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spacing w:before="2"/>
        <w:rPr>
          <w:rFonts w:ascii="Times New Roman"/>
          <w:sz w:val="28"/>
        </w:rPr>
      </w:pPr>
    </w:p>
    <w:p>
      <w:pPr>
        <w:tabs>
          <w:tab w:val="left" w:pos="2835"/>
        </w:tabs>
        <w:spacing w:before="0" w:line="849" w:lineRule="exact"/>
        <w:ind w:left="114" w:right="0" w:firstLine="0"/>
        <w:jc w:val="left"/>
        <w:rPr>
          <w:b/>
          <w:sz w:val="67"/>
        </w:rPr>
      </w:pPr>
      <w:r>
        <w:rPr>
          <w:b/>
          <w:spacing w:val="2"/>
          <w:sz w:val="67"/>
        </w:rPr>
        <w:t>案例</w:t>
      </w:r>
      <w:r>
        <w:rPr>
          <w:b/>
          <w:sz w:val="67"/>
        </w:rPr>
        <w:t>四</w:t>
      </w:r>
      <w:r>
        <w:rPr>
          <w:b/>
          <w:sz w:val="67"/>
        </w:rPr>
        <w:tab/>
      </w:r>
      <w:r>
        <w:rPr>
          <w:b/>
          <w:sz w:val="67"/>
        </w:rPr>
        <w:t>某省</w:t>
      </w:r>
      <w:r>
        <w:rPr>
          <w:b/>
          <w:spacing w:val="2"/>
          <w:sz w:val="67"/>
        </w:rPr>
        <w:t>某</w:t>
      </w:r>
      <w:r>
        <w:rPr>
          <w:b/>
          <w:sz w:val="67"/>
        </w:rPr>
        <w:t>县</w:t>
      </w:r>
      <w:r>
        <w:rPr>
          <w:b/>
          <w:spacing w:val="-136"/>
          <w:sz w:val="67"/>
        </w:rPr>
        <w:t xml:space="preserve"> </w:t>
      </w:r>
      <w:r>
        <w:rPr>
          <w:rFonts w:ascii="Times New Roman" w:eastAsia="Times New Roman"/>
          <w:b/>
          <w:sz w:val="67"/>
        </w:rPr>
        <w:t>B</w:t>
      </w:r>
      <w:r>
        <w:rPr>
          <w:rFonts w:ascii="Times New Roman" w:eastAsia="Times New Roman"/>
          <w:b/>
          <w:spacing w:val="33"/>
          <w:sz w:val="67"/>
        </w:rPr>
        <w:t xml:space="preserve"> </w:t>
      </w:r>
      <w:r>
        <w:rPr>
          <w:b/>
          <w:spacing w:val="2"/>
          <w:sz w:val="67"/>
        </w:rPr>
        <w:t>隧</w:t>
      </w:r>
      <w:r>
        <w:rPr>
          <w:b/>
          <w:sz w:val="67"/>
        </w:rPr>
        <w:t>道工</w:t>
      </w:r>
      <w:r>
        <w:rPr>
          <w:b/>
          <w:spacing w:val="2"/>
          <w:sz w:val="67"/>
        </w:rPr>
        <w:t>程</w:t>
      </w:r>
      <w:r>
        <w:rPr>
          <w:b/>
          <w:sz w:val="67"/>
        </w:rPr>
        <w:t>预算</w:t>
      </w:r>
      <w:r>
        <w:rPr>
          <w:b/>
          <w:spacing w:val="2"/>
          <w:sz w:val="67"/>
        </w:rPr>
        <w:t>编制</w:t>
      </w:r>
    </w:p>
    <w:p>
      <w:pPr>
        <w:spacing w:after="0" w:line="849" w:lineRule="exact"/>
        <w:jc w:val="left"/>
        <w:rPr>
          <w:sz w:val="67"/>
        </w:rPr>
        <w:sectPr>
          <w:type w:val="continuous"/>
          <w:pgSz w:w="15840" w:h="12240" w:orient="landscape"/>
          <w:pgMar w:top="1140" w:right="2020" w:bottom="280" w:left="1940" w:header="720" w:footer="720" w:gutter="0"/>
        </w:sectPr>
      </w:pPr>
    </w:p>
    <w:p>
      <w:pPr>
        <w:pStyle w:val="4"/>
        <w:rPr>
          <w:b/>
          <w:sz w:val="20"/>
        </w:rPr>
      </w:pPr>
    </w:p>
    <w:p>
      <w:pPr>
        <w:pStyle w:val="4"/>
        <w:rPr>
          <w:b/>
          <w:sz w:val="20"/>
        </w:rPr>
      </w:pPr>
    </w:p>
    <w:p>
      <w:pPr>
        <w:pStyle w:val="4"/>
        <w:rPr>
          <w:b/>
          <w:sz w:val="20"/>
        </w:rPr>
      </w:pPr>
    </w:p>
    <w:p>
      <w:pPr>
        <w:pStyle w:val="4"/>
        <w:rPr>
          <w:b/>
          <w:sz w:val="20"/>
        </w:rPr>
      </w:pPr>
    </w:p>
    <w:p>
      <w:pPr>
        <w:tabs>
          <w:tab w:val="left" w:pos="5371"/>
          <w:tab w:val="left" w:pos="6216"/>
        </w:tabs>
        <w:spacing w:before="88"/>
        <w:ind w:left="1220" w:right="0" w:firstLine="0"/>
        <w:jc w:val="left"/>
        <w:rPr>
          <w:b/>
          <w:sz w:val="67"/>
        </w:rPr>
      </w:pPr>
      <w:r>
        <w:rPr>
          <w:b/>
          <w:sz w:val="67"/>
        </w:rPr>
        <w:t>某 省</w:t>
      </w:r>
      <w:r>
        <w:rPr>
          <w:b/>
          <w:spacing w:val="-65"/>
          <w:sz w:val="67"/>
        </w:rPr>
        <w:t xml:space="preserve"> </w:t>
      </w:r>
      <w:r>
        <w:rPr>
          <w:b/>
          <w:sz w:val="67"/>
        </w:rPr>
        <w:t>某</w:t>
      </w:r>
      <w:r>
        <w:rPr>
          <w:b/>
          <w:spacing w:val="-33"/>
          <w:sz w:val="67"/>
        </w:rPr>
        <w:t xml:space="preserve"> </w:t>
      </w:r>
      <w:r>
        <w:rPr>
          <w:b/>
          <w:sz w:val="67"/>
        </w:rPr>
        <w:t>县</w:t>
      </w:r>
      <w:r>
        <w:rPr>
          <w:b/>
          <w:sz w:val="67"/>
        </w:rPr>
        <w:tab/>
      </w:r>
      <w:r>
        <w:rPr>
          <w:rFonts w:ascii="Times New Roman" w:eastAsia="Times New Roman"/>
          <w:b/>
          <w:sz w:val="67"/>
        </w:rPr>
        <w:t>B</w:t>
      </w:r>
      <w:r>
        <w:rPr>
          <w:rFonts w:ascii="Times New Roman" w:eastAsia="Times New Roman"/>
          <w:b/>
          <w:sz w:val="67"/>
        </w:rPr>
        <w:tab/>
      </w:r>
      <w:r>
        <w:rPr>
          <w:b/>
          <w:sz w:val="67"/>
        </w:rPr>
        <w:t>隧 道 工</w:t>
      </w:r>
      <w:r>
        <w:rPr>
          <w:b/>
          <w:spacing w:val="-92"/>
          <w:sz w:val="67"/>
        </w:rPr>
        <w:t xml:space="preserve"> </w:t>
      </w:r>
      <w:r>
        <w:rPr>
          <w:b/>
          <w:sz w:val="67"/>
        </w:rPr>
        <w:t>程</w:t>
      </w:r>
    </w:p>
    <w:p>
      <w:pPr>
        <w:pStyle w:val="4"/>
        <w:spacing w:before="11"/>
        <w:rPr>
          <w:b/>
          <w:sz w:val="56"/>
        </w:rPr>
      </w:pPr>
    </w:p>
    <w:p>
      <w:pPr>
        <w:spacing w:before="0"/>
        <w:ind w:left="2904" w:right="0" w:firstLine="0"/>
        <w:jc w:val="left"/>
        <w:rPr>
          <w:rFonts w:hint="eastAsia" w:ascii="黑体" w:eastAsia="黑体"/>
          <w:b/>
          <w:sz w:val="78"/>
        </w:rPr>
      </w:pPr>
      <w:r>
        <w:rPr>
          <w:rFonts w:hint="eastAsia" w:ascii="黑体" w:eastAsia="黑体"/>
          <w:b/>
          <w:sz w:val="78"/>
        </w:rPr>
        <w:t>施工图预算文件</w:t>
      </w:r>
    </w:p>
    <w:p>
      <w:pPr>
        <w:spacing w:before="155"/>
        <w:ind w:left="3706" w:right="0" w:firstLine="0"/>
        <w:jc w:val="left"/>
        <w:rPr>
          <w:b/>
          <w:sz w:val="41"/>
        </w:rPr>
      </w:pPr>
      <w:r>
        <w:rPr>
          <w:b/>
          <w:sz w:val="41"/>
        </w:rPr>
        <w:t>(第 一 册 全 一 册)</w:t>
      </w:r>
    </w:p>
    <w:p>
      <w:pPr>
        <w:pStyle w:val="4"/>
        <w:rPr>
          <w:b/>
          <w:sz w:val="40"/>
        </w:rPr>
      </w:pPr>
    </w:p>
    <w:p>
      <w:pPr>
        <w:pStyle w:val="4"/>
        <w:rPr>
          <w:b/>
          <w:sz w:val="40"/>
        </w:rPr>
      </w:pPr>
    </w:p>
    <w:p>
      <w:pPr>
        <w:pStyle w:val="4"/>
        <w:rPr>
          <w:b/>
          <w:sz w:val="40"/>
        </w:rPr>
      </w:pPr>
    </w:p>
    <w:p>
      <w:pPr>
        <w:pStyle w:val="4"/>
        <w:rPr>
          <w:b/>
          <w:sz w:val="4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p>
    <w:p>
      <w:pPr>
        <w:pStyle w:val="4"/>
        <w:rPr>
          <w:b/>
          <w:sz w:val="20"/>
        </w:rPr>
      </w:pPr>
      <w:bookmarkStart w:id="0" w:name="_GoBack"/>
      <w:bookmarkEnd w:id="0"/>
    </w:p>
    <w:p>
      <w:pPr>
        <w:pStyle w:val="4"/>
        <w:rPr>
          <w:b/>
          <w:sz w:val="20"/>
        </w:rPr>
      </w:pPr>
    </w:p>
    <w:p>
      <w:pPr>
        <w:pStyle w:val="4"/>
        <w:rPr>
          <w:b/>
          <w:sz w:val="20"/>
        </w:rPr>
      </w:pPr>
    </w:p>
    <w:p>
      <w:pPr>
        <w:pStyle w:val="4"/>
        <w:spacing w:before="9"/>
        <w:rPr>
          <w:b/>
          <w:sz w:val="23"/>
        </w:rPr>
      </w:pPr>
    </w:p>
    <w:p>
      <w:pPr>
        <w:pStyle w:val="4"/>
        <w:spacing w:before="37"/>
        <w:ind w:left="117"/>
      </w:pPr>
      <w:r>
        <w:t>一．工程概况</w:t>
      </w:r>
    </w:p>
    <w:p>
      <w:pPr>
        <w:pStyle w:val="4"/>
        <w:spacing w:before="153"/>
        <w:ind w:left="237"/>
      </w:pPr>
      <w:r>
        <w:rPr>
          <w:w w:val="105"/>
        </w:rPr>
        <w:t>本项目为某省某县 B 隧道工程，全长 282m，隧道宽 9.5m，道路等级为ft岭重丘二级公路。</w:t>
      </w:r>
    </w:p>
    <w:p>
      <w:pPr>
        <w:pStyle w:val="4"/>
        <w:spacing w:before="4"/>
      </w:pPr>
    </w:p>
    <w:p>
      <w:pPr>
        <w:pStyle w:val="4"/>
        <w:spacing w:before="1"/>
        <w:ind w:left="117"/>
      </w:pPr>
      <w:r>
        <w:t>（一）技术标准</w:t>
      </w:r>
    </w:p>
    <w:p>
      <w:pPr>
        <w:pStyle w:val="4"/>
        <w:spacing w:before="8"/>
        <w:rPr>
          <w:sz w:val="28"/>
        </w:rPr>
      </w:pPr>
    </w:p>
    <w:p>
      <w:pPr>
        <w:pStyle w:val="4"/>
        <w:spacing w:line="424" w:lineRule="auto"/>
        <w:ind w:left="117" w:right="113" w:firstLine="427"/>
      </w:pPr>
      <w:r>
        <w:rPr>
          <w:spacing w:val="-17"/>
          <w:w w:val="105"/>
        </w:rPr>
        <w:t xml:space="preserve">按交通部颁 </w:t>
      </w:r>
      <w:r>
        <w:rPr>
          <w:w w:val="105"/>
        </w:rPr>
        <w:t>2003</w:t>
      </w:r>
      <w:r>
        <w:rPr>
          <w:spacing w:val="-18"/>
          <w:w w:val="105"/>
        </w:rPr>
        <w:t xml:space="preserve"> 年最新版《公路工程技术标准》</w:t>
      </w:r>
      <w:r>
        <w:rPr>
          <w:w w:val="105"/>
        </w:rPr>
        <w:t>（JTG</w:t>
      </w:r>
      <w:r>
        <w:rPr>
          <w:spacing w:val="-84"/>
          <w:w w:val="105"/>
        </w:rPr>
        <w:t xml:space="preserve"> </w:t>
      </w:r>
      <w:r>
        <w:rPr>
          <w:w w:val="105"/>
        </w:rPr>
        <w:t>B01-2003）</w:t>
      </w:r>
      <w:r>
        <w:rPr>
          <w:spacing w:val="-49"/>
          <w:w w:val="105"/>
        </w:rPr>
        <w:t xml:space="preserve">和 </w:t>
      </w:r>
      <w:r>
        <w:rPr>
          <w:w w:val="105"/>
        </w:rPr>
        <w:t>2004</w:t>
      </w:r>
      <w:r>
        <w:rPr>
          <w:spacing w:val="-18"/>
          <w:w w:val="105"/>
        </w:rPr>
        <w:t xml:space="preserve"> 年最新版《公路隧道设计规范》</w:t>
      </w:r>
      <w:r>
        <w:rPr>
          <w:w w:val="105"/>
        </w:rPr>
        <w:t>（JTG</w:t>
      </w:r>
      <w:r>
        <w:rPr>
          <w:spacing w:val="-84"/>
          <w:w w:val="105"/>
        </w:rPr>
        <w:t xml:space="preserve"> </w:t>
      </w:r>
      <w:r>
        <w:rPr>
          <w:w w:val="105"/>
        </w:rPr>
        <w:t>D70-2004）ft岭</w:t>
      </w:r>
      <w:r>
        <w:t>重丘区二级公路标准设计。</w:t>
      </w:r>
    </w:p>
    <w:p>
      <w:pPr>
        <w:pStyle w:val="4"/>
        <w:spacing w:before="46"/>
        <w:ind w:left="343"/>
      </w:pPr>
      <w:r>
        <w:t>1.隧道建筑限界：</w:t>
      </w:r>
    </w:p>
    <w:p>
      <w:pPr>
        <w:pStyle w:val="4"/>
        <w:spacing w:before="11"/>
        <w:rPr>
          <w:sz w:val="16"/>
        </w:rPr>
      </w:pPr>
    </w:p>
    <w:p>
      <w:pPr>
        <w:pStyle w:val="4"/>
        <w:ind w:left="343"/>
      </w:pPr>
      <w:r>
        <w:t>（1）隧道一般段建筑限界：</w:t>
      </w:r>
    </w:p>
    <w:p>
      <w:pPr>
        <w:pStyle w:val="4"/>
        <w:spacing w:before="11"/>
        <w:rPr>
          <w:sz w:val="16"/>
        </w:rPr>
      </w:pPr>
    </w:p>
    <w:p>
      <w:pPr>
        <w:pStyle w:val="4"/>
        <w:ind w:left="568"/>
      </w:pPr>
      <w:r>
        <w:rPr>
          <w:w w:val="105"/>
        </w:rPr>
        <w:t>1）限界净宽：2×3.5 m +2×0.25 m+2×0.75 m =9.00m</w:t>
      </w:r>
    </w:p>
    <w:p>
      <w:pPr>
        <w:pStyle w:val="4"/>
        <w:spacing w:before="11"/>
        <w:rPr>
          <w:sz w:val="16"/>
        </w:rPr>
      </w:pPr>
    </w:p>
    <w:p>
      <w:pPr>
        <w:pStyle w:val="4"/>
        <w:ind w:left="568"/>
      </w:pPr>
      <w:r>
        <w:rPr>
          <w:w w:val="105"/>
        </w:rPr>
        <w:t>2）行车道宽度：2×3.5 m =7.00m</w:t>
      </w:r>
    </w:p>
    <w:p>
      <w:pPr>
        <w:pStyle w:val="4"/>
        <w:spacing w:before="6"/>
        <w:rPr>
          <w:sz w:val="16"/>
        </w:rPr>
      </w:pPr>
    </w:p>
    <w:p>
      <w:pPr>
        <w:pStyle w:val="4"/>
        <w:ind w:left="568"/>
      </w:pPr>
      <w:r>
        <w:t>3）隧道左、右侧向宽度：2×0.25</w:t>
      </w:r>
      <w:r>
        <w:rPr>
          <w:spacing w:val="96"/>
        </w:rPr>
        <w:t xml:space="preserve"> </w:t>
      </w:r>
      <w:r>
        <w:t>m=0.50m</w:t>
      </w:r>
    </w:p>
    <w:p>
      <w:pPr>
        <w:pStyle w:val="4"/>
        <w:spacing w:before="10"/>
        <w:rPr>
          <w:sz w:val="16"/>
        </w:rPr>
      </w:pPr>
    </w:p>
    <w:p>
      <w:pPr>
        <w:pStyle w:val="4"/>
        <w:spacing w:before="1"/>
        <w:ind w:left="568"/>
      </w:pPr>
      <w:r>
        <w:t>4）限界净高：5.00m</w:t>
      </w:r>
    </w:p>
    <w:p>
      <w:pPr>
        <w:pStyle w:val="4"/>
        <w:spacing w:before="11"/>
        <w:rPr>
          <w:sz w:val="16"/>
        </w:rPr>
      </w:pPr>
    </w:p>
    <w:p>
      <w:pPr>
        <w:pStyle w:val="4"/>
        <w:ind w:left="568"/>
      </w:pPr>
      <w:r>
        <w:t>5）行驶方向：双向行驶</w:t>
      </w:r>
    </w:p>
    <w:p>
      <w:pPr>
        <w:pStyle w:val="4"/>
        <w:spacing w:before="10"/>
        <w:rPr>
          <w:sz w:val="16"/>
        </w:rPr>
      </w:pPr>
    </w:p>
    <w:p>
      <w:pPr>
        <w:pStyle w:val="4"/>
        <w:spacing w:before="1"/>
        <w:ind w:left="343"/>
      </w:pPr>
      <w:r>
        <w:t>（2）隧道出口超高加宽段建筑限界：</w:t>
      </w:r>
    </w:p>
    <w:p>
      <w:pPr>
        <w:pStyle w:val="4"/>
        <w:spacing w:before="6"/>
        <w:rPr>
          <w:sz w:val="16"/>
        </w:rPr>
      </w:pPr>
    </w:p>
    <w:p>
      <w:pPr>
        <w:pStyle w:val="4"/>
        <w:spacing w:before="1"/>
        <w:ind w:left="568"/>
      </w:pPr>
      <w:r>
        <w:rPr>
          <w:w w:val="105"/>
        </w:rPr>
        <w:t>1）限界净宽：2×3.5 m +0.5（1.0） m +2×0.25 m+2×0.75 m =9.5（10.0）m</w:t>
      </w:r>
    </w:p>
    <w:p>
      <w:pPr>
        <w:pStyle w:val="4"/>
        <w:spacing w:before="11"/>
        <w:rPr>
          <w:sz w:val="16"/>
        </w:rPr>
      </w:pPr>
    </w:p>
    <w:p>
      <w:pPr>
        <w:pStyle w:val="4"/>
        <w:ind w:left="568"/>
      </w:pPr>
      <w:r>
        <w:rPr>
          <w:w w:val="105"/>
        </w:rPr>
        <w:t>2）行车道宽度：2×3.5 m+0.5（1.0） m =7.5（8.0）m</w:t>
      </w:r>
    </w:p>
    <w:p>
      <w:pPr>
        <w:spacing w:after="0"/>
        <w:sectPr>
          <w:pgSz w:w="15840" w:h="12240" w:orient="landscape"/>
          <w:pgMar w:top="1140" w:right="1320" w:bottom="280" w:left="12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ind w:left="328"/>
      </w:pPr>
      <w:r>
        <w:t>3）隧道左、右侧向宽度：2×0.25</w:t>
      </w:r>
      <w:r>
        <w:rPr>
          <w:spacing w:val="96"/>
        </w:rPr>
        <w:t xml:space="preserve"> </w:t>
      </w:r>
      <w:r>
        <w:t>m=0.50m</w:t>
      </w:r>
    </w:p>
    <w:p>
      <w:pPr>
        <w:pStyle w:val="4"/>
        <w:spacing w:before="11"/>
        <w:rPr>
          <w:sz w:val="16"/>
        </w:rPr>
      </w:pPr>
    </w:p>
    <w:p>
      <w:pPr>
        <w:pStyle w:val="4"/>
        <w:ind w:left="328"/>
      </w:pPr>
      <w:r>
        <w:t>4）限界净高：5.00m</w:t>
      </w:r>
    </w:p>
    <w:p>
      <w:pPr>
        <w:pStyle w:val="4"/>
        <w:spacing w:before="6"/>
        <w:rPr>
          <w:sz w:val="16"/>
        </w:rPr>
      </w:pPr>
    </w:p>
    <w:p>
      <w:pPr>
        <w:pStyle w:val="4"/>
        <w:ind w:left="328"/>
      </w:pPr>
      <w:r>
        <w:t>5）行驶方向：双向行驶</w:t>
      </w:r>
    </w:p>
    <w:p>
      <w:pPr>
        <w:pStyle w:val="4"/>
        <w:spacing w:before="10"/>
        <w:rPr>
          <w:sz w:val="16"/>
        </w:rPr>
      </w:pPr>
    </w:p>
    <w:p>
      <w:pPr>
        <w:pStyle w:val="4"/>
        <w:spacing w:before="1"/>
        <w:ind w:left="103"/>
      </w:pPr>
      <w:r>
        <w:t>2.设计荷载：</w:t>
      </w:r>
    </w:p>
    <w:p>
      <w:pPr>
        <w:pStyle w:val="4"/>
        <w:spacing w:before="11"/>
        <w:rPr>
          <w:sz w:val="16"/>
        </w:rPr>
      </w:pPr>
    </w:p>
    <w:p>
      <w:pPr>
        <w:pStyle w:val="4"/>
        <w:ind w:left="328"/>
      </w:pPr>
      <w:r>
        <w:t>洞内路面设计荷载采用公路—Ⅱ级</w:t>
      </w:r>
    </w:p>
    <w:p>
      <w:pPr>
        <w:pStyle w:val="4"/>
        <w:spacing w:before="10"/>
        <w:rPr>
          <w:sz w:val="16"/>
        </w:rPr>
      </w:pPr>
    </w:p>
    <w:p>
      <w:pPr>
        <w:pStyle w:val="4"/>
        <w:spacing w:before="1"/>
        <w:ind w:left="103"/>
      </w:pPr>
      <w:r>
        <w:t>3.设计行车速度：40km/h。</w:t>
      </w:r>
    </w:p>
    <w:p>
      <w:pPr>
        <w:pStyle w:val="4"/>
        <w:spacing w:before="6"/>
        <w:rPr>
          <w:sz w:val="16"/>
        </w:rPr>
      </w:pPr>
    </w:p>
    <w:p>
      <w:pPr>
        <w:pStyle w:val="4"/>
        <w:ind w:left="103"/>
      </w:pPr>
      <w:r>
        <w:t>4.隧道内卫生标准：</w:t>
      </w:r>
    </w:p>
    <w:p>
      <w:pPr>
        <w:pStyle w:val="4"/>
        <w:spacing w:before="10"/>
        <w:rPr>
          <w:sz w:val="16"/>
        </w:rPr>
      </w:pPr>
    </w:p>
    <w:p>
      <w:pPr>
        <w:pStyle w:val="4"/>
        <w:spacing w:line="424" w:lineRule="auto"/>
        <w:ind w:left="103" w:right="10207"/>
      </w:pPr>
      <w:r>
        <w:t>一氧化碳（CO）允许浓度： 正常营运时为 250ppm</w:t>
      </w:r>
    </w:p>
    <w:p>
      <w:pPr>
        <w:pStyle w:val="4"/>
        <w:spacing w:before="50"/>
        <w:ind w:left="103"/>
      </w:pPr>
      <w:r>
        <w:t>交通阻滞时，短时间（20min）以内，为 300ppm</w:t>
      </w:r>
    </w:p>
    <w:p>
      <w:pPr>
        <w:pStyle w:val="4"/>
        <w:spacing w:before="5"/>
        <w:rPr>
          <w:sz w:val="16"/>
        </w:rPr>
      </w:pPr>
    </w:p>
    <w:p>
      <w:pPr>
        <w:pStyle w:val="4"/>
        <w:spacing w:before="1"/>
        <w:ind w:left="103"/>
      </w:pPr>
      <w:r>
        <w:t>烟尘允许浓度：</w:t>
      </w:r>
    </w:p>
    <w:p>
      <w:pPr>
        <w:pStyle w:val="4"/>
        <w:spacing w:before="11"/>
        <w:rPr>
          <w:sz w:val="16"/>
        </w:rPr>
      </w:pPr>
    </w:p>
    <w:p>
      <w:pPr>
        <w:pStyle w:val="4"/>
        <w:ind w:left="103"/>
      </w:pPr>
      <w:r>
        <w:t>采用钠灯作为照明光源时，正常营运时为 0.0090m-1</w:t>
      </w:r>
    </w:p>
    <w:p>
      <w:pPr>
        <w:pStyle w:val="4"/>
        <w:spacing w:before="10"/>
        <w:rPr>
          <w:sz w:val="16"/>
        </w:rPr>
      </w:pPr>
    </w:p>
    <w:p>
      <w:pPr>
        <w:pStyle w:val="4"/>
        <w:spacing w:before="1" w:line="424" w:lineRule="auto"/>
        <w:ind w:left="103" w:right="8513"/>
      </w:pPr>
      <w:r>
        <w:rPr>
          <w:spacing w:val="-13"/>
          <w:w w:val="105"/>
        </w:rPr>
        <w:t xml:space="preserve">当烟雾浓度为 </w:t>
      </w:r>
      <w:r>
        <w:rPr>
          <w:w w:val="105"/>
        </w:rPr>
        <w:t>0.0120</w:t>
      </w:r>
      <w:r>
        <w:rPr>
          <w:spacing w:val="-53"/>
          <w:w w:val="105"/>
        </w:rPr>
        <w:t xml:space="preserve"> </w:t>
      </w:r>
      <w:r>
        <w:rPr>
          <w:w w:val="105"/>
        </w:rPr>
        <w:t>m-1</w:t>
      </w:r>
      <w:r>
        <w:rPr>
          <w:spacing w:val="-11"/>
          <w:w w:val="105"/>
        </w:rPr>
        <w:t xml:space="preserve"> 时，采用交通管制</w:t>
      </w:r>
      <w:r>
        <w:rPr>
          <w:spacing w:val="-22"/>
          <w:w w:val="105"/>
        </w:rPr>
        <w:t xml:space="preserve">进行养护时为 </w:t>
      </w:r>
      <w:r>
        <w:rPr>
          <w:w w:val="105"/>
        </w:rPr>
        <w:t>0.0035 m-1</w:t>
      </w:r>
    </w:p>
    <w:p>
      <w:pPr>
        <w:pStyle w:val="4"/>
        <w:spacing w:before="46"/>
        <w:ind w:left="103"/>
      </w:pPr>
      <w:r>
        <w:t>5.隧道通风设计风速规定：隧道内纵向通风风速不应大于  7m／s；稀释隧道内异味的换气风速不应低于  2.5m／s；隧道内发生火灾</w:t>
      </w:r>
    </w:p>
    <w:p>
      <w:pPr>
        <w:spacing w:after="0"/>
        <w:sectPr>
          <w:pgSz w:w="15840" w:h="12240" w:orient="landscape"/>
          <w:pgMar w:top="1140" w:right="1320" w:bottom="280" w:left="150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ind w:left="117"/>
      </w:pPr>
      <w:r>
        <w:t>时的排烟风速不应低于 2.0m／s。</w:t>
      </w:r>
    </w:p>
    <w:p>
      <w:pPr>
        <w:pStyle w:val="4"/>
        <w:spacing w:before="11"/>
        <w:rPr>
          <w:sz w:val="16"/>
        </w:rPr>
      </w:pPr>
    </w:p>
    <w:p>
      <w:pPr>
        <w:pStyle w:val="4"/>
        <w:ind w:left="117"/>
      </w:pPr>
      <w:r>
        <w:t>6.照明标准：按 40km/h 进行设计。</w:t>
      </w:r>
    </w:p>
    <w:p>
      <w:pPr>
        <w:pStyle w:val="4"/>
        <w:spacing w:before="10"/>
        <w:rPr>
          <w:sz w:val="19"/>
        </w:rPr>
      </w:pPr>
    </w:p>
    <w:p>
      <w:pPr>
        <w:pStyle w:val="4"/>
        <w:ind w:left="117"/>
      </w:pPr>
      <w:r>
        <w:t>（二）隧道工程地质条件</w:t>
      </w:r>
    </w:p>
    <w:p>
      <w:pPr>
        <w:pStyle w:val="4"/>
        <w:spacing w:before="2"/>
        <w:rPr>
          <w:sz w:val="28"/>
        </w:rPr>
      </w:pPr>
    </w:p>
    <w:p>
      <w:pPr>
        <w:pStyle w:val="4"/>
        <w:spacing w:line="424" w:lineRule="auto"/>
        <w:ind w:left="117" w:right="233" w:firstLine="427"/>
      </w:pPr>
      <w:r>
        <w:rPr>
          <w:w w:val="102"/>
        </w:rPr>
        <w:t>拟建隧道位于某省某县，隧道平面线型为隧道进口为直线，出口</w:t>
      </w:r>
      <w:r>
        <w:rPr>
          <w:spacing w:val="-34"/>
        </w:rPr>
        <w:t xml:space="preserve"> </w:t>
      </w:r>
      <w:r>
        <w:rPr>
          <w:spacing w:val="-3"/>
          <w:w w:val="102"/>
        </w:rPr>
        <w:t>5</w:t>
      </w:r>
      <w:r>
        <w:rPr>
          <w:w w:val="102"/>
        </w:rPr>
        <w:t>8</w:t>
      </w:r>
      <w:r>
        <w:rPr>
          <w:spacing w:val="-26"/>
        </w:rPr>
        <w:t xml:space="preserve"> </w:t>
      </w:r>
      <w:r>
        <w:rPr>
          <w:w w:val="102"/>
        </w:rPr>
        <w:t>米在曲线上</w:t>
      </w:r>
      <w:r>
        <w:rPr>
          <w:spacing w:val="-5"/>
          <w:w w:val="102"/>
        </w:rPr>
        <w:t>（</w:t>
      </w:r>
      <w:r>
        <w:rPr>
          <w:spacing w:val="-3"/>
          <w:w w:val="102"/>
        </w:rPr>
        <w:t>R</w:t>
      </w:r>
      <w:r>
        <w:rPr>
          <w:spacing w:val="1"/>
          <w:w w:val="102"/>
        </w:rPr>
        <w:t>=</w:t>
      </w:r>
      <w:r>
        <w:rPr>
          <w:spacing w:val="-3"/>
          <w:w w:val="102"/>
        </w:rPr>
        <w:t>9</w:t>
      </w:r>
      <w:r>
        <w:rPr>
          <w:spacing w:val="1"/>
          <w:w w:val="102"/>
        </w:rPr>
        <w:t>0</w:t>
      </w:r>
      <w:r>
        <w:rPr>
          <w:spacing w:val="-3"/>
          <w:w w:val="102"/>
        </w:rPr>
        <w:t>m</w:t>
      </w:r>
      <w:r>
        <w:rPr>
          <w:spacing w:val="-111"/>
          <w:w w:val="102"/>
        </w:rPr>
        <w:t>）</w:t>
      </w:r>
      <w:r>
        <w:rPr>
          <w:spacing w:val="-2"/>
          <w:w w:val="102"/>
        </w:rPr>
        <w:t>，洞身</w:t>
      </w:r>
      <w:r>
        <w:rPr>
          <w:spacing w:val="-34"/>
        </w:rPr>
        <w:t xml:space="preserve"> </w:t>
      </w:r>
      <w:r>
        <w:rPr>
          <w:spacing w:val="-3"/>
          <w:w w:val="102"/>
        </w:rPr>
        <w:t>2</w:t>
      </w:r>
      <w:r>
        <w:rPr>
          <w:spacing w:val="1"/>
          <w:w w:val="102"/>
        </w:rPr>
        <w:t>8</w:t>
      </w:r>
      <w:r>
        <w:rPr>
          <w:w w:val="102"/>
        </w:rPr>
        <w:t>2</w:t>
      </w:r>
      <w:r>
        <w:rPr>
          <w:spacing w:val="-31"/>
        </w:rPr>
        <w:t xml:space="preserve"> </w:t>
      </w:r>
      <w:r>
        <w:rPr>
          <w:w w:val="102"/>
        </w:rPr>
        <w:t>米处在直线上。拟建隧道穿</w:t>
      </w:r>
      <w:r>
        <w:rPr>
          <w:spacing w:val="-1"/>
        </w:rPr>
        <w:t>越地层由老至新有：二叠系下统矛口组</w:t>
      </w:r>
      <w:r>
        <w:t>（P1m）和碎石角砾土，岩性以灰岩为主。</w:t>
      </w:r>
    </w:p>
    <w:p>
      <w:pPr>
        <w:pStyle w:val="4"/>
        <w:spacing w:before="46"/>
        <w:ind w:left="343"/>
      </w:pPr>
      <w:r>
        <w:t>1.气象及水文</w:t>
      </w:r>
    </w:p>
    <w:p>
      <w:pPr>
        <w:pStyle w:val="4"/>
        <w:spacing w:before="3"/>
        <w:rPr>
          <w:sz w:val="17"/>
        </w:rPr>
      </w:pPr>
    </w:p>
    <w:p>
      <w:pPr>
        <w:pStyle w:val="4"/>
        <w:spacing w:line="422" w:lineRule="auto"/>
        <w:ind w:left="117" w:right="119" w:firstLine="451"/>
      </w:pPr>
      <w:r>
        <w:rPr>
          <w:spacing w:val="-9"/>
        </w:rPr>
        <w:t xml:space="preserve">勘察区属盆地中亚热带季风气候区，主要气候特点是：气候温暖，降水充沛，四季分明，冬暖春早，夏长秋短，霜雪较少。春季   </w:t>
      </w:r>
      <w:r>
        <w:rPr>
          <w:spacing w:val="-10"/>
        </w:rPr>
        <w:t xml:space="preserve">天气变化剧烈，初夏多干旱，盛夏多洪涝，秋季多绵雨，冬季寡日照，地域气候差异显著。全县气温由东北向西南随海拔高度增高而   </w:t>
      </w:r>
      <w:r>
        <w:rPr>
          <w:spacing w:val="-8"/>
        </w:rPr>
        <w:t xml:space="preserve">下降，海拔每升高 </w:t>
      </w:r>
      <w:r>
        <w:t>100</w:t>
      </w:r>
      <w:r>
        <w:rPr>
          <w:spacing w:val="-7"/>
        </w:rPr>
        <w:t xml:space="preserve"> 米，气温略下降 </w:t>
      </w:r>
      <w:r>
        <w:t>0.65</w:t>
      </w:r>
      <w:r>
        <w:rPr>
          <w:spacing w:val="-8"/>
        </w:rPr>
        <w:t xml:space="preserve">℃。雨量由北向南，由低向高逐步增多。在海拔 </w:t>
      </w:r>
      <w:r>
        <w:t>940</w:t>
      </w:r>
      <w:r>
        <w:rPr>
          <w:spacing w:val="-6"/>
        </w:rPr>
        <w:t xml:space="preserve"> 米的原平安乡，地处迎风面上，由于特</w:t>
      </w:r>
      <w:r>
        <w:rPr>
          <w:spacing w:val="-7"/>
        </w:rPr>
        <w:t xml:space="preserve">殊地形的抬升作用，形成我县降雨中心，常年平均年降水量可达 </w:t>
      </w:r>
      <w:r>
        <w:t>2000</w:t>
      </w:r>
      <w:r>
        <w:rPr>
          <w:spacing w:val="-2"/>
        </w:rPr>
        <w:t xml:space="preserve"> 毫米以上。相对湿度随海拔增高而增加，海拔每增加 </w:t>
      </w:r>
      <w:r>
        <w:t>100</w:t>
      </w:r>
      <w:r>
        <w:rPr>
          <w:spacing w:val="7"/>
        </w:rPr>
        <w:t xml:space="preserve"> 米， </w:t>
      </w:r>
      <w:r>
        <w:rPr>
          <w:spacing w:val="11"/>
        </w:rPr>
        <w:t xml:space="preserve">年平均相对湿度略增加  </w:t>
      </w:r>
      <w:r>
        <w:t>1</w:t>
      </w:r>
      <w:r>
        <w:rPr>
          <w:spacing w:val="-1"/>
        </w:rPr>
        <w:t>%。日照随地形不同而变化</w:t>
      </w:r>
      <w:r>
        <w:t>，ft顶日照多于ft脚，坝区日照多于ft区。</w:t>
      </w:r>
    </w:p>
    <w:p>
      <w:pPr>
        <w:pStyle w:val="4"/>
        <w:spacing w:before="48"/>
        <w:ind w:left="343"/>
      </w:pPr>
      <w:r>
        <w:t>2.地层岩性</w:t>
      </w:r>
    </w:p>
    <w:p>
      <w:pPr>
        <w:pStyle w:val="4"/>
        <w:spacing w:before="10"/>
        <w:rPr>
          <w:sz w:val="16"/>
        </w:rPr>
      </w:pPr>
    </w:p>
    <w:p>
      <w:pPr>
        <w:pStyle w:val="4"/>
        <w:spacing w:before="1" w:line="420" w:lineRule="auto"/>
        <w:ind w:left="117" w:right="233" w:firstLine="225"/>
      </w:pPr>
      <w:r>
        <w:rPr>
          <w:spacing w:val="-4"/>
          <w:w w:val="102"/>
        </w:rPr>
        <w:t>根据钻探揭露，场地内地层结构简单，从上到下为①第四系全新统破残积层的碎石角砾土</w:t>
      </w:r>
      <w:r>
        <w:rPr>
          <w:w w:val="102"/>
        </w:rPr>
        <w:t>（</w:t>
      </w:r>
      <w:r>
        <w:rPr>
          <w:spacing w:val="-3"/>
          <w:w w:val="102"/>
        </w:rPr>
        <w:t>Q</w:t>
      </w:r>
      <w:r>
        <w:rPr>
          <w:spacing w:val="1"/>
          <w:w w:val="102"/>
        </w:rPr>
        <w:t>4</w:t>
      </w:r>
      <w:r>
        <w:rPr>
          <w:spacing w:val="-3"/>
          <w:w w:val="102"/>
        </w:rPr>
        <w:t>d</w:t>
      </w:r>
      <w:r>
        <w:rPr>
          <w:spacing w:val="1"/>
          <w:w w:val="102"/>
        </w:rPr>
        <w:t>l</w:t>
      </w:r>
      <w:r>
        <w:rPr>
          <w:spacing w:val="-3"/>
          <w:w w:val="102"/>
        </w:rPr>
        <w:t>+</w:t>
      </w:r>
      <w:r>
        <w:rPr>
          <w:spacing w:val="1"/>
          <w:w w:val="102"/>
        </w:rPr>
        <w:t>el</w:t>
      </w:r>
      <w:r>
        <w:rPr>
          <w:spacing w:val="-10"/>
          <w:w w:val="102"/>
        </w:rPr>
        <w:t>）</w:t>
      </w:r>
      <w:r>
        <w:rPr>
          <w:spacing w:val="-2"/>
          <w:w w:val="102"/>
        </w:rPr>
        <w:t>②玄武岩</w:t>
      </w:r>
      <w:r>
        <w:rPr>
          <w:spacing w:val="-5"/>
          <w:w w:val="102"/>
        </w:rPr>
        <w:t>（</w:t>
      </w:r>
      <w:r>
        <w:rPr>
          <w:spacing w:val="-3"/>
          <w:w w:val="102"/>
        </w:rPr>
        <w:t>P</w:t>
      </w:r>
      <w:r>
        <w:rPr>
          <w:spacing w:val="6"/>
          <w:w w:val="102"/>
        </w:rPr>
        <w:t>2</w:t>
      </w:r>
      <w:r>
        <w:rPr>
          <w:w w:val="102"/>
        </w:rPr>
        <w:t>β</w:t>
      </w:r>
      <w:r>
        <w:rPr>
          <w:spacing w:val="-116"/>
          <w:w w:val="102"/>
        </w:rPr>
        <w:t>）</w:t>
      </w:r>
      <w:r>
        <w:rPr>
          <w:spacing w:val="-4"/>
          <w:w w:val="102"/>
        </w:rPr>
        <w:t>、③二迭系茅口组强风化石灰岩（</w:t>
      </w:r>
      <w:r>
        <w:rPr>
          <w:spacing w:val="-3"/>
          <w:w w:val="102"/>
        </w:rPr>
        <w:t>P</w:t>
      </w:r>
      <w:r>
        <w:rPr>
          <w:spacing w:val="1"/>
          <w:w w:val="102"/>
        </w:rPr>
        <w:t>1m</w:t>
      </w:r>
      <w:r>
        <w:rPr>
          <w:spacing w:val="-116"/>
          <w:w w:val="102"/>
        </w:rPr>
        <w:t>）</w:t>
      </w:r>
      <w:r>
        <w:rPr>
          <w:spacing w:val="-1"/>
          <w:w w:val="102"/>
        </w:rPr>
        <w:t>、④二迭系茅口组中风化石灰岩</w:t>
      </w:r>
      <w:r>
        <w:rPr>
          <w:spacing w:val="3"/>
          <w:w w:val="102"/>
        </w:rPr>
        <w:t>（</w:t>
      </w:r>
      <w:r>
        <w:rPr>
          <w:spacing w:val="-3"/>
          <w:w w:val="102"/>
        </w:rPr>
        <w:t>P</w:t>
      </w:r>
      <w:r>
        <w:rPr>
          <w:spacing w:val="1"/>
          <w:w w:val="102"/>
        </w:rPr>
        <w:t>1m</w:t>
      </w:r>
      <w:r>
        <w:rPr>
          <w:w w:val="102"/>
        </w:rPr>
        <w:t>）</w:t>
      </w:r>
      <w:r>
        <w:rPr>
          <w:spacing w:val="-1"/>
          <w:w w:val="102"/>
        </w:rPr>
        <w:t>组成，现将钻孔及揭露岩土层由上至下分述如下：</w:t>
      </w:r>
    </w:p>
    <w:p>
      <w:pPr>
        <w:pStyle w:val="4"/>
        <w:spacing w:before="60"/>
        <w:ind w:left="343"/>
      </w:pPr>
      <w:r>
        <w:t>①第四系全新坡残积层的碎石角砾土（Q4dl+el）</w:t>
      </w:r>
    </w:p>
    <w:p>
      <w:pPr>
        <w:spacing w:after="0"/>
        <w:sectPr>
          <w:pgSz w:w="15840" w:h="12240" w:orient="landscape"/>
          <w:pgMar w:top="1140" w:right="1200" w:bottom="280" w:left="12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line="424" w:lineRule="auto"/>
        <w:ind w:left="117" w:right="227" w:firstLine="225"/>
      </w:pPr>
      <w:r>
        <w:rPr>
          <w:spacing w:val="-5"/>
        </w:rPr>
        <w:t xml:space="preserve">灰褐色，角砾成分主要为玄武岩，次棱角形，颗粒粒径以 </w:t>
      </w:r>
      <w:r>
        <w:t>2-20mm</w:t>
      </w:r>
      <w:r>
        <w:rPr>
          <w:spacing w:val="2"/>
        </w:rPr>
        <w:t xml:space="preserve"> 为主，角砾含量约占 </w:t>
      </w:r>
      <w:r>
        <w:rPr>
          <w:spacing w:val="-5"/>
        </w:rPr>
        <w:t>60</w:t>
      </w:r>
      <w:r>
        <w:rPr>
          <w:spacing w:val="-6"/>
        </w:rPr>
        <w:t>%，其余为粘土等，土体密实度为稍密。该</w:t>
      </w:r>
      <w:r>
        <w:rPr>
          <w:spacing w:val="-7"/>
        </w:rPr>
        <w:t xml:space="preserve">层除 </w:t>
      </w:r>
      <w:r>
        <w:t>ZK2</w:t>
      </w:r>
      <w:r>
        <w:rPr>
          <w:spacing w:val="-3"/>
        </w:rPr>
        <w:t xml:space="preserve"> 未揭露外，其余钻孔中均有揭露，本次勘察揭露厚度 </w:t>
      </w:r>
      <w:r>
        <w:t>1.90～36.90m</w:t>
      </w:r>
      <w:r>
        <w:rPr>
          <w:spacing w:val="-2"/>
        </w:rPr>
        <w:t xml:space="preserve">，平均 </w:t>
      </w:r>
      <w:r>
        <w:t>20.00m</w:t>
      </w:r>
      <w:r>
        <w:rPr>
          <w:spacing w:val="-2"/>
        </w:rPr>
        <w:t xml:space="preserve">；埋深 </w:t>
      </w:r>
      <w:r>
        <w:t>0.00～2.00m</w:t>
      </w:r>
      <w:r>
        <w:rPr>
          <w:spacing w:val="-2"/>
        </w:rPr>
        <w:t xml:space="preserve">，平均 </w:t>
      </w:r>
      <w:r>
        <w:t>0.65m。</w:t>
      </w:r>
    </w:p>
    <w:p>
      <w:pPr>
        <w:pStyle w:val="4"/>
        <w:spacing w:before="46"/>
        <w:ind w:left="343"/>
      </w:pPr>
      <w:r>
        <w:t>②玄武岩（P2β）</w:t>
      </w:r>
    </w:p>
    <w:p>
      <w:pPr>
        <w:pStyle w:val="4"/>
        <w:spacing w:before="11"/>
        <w:rPr>
          <w:sz w:val="16"/>
        </w:rPr>
      </w:pPr>
    </w:p>
    <w:p>
      <w:pPr>
        <w:pStyle w:val="4"/>
        <w:spacing w:line="424" w:lineRule="auto"/>
        <w:ind w:left="117" w:right="213" w:firstLine="225"/>
      </w:pPr>
      <w:r>
        <w:t>为二迭系峨眉ft</w:t>
      </w:r>
      <w:r>
        <w:rPr>
          <w:spacing w:val="-8"/>
        </w:rPr>
        <w:t xml:space="preserve">组玄武岩，灰褐色，强风化，矿物成份为橄榄石、方解石等，碎裂状结构，似层状构造，节理裂隙很发育，充填少  量粘性土，岩体破碎，岩芯呈碎块状。该层仅在场地 </w:t>
      </w:r>
      <w:r>
        <w:t>ZK1</w:t>
      </w:r>
      <w:r>
        <w:rPr>
          <w:spacing w:val="-5"/>
        </w:rPr>
        <w:t>、</w:t>
      </w:r>
      <w:r>
        <w:t>ZK2</w:t>
      </w:r>
      <w:r>
        <w:rPr>
          <w:spacing w:val="-1"/>
        </w:rPr>
        <w:t xml:space="preserve"> 中揭露，本次勘察揭露厚度 </w:t>
      </w:r>
      <w:r>
        <w:t>12.80m</w:t>
      </w:r>
      <w:r>
        <w:rPr>
          <w:spacing w:val="0"/>
        </w:rPr>
        <w:t xml:space="preserve">，平均 </w:t>
      </w:r>
      <w:r>
        <w:t>12.80m；埋深 5.20m，平均</w:t>
      </w:r>
    </w:p>
    <w:p>
      <w:pPr>
        <w:pStyle w:val="8"/>
        <w:numPr>
          <w:ilvl w:val="1"/>
          <w:numId w:val="1"/>
        </w:numPr>
        <w:tabs>
          <w:tab w:val="left" w:pos="569"/>
        </w:tabs>
        <w:spacing w:before="51" w:after="0" w:line="240" w:lineRule="auto"/>
        <w:ind w:left="568" w:right="0" w:hanging="451"/>
        <w:jc w:val="left"/>
        <w:rPr>
          <w:sz w:val="22"/>
        </w:rPr>
      </w:pPr>
      <w:r>
        <w:rPr>
          <w:sz w:val="22"/>
        </w:rPr>
        <w:t>m。</w:t>
      </w:r>
    </w:p>
    <w:p>
      <w:pPr>
        <w:pStyle w:val="4"/>
        <w:spacing w:before="6"/>
        <w:rPr>
          <w:sz w:val="16"/>
        </w:rPr>
      </w:pPr>
    </w:p>
    <w:p>
      <w:pPr>
        <w:pStyle w:val="4"/>
        <w:ind w:left="343"/>
      </w:pPr>
      <w:r>
        <w:t>③二迭系茅口组强风化石灰岩（P1m）</w:t>
      </w:r>
    </w:p>
    <w:p>
      <w:pPr>
        <w:pStyle w:val="4"/>
        <w:spacing w:before="11"/>
        <w:rPr>
          <w:sz w:val="16"/>
        </w:rPr>
      </w:pPr>
    </w:p>
    <w:p>
      <w:pPr>
        <w:pStyle w:val="4"/>
        <w:spacing w:line="424" w:lineRule="auto"/>
        <w:ind w:left="117" w:right="102" w:firstLine="225"/>
      </w:pPr>
      <w:r>
        <w:rPr>
          <w:spacing w:val="-10"/>
        </w:rPr>
        <w:t xml:space="preserve">为二迭系茅口组石灰岩，浅灰色，强风化，主要矿物成份为方解石，碎裂状结构，薄层状构造，节理裂隙较发育，充填少量粘性土， 岩芯较破碎，为Ⅳ类隧道围岩。本次勘察只在 </w:t>
      </w:r>
      <w:r>
        <w:t>ZK3</w:t>
      </w:r>
      <w:r>
        <w:rPr>
          <w:spacing w:val="-1"/>
        </w:rPr>
        <w:t xml:space="preserve"> 号孔揭露，揭露厚度 </w:t>
      </w:r>
      <w:r>
        <w:t>1.60m</w:t>
      </w:r>
      <w:r>
        <w:rPr>
          <w:spacing w:val="-2"/>
        </w:rPr>
        <w:t xml:space="preserve">，平均 </w:t>
      </w:r>
      <w:r>
        <w:t>1.60m。</w:t>
      </w:r>
    </w:p>
    <w:p>
      <w:pPr>
        <w:pStyle w:val="4"/>
        <w:spacing w:before="51"/>
        <w:ind w:left="343"/>
      </w:pPr>
      <w:r>
        <w:t>④二迭系茅口组中风化石灰岩（P1m）</w:t>
      </w:r>
    </w:p>
    <w:p>
      <w:pPr>
        <w:pStyle w:val="4"/>
        <w:spacing w:before="6"/>
        <w:rPr>
          <w:sz w:val="16"/>
        </w:rPr>
      </w:pPr>
    </w:p>
    <w:p>
      <w:pPr>
        <w:pStyle w:val="4"/>
        <w:spacing w:line="424" w:lineRule="auto"/>
        <w:ind w:left="117" w:right="160" w:firstLine="225"/>
        <w:jc w:val="both"/>
      </w:pPr>
      <w:r>
        <w:rPr>
          <w:spacing w:val="-1"/>
        </w:rPr>
        <w:t xml:space="preserve">为二迭系茅口组石灰岩，浅灰色，中风化，主要矿物成份为方解石，层状结构，中厚层状构造，节理裂隙几乎不发育，无充填物， </w:t>
      </w:r>
      <w:r>
        <w:t>岩芯较完整，岩芯呈中短柱状及少量短柱状，节长一般 7-30cm</w:t>
      </w:r>
      <w:r>
        <w:rPr>
          <w:spacing w:val="0"/>
        </w:rPr>
        <w:t xml:space="preserve">，采取率为 </w:t>
      </w:r>
      <w:r>
        <w:t>80%-90%，RQD</w:t>
      </w:r>
      <w:r>
        <w:rPr>
          <w:spacing w:val="17"/>
        </w:rPr>
        <w:t xml:space="preserve"> 为 </w:t>
      </w:r>
      <w:r>
        <w:t>80-85，岩石坚硬程度为较硬岩，岩体基本质量等级为Ⅲ级，为Ⅴ类隧道围岩。本次勘察只在 ZK3 号孔揭露，揭露厚度 56.60m</w:t>
      </w:r>
      <w:r>
        <w:rPr>
          <w:spacing w:val="-1"/>
        </w:rPr>
        <w:t xml:space="preserve">；埋深 </w:t>
      </w:r>
      <w:r>
        <w:t>19.60m。</w:t>
      </w:r>
    </w:p>
    <w:p>
      <w:pPr>
        <w:pStyle w:val="4"/>
        <w:spacing w:before="51"/>
        <w:ind w:left="343"/>
      </w:pPr>
      <w:r>
        <w:t>3.地质构造及地震基本烈度</w:t>
      </w:r>
    </w:p>
    <w:p>
      <w:pPr>
        <w:pStyle w:val="4"/>
        <w:spacing w:before="6"/>
        <w:rPr>
          <w:sz w:val="16"/>
        </w:rPr>
      </w:pPr>
    </w:p>
    <w:p>
      <w:pPr>
        <w:pStyle w:val="4"/>
        <w:ind w:left="343"/>
      </w:pPr>
      <w:r>
        <w:rPr>
          <w:spacing w:val="-11"/>
        </w:rPr>
        <w:t>根据区域地质调查资料，县境地势南高北低，东南大雪</w:t>
      </w:r>
      <w:r>
        <w:t>ft</w:t>
      </w:r>
      <w:r>
        <w:rPr>
          <w:spacing w:val="-11"/>
        </w:rPr>
        <w:t xml:space="preserve">顶峰最高，海拔 </w:t>
      </w:r>
      <w:r>
        <w:t>1777.2</w:t>
      </w:r>
      <w:r>
        <w:rPr>
          <w:spacing w:val="-12"/>
        </w:rPr>
        <w:t xml:space="preserve"> 米，东北沐滩河谷最低，海拔 </w:t>
      </w:r>
      <w:r>
        <w:t>368.5</w:t>
      </w:r>
      <w:r>
        <w:rPr>
          <w:spacing w:val="-10"/>
        </w:rPr>
        <w:t xml:space="preserve"> 米，极差 </w:t>
      </w:r>
      <w:r>
        <w:t>1408.7</w:t>
      </w:r>
    </w:p>
    <w:p>
      <w:pPr>
        <w:spacing w:after="0"/>
        <w:sectPr>
          <w:pgSz w:w="15840" w:h="12240" w:orient="landscape"/>
          <w:pgMar w:top="1140" w:right="1220" w:bottom="280" w:left="12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line="422" w:lineRule="auto"/>
        <w:ind w:left="117" w:right="208"/>
        <w:jc w:val="both"/>
      </w:pPr>
      <w:r>
        <w:rPr>
          <w:spacing w:val="-14"/>
        </w:rPr>
        <w:t>米。区内岩溶地貌发育，岩溶和地质构造对筠连地貌产生深刻影响，形成奇异多姿的低中</w:t>
      </w:r>
      <w:r>
        <w:rPr>
          <w:spacing w:val="-3"/>
        </w:rPr>
        <w:t>ft</w:t>
      </w:r>
      <w:r>
        <w:rPr>
          <w:spacing w:val="-22"/>
        </w:rPr>
        <w:t xml:space="preserve">峡谷带地貌。根据《宜宾地质构造纲要图》， </w:t>
      </w:r>
      <w:r>
        <w:rPr>
          <w:spacing w:val="-3"/>
        </w:rPr>
        <w:t>综合判定该地区位于巡司背斜北东端东轴部，场地内为单斜构造，拟建场地出露二迭系茅口组石灰岩和峨眉</w:t>
      </w:r>
      <w:r>
        <w:t>ft</w:t>
      </w:r>
      <w:r>
        <w:rPr>
          <w:spacing w:val="-4"/>
        </w:rPr>
        <w:t xml:space="preserve">组玄武岩，测得岩层倾  </w:t>
      </w:r>
      <w:r>
        <w:rPr>
          <w:spacing w:val="21"/>
        </w:rPr>
        <w:t xml:space="preserve">向约 </w:t>
      </w:r>
      <w:r>
        <w:rPr>
          <w:spacing w:val="-4"/>
        </w:rPr>
        <w:t>200</w:t>
      </w:r>
      <w:r>
        <w:rPr>
          <w:spacing w:val="12"/>
        </w:rPr>
        <w:t xml:space="preserve">°，倾角约 </w:t>
      </w:r>
      <w:r>
        <w:t>44</w:t>
      </w:r>
      <w:r>
        <w:rPr>
          <w:spacing w:val="-7"/>
        </w:rPr>
        <w:t>°。无大的断裂构造从场地及附近区域通过，新构造运动也只表现为缓慢的升降运动，历史上无破坏性地震发生，岩层产状较陡，区域稳定性较好。</w:t>
      </w:r>
    </w:p>
    <w:p>
      <w:pPr>
        <w:pStyle w:val="4"/>
        <w:spacing w:before="53"/>
        <w:ind w:left="343"/>
      </w:pPr>
      <w:r>
        <w:rPr>
          <w:spacing w:val="-2"/>
        </w:rPr>
        <w:t>根据中国地震局关于某省地震基本烈度Ⅶ及以上县</w:t>
      </w:r>
      <w:r>
        <w:t>（</w:t>
      </w:r>
      <w:r>
        <w:rPr>
          <w:spacing w:val="-12"/>
        </w:rPr>
        <w:t>市、区</w:t>
      </w:r>
      <w:r>
        <w:rPr>
          <w:spacing w:val="-29"/>
        </w:rPr>
        <w:t>）</w:t>
      </w:r>
      <w:r>
        <w:rPr>
          <w:spacing w:val="-7"/>
        </w:rPr>
        <w:t>名单的复函</w:t>
      </w:r>
      <w:r>
        <w:t>（</w:t>
      </w:r>
      <w:r>
        <w:rPr>
          <w:spacing w:val="-9"/>
        </w:rPr>
        <w:t>中震函【</w:t>
      </w:r>
      <w:r>
        <w:t>2009</w:t>
      </w:r>
      <w:r>
        <w:rPr>
          <w:spacing w:val="-39"/>
        </w:rPr>
        <w:t>】</w:t>
      </w:r>
      <w:r>
        <w:t>201</w:t>
      </w:r>
      <w:r>
        <w:rPr>
          <w:spacing w:val="15"/>
        </w:rPr>
        <w:t xml:space="preserve">   号</w:t>
      </w:r>
      <w:r>
        <w:rPr>
          <w:spacing w:val="-75"/>
        </w:rPr>
        <w:t>）</w:t>
      </w:r>
      <w:r>
        <w:rPr>
          <w:spacing w:val="-9"/>
        </w:rPr>
        <w:t>，确定某县地震基本烈度为Ⅶ度。</w:t>
      </w:r>
    </w:p>
    <w:p>
      <w:pPr>
        <w:pStyle w:val="4"/>
        <w:spacing w:before="11"/>
        <w:rPr>
          <w:sz w:val="16"/>
        </w:rPr>
      </w:pPr>
    </w:p>
    <w:p>
      <w:pPr>
        <w:pStyle w:val="4"/>
        <w:ind w:left="343"/>
      </w:pPr>
      <w:r>
        <w:t>4.水文地质条件</w:t>
      </w:r>
    </w:p>
    <w:p>
      <w:pPr>
        <w:pStyle w:val="4"/>
        <w:spacing w:before="6"/>
        <w:rPr>
          <w:sz w:val="16"/>
        </w:rPr>
      </w:pPr>
    </w:p>
    <w:p>
      <w:pPr>
        <w:pStyle w:val="4"/>
        <w:ind w:left="343"/>
      </w:pPr>
      <w:r>
        <w:t>（1）地表水</w:t>
      </w:r>
    </w:p>
    <w:p>
      <w:pPr>
        <w:pStyle w:val="4"/>
        <w:spacing w:before="10"/>
        <w:rPr>
          <w:sz w:val="16"/>
        </w:rPr>
      </w:pPr>
    </w:p>
    <w:p>
      <w:pPr>
        <w:pStyle w:val="4"/>
        <w:spacing w:before="1"/>
        <w:ind w:left="343"/>
      </w:pPr>
      <w:r>
        <w:t>拟建场地位于筠连县维新镇，位置相对较高，排泄条件较好，场地不受洪水威胁。</w:t>
      </w:r>
    </w:p>
    <w:p>
      <w:pPr>
        <w:pStyle w:val="4"/>
        <w:spacing w:before="11"/>
        <w:rPr>
          <w:sz w:val="16"/>
        </w:rPr>
      </w:pPr>
    </w:p>
    <w:p>
      <w:pPr>
        <w:pStyle w:val="4"/>
        <w:spacing w:line="424" w:lineRule="auto"/>
        <w:ind w:left="117" w:right="213" w:firstLine="225"/>
      </w:pPr>
      <w:r>
        <w:t>隧道拟穿越ft</w:t>
      </w:r>
      <w:r>
        <w:rPr>
          <w:spacing w:val="-7"/>
        </w:rPr>
        <w:t>岭两侧各发育有一条季节性的溪沟，但汇水面积不大，流量小，沟床略显弯曲，其纵向和侧向侵蚀能力较弱，进口段 沟床岸坡较稳定，出口段受溪沟水侵蚀的影响，沟边堆积物欠稳定，曾发生过土体滑塌现象。</w:t>
      </w:r>
    </w:p>
    <w:p>
      <w:pPr>
        <w:pStyle w:val="4"/>
        <w:spacing w:before="46"/>
        <w:ind w:left="343"/>
      </w:pPr>
      <w:r>
        <w:t>（2）地下水</w:t>
      </w:r>
    </w:p>
    <w:p>
      <w:pPr>
        <w:pStyle w:val="4"/>
        <w:spacing w:before="11"/>
        <w:rPr>
          <w:sz w:val="16"/>
        </w:rPr>
      </w:pPr>
    </w:p>
    <w:p>
      <w:pPr>
        <w:pStyle w:val="4"/>
        <w:ind w:left="343"/>
      </w:pPr>
      <w:r>
        <w:t>1）场地岩土层含水性</w:t>
      </w:r>
    </w:p>
    <w:p>
      <w:pPr>
        <w:pStyle w:val="4"/>
        <w:spacing w:before="11"/>
        <w:rPr>
          <w:sz w:val="16"/>
        </w:rPr>
      </w:pPr>
    </w:p>
    <w:p>
      <w:pPr>
        <w:pStyle w:val="4"/>
        <w:spacing w:line="424" w:lineRule="auto"/>
        <w:ind w:left="343" w:right="6246"/>
      </w:pPr>
      <w:r>
        <w:t>本次勘察深度内岩（土）层从上至下共计 6 层，水文地质特征如下： 碎石角砾土①、二迭系强风化石灰岩③为透水层；</w:t>
      </w:r>
    </w:p>
    <w:p>
      <w:pPr>
        <w:pStyle w:val="4"/>
        <w:spacing w:before="46"/>
        <w:ind w:left="343"/>
      </w:pPr>
      <w:r>
        <w:t>玄武岩②、二迭系中风化石灰岩④含少量裂隙水。</w:t>
      </w:r>
    </w:p>
    <w:p>
      <w:pPr>
        <w:spacing w:after="0"/>
        <w:sectPr>
          <w:pgSz w:w="15840" w:h="12240" w:orient="landscape"/>
          <w:pgMar w:top="1140" w:right="1220" w:bottom="280" w:left="12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ind w:left="463"/>
      </w:pPr>
      <w:r>
        <w:t>2）地下水埋藏及补、排关系</w:t>
      </w:r>
    </w:p>
    <w:p>
      <w:pPr>
        <w:pStyle w:val="4"/>
        <w:spacing w:before="11"/>
        <w:rPr>
          <w:sz w:val="16"/>
        </w:rPr>
      </w:pPr>
    </w:p>
    <w:p>
      <w:pPr>
        <w:pStyle w:val="4"/>
        <w:spacing w:line="422" w:lineRule="auto"/>
        <w:ind w:left="237" w:right="333" w:firstLine="225"/>
        <w:jc w:val="both"/>
      </w:pPr>
      <w:r>
        <w:rPr>
          <w:spacing w:val="-2"/>
        </w:rPr>
        <w:t>区内地下水主要为灰岩中的岩溶裂隙水及第四系</w:t>
      </w:r>
      <w:r>
        <w:t>（Q4）</w:t>
      </w:r>
      <w:r>
        <w:rPr>
          <w:spacing w:val="-3"/>
        </w:rPr>
        <w:t>松散土层孔隙水，第四系</w:t>
      </w:r>
      <w:r>
        <w:t>（Q4）</w:t>
      </w:r>
      <w:r>
        <w:rPr>
          <w:spacing w:val="-4"/>
        </w:rPr>
        <w:t xml:space="preserve">松散土层孔隙水贫乏，其透水性较好，富水 </w:t>
      </w:r>
      <w:r>
        <w:rPr>
          <w:spacing w:val="0"/>
        </w:rPr>
        <w:t xml:space="preserve">性差。据区域水文地质资料，二迭系径流模数为 </w:t>
      </w:r>
      <w:r>
        <w:t>0.01～0.1L/SKm2</w:t>
      </w:r>
      <w:r>
        <w:rPr>
          <w:spacing w:val="-1"/>
        </w:rPr>
        <w:t xml:space="preserve">，也证明区内地层富水性差，故此类地下水对隧道施工影响不大。钻探过程中未见到稳定的地下水位,经压水试验求得灰岩的渗透系数为  </w:t>
      </w:r>
      <w:r>
        <w:t>0.32m/d。</w:t>
      </w:r>
    </w:p>
    <w:p>
      <w:pPr>
        <w:pStyle w:val="4"/>
        <w:spacing w:before="53"/>
        <w:ind w:left="463"/>
      </w:pPr>
      <w:r>
        <w:t>总之，隧道区由于地形坡度大，大气降水易形成坡面水流，不利于地下水含水层补给。</w:t>
      </w:r>
    </w:p>
    <w:p>
      <w:pPr>
        <w:pStyle w:val="4"/>
        <w:spacing w:before="10"/>
        <w:rPr>
          <w:sz w:val="16"/>
        </w:rPr>
      </w:pPr>
    </w:p>
    <w:p>
      <w:pPr>
        <w:pStyle w:val="4"/>
        <w:spacing w:before="1"/>
        <w:ind w:left="463"/>
      </w:pPr>
      <w:r>
        <w:t>3）腐蚀性评价</w:t>
      </w:r>
    </w:p>
    <w:p>
      <w:pPr>
        <w:pStyle w:val="4"/>
        <w:spacing w:before="6"/>
        <w:rPr>
          <w:sz w:val="16"/>
        </w:rPr>
      </w:pPr>
    </w:p>
    <w:p>
      <w:pPr>
        <w:pStyle w:val="4"/>
        <w:ind w:left="463"/>
      </w:pPr>
      <w:r>
        <w:t>本次通过在 ZK4 号钻孔内采取水样作腐蚀性试验，将场地水对建(构)筑物基础的腐蚀性,作出如下判定，见表 1：</w:t>
      </w:r>
    </w:p>
    <w:p>
      <w:pPr>
        <w:pStyle w:val="4"/>
        <w:spacing w:before="10"/>
        <w:rPr>
          <w:sz w:val="16"/>
        </w:rPr>
      </w:pPr>
    </w:p>
    <w:p>
      <w:pPr>
        <w:pStyle w:val="4"/>
        <w:tabs>
          <w:tab w:val="left" w:pos="12871"/>
        </w:tabs>
        <w:ind w:left="463"/>
      </w:pPr>
      <w:r>
        <w:rPr>
          <w:w w:val="105"/>
        </w:rPr>
        <w:t>水的腐蚀性评价表</w:t>
      </w:r>
      <w:r>
        <w:rPr>
          <w:w w:val="105"/>
        </w:rPr>
        <w:tab/>
      </w:r>
      <w:r>
        <w:rPr>
          <w:w w:val="105"/>
        </w:rPr>
        <w:t>表</w:t>
      </w:r>
      <w:r>
        <w:rPr>
          <w:spacing w:val="-72"/>
          <w:w w:val="105"/>
        </w:rPr>
        <w:t xml:space="preserve"> </w:t>
      </w:r>
      <w:r>
        <w:rPr>
          <w:w w:val="105"/>
        </w:rPr>
        <w:t>1</w:t>
      </w:r>
    </w:p>
    <w:p>
      <w:pPr>
        <w:pStyle w:val="4"/>
        <w:spacing w:before="3"/>
        <w:rPr>
          <w:sz w:val="5"/>
        </w:rPr>
      </w:pPr>
    </w:p>
    <w:tbl>
      <w:tblPr>
        <w:tblStyle w:val="5"/>
        <w:tblW w:w="13328" w:type="dxa"/>
        <w:tblInd w:w="13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741"/>
        <w:gridCol w:w="2734"/>
        <w:gridCol w:w="3000"/>
        <w:gridCol w:w="2957"/>
        <w:gridCol w:w="189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07" w:hRule="atLeast"/>
        </w:trPr>
        <w:tc>
          <w:tcPr>
            <w:tcW w:w="2741" w:type="dxa"/>
            <w:tcBorders>
              <w:bottom w:val="single" w:color="000000" w:sz="6" w:space="0"/>
              <w:right w:val="single" w:color="000000" w:sz="4" w:space="0"/>
            </w:tcBorders>
          </w:tcPr>
          <w:p>
            <w:pPr>
              <w:pStyle w:val="9"/>
              <w:spacing w:before="145"/>
              <w:ind w:left="330"/>
              <w:rPr>
                <w:sz w:val="22"/>
              </w:rPr>
            </w:pPr>
            <w:r>
              <w:rPr>
                <w:sz w:val="22"/>
              </w:rPr>
              <w:t>评价对象</w:t>
            </w:r>
          </w:p>
        </w:tc>
        <w:tc>
          <w:tcPr>
            <w:tcW w:w="2734" w:type="dxa"/>
            <w:tcBorders>
              <w:left w:val="single" w:color="000000" w:sz="4" w:space="0"/>
              <w:bottom w:val="single" w:color="000000" w:sz="6" w:space="0"/>
              <w:right w:val="single" w:color="000000" w:sz="6" w:space="0"/>
            </w:tcBorders>
          </w:tcPr>
          <w:p>
            <w:pPr>
              <w:pStyle w:val="9"/>
              <w:spacing w:before="145"/>
              <w:ind w:left="340"/>
              <w:rPr>
                <w:sz w:val="22"/>
              </w:rPr>
            </w:pPr>
            <w:r>
              <w:rPr>
                <w:sz w:val="22"/>
              </w:rPr>
              <w:t>腐蚀介质</w:t>
            </w:r>
          </w:p>
        </w:tc>
        <w:tc>
          <w:tcPr>
            <w:tcW w:w="3000" w:type="dxa"/>
            <w:tcBorders>
              <w:left w:val="single" w:color="000000" w:sz="6" w:space="0"/>
              <w:bottom w:val="single" w:color="000000" w:sz="6" w:space="0"/>
              <w:right w:val="single" w:color="000000" w:sz="6" w:space="0"/>
            </w:tcBorders>
          </w:tcPr>
          <w:p>
            <w:pPr>
              <w:pStyle w:val="9"/>
              <w:spacing w:before="145"/>
              <w:ind w:left="339"/>
              <w:rPr>
                <w:sz w:val="22"/>
              </w:rPr>
            </w:pPr>
            <w:r>
              <w:rPr>
                <w:sz w:val="22"/>
              </w:rPr>
              <w:t>实测值（mg/L）</w:t>
            </w:r>
          </w:p>
        </w:tc>
        <w:tc>
          <w:tcPr>
            <w:tcW w:w="2957" w:type="dxa"/>
            <w:tcBorders>
              <w:left w:val="single" w:color="000000" w:sz="6" w:space="0"/>
              <w:bottom w:val="single" w:color="000000" w:sz="6" w:space="0"/>
              <w:right w:val="single" w:color="000000" w:sz="6" w:space="0"/>
            </w:tcBorders>
          </w:tcPr>
          <w:p>
            <w:pPr>
              <w:pStyle w:val="9"/>
              <w:spacing w:before="145"/>
              <w:ind w:left="335"/>
              <w:rPr>
                <w:sz w:val="22"/>
              </w:rPr>
            </w:pPr>
            <w:r>
              <w:rPr>
                <w:sz w:val="22"/>
              </w:rPr>
              <w:t>界限值（mg/L）</w:t>
            </w:r>
          </w:p>
        </w:tc>
        <w:tc>
          <w:tcPr>
            <w:tcW w:w="1896" w:type="dxa"/>
            <w:tcBorders>
              <w:left w:val="single" w:color="000000" w:sz="6" w:space="0"/>
              <w:bottom w:val="single" w:color="000000" w:sz="6" w:space="0"/>
            </w:tcBorders>
          </w:tcPr>
          <w:p>
            <w:pPr>
              <w:pStyle w:val="9"/>
              <w:spacing w:before="145"/>
              <w:ind w:left="334"/>
              <w:rPr>
                <w:sz w:val="22"/>
              </w:rPr>
            </w:pPr>
            <w:r>
              <w:rPr>
                <w:sz w:val="22"/>
              </w:rPr>
              <w:t>腐蚀等级</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00" w:hRule="atLeast"/>
        </w:trPr>
        <w:tc>
          <w:tcPr>
            <w:tcW w:w="2741" w:type="dxa"/>
            <w:vMerge w:val="restart"/>
            <w:tcBorders>
              <w:top w:val="single" w:color="000000" w:sz="6" w:space="0"/>
              <w:right w:val="single" w:color="000000" w:sz="4" w:space="0"/>
            </w:tcBorders>
          </w:tcPr>
          <w:p>
            <w:pPr>
              <w:pStyle w:val="9"/>
              <w:rPr>
                <w:sz w:val="22"/>
              </w:rPr>
            </w:pPr>
          </w:p>
          <w:p>
            <w:pPr>
              <w:pStyle w:val="9"/>
              <w:rPr>
                <w:sz w:val="22"/>
              </w:rPr>
            </w:pPr>
          </w:p>
          <w:p>
            <w:pPr>
              <w:pStyle w:val="9"/>
              <w:rPr>
                <w:sz w:val="22"/>
              </w:rPr>
            </w:pPr>
          </w:p>
          <w:p>
            <w:pPr>
              <w:pStyle w:val="9"/>
              <w:spacing w:before="5"/>
              <w:rPr>
                <w:sz w:val="24"/>
              </w:rPr>
            </w:pPr>
          </w:p>
          <w:p>
            <w:pPr>
              <w:pStyle w:val="9"/>
              <w:ind w:left="330"/>
              <w:rPr>
                <w:sz w:val="22"/>
              </w:rPr>
            </w:pPr>
            <w:r>
              <w:rPr>
                <w:sz w:val="22"/>
              </w:rPr>
              <w:t>混凝土结构</w:t>
            </w:r>
          </w:p>
        </w:tc>
        <w:tc>
          <w:tcPr>
            <w:tcW w:w="2734" w:type="dxa"/>
            <w:tcBorders>
              <w:top w:val="single" w:color="000000" w:sz="6" w:space="0"/>
              <w:left w:val="single" w:color="000000" w:sz="4" w:space="0"/>
              <w:bottom w:val="single" w:color="000000" w:sz="6" w:space="0"/>
              <w:right w:val="single" w:color="000000" w:sz="6" w:space="0"/>
            </w:tcBorders>
          </w:tcPr>
          <w:p>
            <w:pPr>
              <w:pStyle w:val="9"/>
              <w:spacing w:before="146"/>
              <w:ind w:left="340"/>
              <w:rPr>
                <w:sz w:val="22"/>
              </w:rPr>
            </w:pPr>
            <w:r>
              <w:rPr>
                <w:w w:val="105"/>
                <w:sz w:val="22"/>
              </w:rPr>
              <w:t>SO42-</w:t>
            </w:r>
          </w:p>
        </w:tc>
        <w:tc>
          <w:tcPr>
            <w:tcW w:w="3000" w:type="dxa"/>
            <w:tcBorders>
              <w:top w:val="single" w:color="000000" w:sz="6" w:space="0"/>
              <w:left w:val="single" w:color="000000" w:sz="6" w:space="0"/>
              <w:bottom w:val="single" w:color="000000" w:sz="6" w:space="0"/>
              <w:right w:val="single" w:color="000000" w:sz="6" w:space="0"/>
            </w:tcBorders>
          </w:tcPr>
          <w:p>
            <w:pPr>
              <w:pStyle w:val="9"/>
              <w:spacing w:before="146"/>
              <w:ind w:left="339"/>
              <w:rPr>
                <w:sz w:val="22"/>
              </w:rPr>
            </w:pPr>
            <w:r>
              <w:rPr>
                <w:w w:val="105"/>
                <w:sz w:val="22"/>
              </w:rPr>
              <w:t>78.99</w:t>
            </w:r>
          </w:p>
        </w:tc>
        <w:tc>
          <w:tcPr>
            <w:tcW w:w="2957" w:type="dxa"/>
            <w:tcBorders>
              <w:top w:val="single" w:color="000000" w:sz="6" w:space="0"/>
              <w:left w:val="single" w:color="000000" w:sz="6" w:space="0"/>
              <w:bottom w:val="single" w:color="000000" w:sz="6" w:space="0"/>
              <w:right w:val="single" w:color="000000" w:sz="6" w:space="0"/>
            </w:tcBorders>
          </w:tcPr>
          <w:p>
            <w:pPr>
              <w:pStyle w:val="9"/>
              <w:spacing w:before="146"/>
              <w:ind w:left="335"/>
              <w:rPr>
                <w:sz w:val="22"/>
              </w:rPr>
            </w:pPr>
            <w:r>
              <w:rPr>
                <w:w w:val="105"/>
                <w:sz w:val="22"/>
              </w:rPr>
              <w:t>＜300</w:t>
            </w:r>
          </w:p>
        </w:tc>
        <w:tc>
          <w:tcPr>
            <w:tcW w:w="1896" w:type="dxa"/>
            <w:vMerge w:val="restart"/>
            <w:tcBorders>
              <w:top w:val="single" w:color="000000" w:sz="6" w:space="0"/>
              <w:left w:val="single" w:color="000000" w:sz="6" w:space="0"/>
            </w:tcBorders>
          </w:tcPr>
          <w:p>
            <w:pPr>
              <w:pStyle w:val="9"/>
              <w:rPr>
                <w:sz w:val="22"/>
              </w:rPr>
            </w:pPr>
          </w:p>
          <w:p>
            <w:pPr>
              <w:pStyle w:val="9"/>
              <w:rPr>
                <w:sz w:val="22"/>
              </w:rPr>
            </w:pPr>
          </w:p>
          <w:p>
            <w:pPr>
              <w:pStyle w:val="9"/>
              <w:rPr>
                <w:sz w:val="22"/>
              </w:rPr>
            </w:pPr>
          </w:p>
          <w:p>
            <w:pPr>
              <w:pStyle w:val="9"/>
              <w:spacing w:before="5"/>
              <w:rPr>
                <w:sz w:val="24"/>
              </w:rPr>
            </w:pPr>
          </w:p>
          <w:p>
            <w:pPr>
              <w:pStyle w:val="9"/>
              <w:ind w:left="334"/>
              <w:rPr>
                <w:sz w:val="22"/>
              </w:rPr>
            </w:pPr>
            <w:r>
              <w:rPr>
                <w:sz w:val="22"/>
              </w:rPr>
              <w:t>微腐蚀</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488" w:hRule="atLeast"/>
        </w:trPr>
        <w:tc>
          <w:tcPr>
            <w:tcW w:w="2741" w:type="dxa"/>
            <w:vMerge w:val="continue"/>
            <w:tcBorders>
              <w:top w:val="nil"/>
              <w:right w:val="single" w:color="000000" w:sz="4" w:space="0"/>
            </w:tcBorders>
          </w:tcPr>
          <w:p>
            <w:pPr>
              <w:rPr>
                <w:sz w:val="2"/>
                <w:szCs w:val="2"/>
              </w:rPr>
            </w:pPr>
          </w:p>
        </w:tc>
        <w:tc>
          <w:tcPr>
            <w:tcW w:w="2734" w:type="dxa"/>
            <w:tcBorders>
              <w:top w:val="single" w:color="000000" w:sz="6" w:space="0"/>
              <w:left w:val="single" w:color="000000" w:sz="4" w:space="0"/>
              <w:bottom w:val="single" w:color="000000" w:sz="6" w:space="0"/>
              <w:right w:val="single" w:color="000000" w:sz="6" w:space="0"/>
            </w:tcBorders>
          </w:tcPr>
          <w:p>
            <w:pPr>
              <w:pStyle w:val="9"/>
              <w:spacing w:before="138"/>
              <w:ind w:left="340"/>
              <w:rPr>
                <w:sz w:val="22"/>
              </w:rPr>
            </w:pPr>
            <w:r>
              <w:rPr>
                <w:w w:val="105"/>
                <w:sz w:val="22"/>
              </w:rPr>
              <w:t>Mg2+</w:t>
            </w:r>
          </w:p>
        </w:tc>
        <w:tc>
          <w:tcPr>
            <w:tcW w:w="3000" w:type="dxa"/>
            <w:tcBorders>
              <w:top w:val="single" w:color="000000" w:sz="6" w:space="0"/>
              <w:left w:val="single" w:color="000000" w:sz="6" w:space="0"/>
              <w:bottom w:val="single" w:color="000000" w:sz="6" w:space="0"/>
              <w:right w:val="single" w:color="000000" w:sz="6" w:space="0"/>
            </w:tcBorders>
          </w:tcPr>
          <w:p>
            <w:pPr>
              <w:pStyle w:val="9"/>
              <w:spacing w:before="138"/>
              <w:ind w:left="339"/>
              <w:rPr>
                <w:sz w:val="22"/>
              </w:rPr>
            </w:pPr>
            <w:r>
              <w:rPr>
                <w:w w:val="105"/>
                <w:sz w:val="22"/>
              </w:rPr>
              <w:t>23.78</w:t>
            </w:r>
          </w:p>
        </w:tc>
        <w:tc>
          <w:tcPr>
            <w:tcW w:w="2957" w:type="dxa"/>
            <w:tcBorders>
              <w:top w:val="single" w:color="000000" w:sz="6" w:space="0"/>
              <w:left w:val="single" w:color="000000" w:sz="6" w:space="0"/>
              <w:bottom w:val="single" w:color="000000" w:sz="6" w:space="0"/>
              <w:right w:val="single" w:color="000000" w:sz="6" w:space="0"/>
            </w:tcBorders>
          </w:tcPr>
          <w:p>
            <w:pPr>
              <w:pStyle w:val="9"/>
              <w:spacing w:before="138"/>
              <w:ind w:left="335"/>
              <w:rPr>
                <w:sz w:val="22"/>
              </w:rPr>
            </w:pPr>
            <w:r>
              <w:rPr>
                <w:w w:val="105"/>
                <w:sz w:val="22"/>
              </w:rPr>
              <w:t>＜2000</w:t>
            </w:r>
          </w:p>
        </w:tc>
        <w:tc>
          <w:tcPr>
            <w:tcW w:w="1896" w:type="dxa"/>
            <w:vMerge w:val="continue"/>
            <w:tcBorders>
              <w:top w:val="nil"/>
              <w:left w:val="single" w:color="000000" w:sz="6" w:space="0"/>
            </w:tcBorders>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493" w:hRule="atLeast"/>
        </w:trPr>
        <w:tc>
          <w:tcPr>
            <w:tcW w:w="2741" w:type="dxa"/>
            <w:vMerge w:val="continue"/>
            <w:tcBorders>
              <w:top w:val="nil"/>
              <w:right w:val="single" w:color="000000" w:sz="4" w:space="0"/>
            </w:tcBorders>
          </w:tcPr>
          <w:p>
            <w:pPr>
              <w:rPr>
                <w:sz w:val="2"/>
                <w:szCs w:val="2"/>
              </w:rPr>
            </w:pPr>
          </w:p>
        </w:tc>
        <w:tc>
          <w:tcPr>
            <w:tcW w:w="2734" w:type="dxa"/>
            <w:tcBorders>
              <w:top w:val="single" w:color="000000" w:sz="6" w:space="0"/>
              <w:left w:val="single" w:color="000000" w:sz="4" w:space="0"/>
              <w:bottom w:val="single" w:color="000000" w:sz="6" w:space="0"/>
              <w:right w:val="single" w:color="000000" w:sz="6" w:space="0"/>
            </w:tcBorders>
          </w:tcPr>
          <w:p>
            <w:pPr>
              <w:pStyle w:val="9"/>
              <w:spacing w:before="143"/>
              <w:ind w:left="340"/>
              <w:rPr>
                <w:sz w:val="22"/>
              </w:rPr>
            </w:pPr>
            <w:r>
              <w:rPr>
                <w:w w:val="105"/>
                <w:sz w:val="22"/>
              </w:rPr>
              <w:t>NH4+</w:t>
            </w:r>
          </w:p>
        </w:tc>
        <w:tc>
          <w:tcPr>
            <w:tcW w:w="3000" w:type="dxa"/>
            <w:tcBorders>
              <w:top w:val="single" w:color="000000" w:sz="6" w:space="0"/>
              <w:left w:val="single" w:color="000000" w:sz="6" w:space="0"/>
              <w:bottom w:val="single" w:color="000000" w:sz="6" w:space="0"/>
              <w:right w:val="single" w:color="000000" w:sz="6" w:space="0"/>
            </w:tcBorders>
          </w:tcPr>
          <w:p>
            <w:pPr>
              <w:pStyle w:val="9"/>
              <w:spacing w:before="143"/>
              <w:ind w:left="339"/>
              <w:rPr>
                <w:sz w:val="22"/>
              </w:rPr>
            </w:pPr>
            <w:r>
              <w:rPr>
                <w:w w:val="105"/>
                <w:sz w:val="22"/>
              </w:rPr>
              <w:t>0.00</w:t>
            </w:r>
          </w:p>
        </w:tc>
        <w:tc>
          <w:tcPr>
            <w:tcW w:w="2957" w:type="dxa"/>
            <w:tcBorders>
              <w:top w:val="single" w:color="000000" w:sz="6" w:space="0"/>
              <w:left w:val="single" w:color="000000" w:sz="6" w:space="0"/>
              <w:bottom w:val="single" w:color="000000" w:sz="6" w:space="0"/>
              <w:right w:val="single" w:color="000000" w:sz="6" w:space="0"/>
            </w:tcBorders>
          </w:tcPr>
          <w:p>
            <w:pPr>
              <w:pStyle w:val="9"/>
              <w:spacing w:before="143"/>
              <w:ind w:left="335"/>
              <w:rPr>
                <w:sz w:val="22"/>
              </w:rPr>
            </w:pPr>
            <w:r>
              <w:rPr>
                <w:w w:val="105"/>
                <w:sz w:val="22"/>
              </w:rPr>
              <w:t>＜500</w:t>
            </w:r>
          </w:p>
        </w:tc>
        <w:tc>
          <w:tcPr>
            <w:tcW w:w="1896" w:type="dxa"/>
            <w:vMerge w:val="continue"/>
            <w:tcBorders>
              <w:top w:val="nil"/>
              <w:left w:val="single" w:color="000000" w:sz="6" w:space="0"/>
            </w:tcBorders>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493" w:hRule="atLeast"/>
        </w:trPr>
        <w:tc>
          <w:tcPr>
            <w:tcW w:w="2741" w:type="dxa"/>
            <w:vMerge w:val="continue"/>
            <w:tcBorders>
              <w:top w:val="nil"/>
              <w:right w:val="single" w:color="000000" w:sz="4" w:space="0"/>
            </w:tcBorders>
          </w:tcPr>
          <w:p>
            <w:pPr>
              <w:rPr>
                <w:sz w:val="2"/>
                <w:szCs w:val="2"/>
              </w:rPr>
            </w:pPr>
          </w:p>
        </w:tc>
        <w:tc>
          <w:tcPr>
            <w:tcW w:w="2734" w:type="dxa"/>
            <w:tcBorders>
              <w:top w:val="single" w:color="000000" w:sz="6" w:space="0"/>
              <w:left w:val="single" w:color="000000" w:sz="4" w:space="0"/>
              <w:bottom w:val="single" w:color="000000" w:sz="6" w:space="0"/>
              <w:right w:val="single" w:color="000000" w:sz="6" w:space="0"/>
            </w:tcBorders>
          </w:tcPr>
          <w:p>
            <w:pPr>
              <w:pStyle w:val="9"/>
              <w:spacing w:before="143"/>
              <w:ind w:left="340"/>
              <w:rPr>
                <w:sz w:val="22"/>
              </w:rPr>
            </w:pPr>
            <w:r>
              <w:rPr>
                <w:sz w:val="22"/>
              </w:rPr>
              <w:t>总矿化度</w:t>
            </w:r>
          </w:p>
        </w:tc>
        <w:tc>
          <w:tcPr>
            <w:tcW w:w="3000" w:type="dxa"/>
            <w:tcBorders>
              <w:top w:val="single" w:color="000000" w:sz="6" w:space="0"/>
              <w:left w:val="single" w:color="000000" w:sz="6" w:space="0"/>
              <w:bottom w:val="single" w:color="000000" w:sz="6" w:space="0"/>
              <w:right w:val="single" w:color="000000" w:sz="6" w:space="0"/>
            </w:tcBorders>
          </w:tcPr>
          <w:p>
            <w:pPr>
              <w:pStyle w:val="9"/>
              <w:spacing w:before="143"/>
              <w:ind w:left="339"/>
              <w:rPr>
                <w:sz w:val="22"/>
              </w:rPr>
            </w:pPr>
            <w:r>
              <w:rPr>
                <w:w w:val="105"/>
                <w:sz w:val="22"/>
              </w:rPr>
              <w:t>410.01</w:t>
            </w:r>
          </w:p>
        </w:tc>
        <w:tc>
          <w:tcPr>
            <w:tcW w:w="2957" w:type="dxa"/>
            <w:tcBorders>
              <w:top w:val="single" w:color="000000" w:sz="6" w:space="0"/>
              <w:left w:val="single" w:color="000000" w:sz="6" w:space="0"/>
              <w:bottom w:val="single" w:color="000000" w:sz="6" w:space="0"/>
              <w:right w:val="single" w:color="000000" w:sz="6" w:space="0"/>
            </w:tcBorders>
          </w:tcPr>
          <w:p>
            <w:pPr>
              <w:pStyle w:val="9"/>
              <w:spacing w:before="143"/>
              <w:ind w:left="335"/>
              <w:rPr>
                <w:sz w:val="22"/>
              </w:rPr>
            </w:pPr>
            <w:r>
              <w:rPr>
                <w:w w:val="105"/>
                <w:sz w:val="22"/>
              </w:rPr>
              <w:t>＜20000</w:t>
            </w:r>
          </w:p>
        </w:tc>
        <w:tc>
          <w:tcPr>
            <w:tcW w:w="1896" w:type="dxa"/>
            <w:vMerge w:val="continue"/>
            <w:tcBorders>
              <w:top w:val="nil"/>
              <w:left w:val="single" w:color="000000" w:sz="6" w:space="0"/>
            </w:tcBorders>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00" w:hRule="atLeast"/>
        </w:trPr>
        <w:tc>
          <w:tcPr>
            <w:tcW w:w="2741" w:type="dxa"/>
            <w:vMerge w:val="continue"/>
            <w:tcBorders>
              <w:top w:val="nil"/>
              <w:right w:val="single" w:color="000000" w:sz="4" w:space="0"/>
            </w:tcBorders>
          </w:tcPr>
          <w:p>
            <w:pPr>
              <w:rPr>
                <w:sz w:val="2"/>
                <w:szCs w:val="2"/>
              </w:rPr>
            </w:pPr>
          </w:p>
        </w:tc>
        <w:tc>
          <w:tcPr>
            <w:tcW w:w="2734" w:type="dxa"/>
            <w:tcBorders>
              <w:top w:val="single" w:color="000000" w:sz="6" w:space="0"/>
              <w:left w:val="single" w:color="000000" w:sz="4" w:space="0"/>
              <w:right w:val="single" w:color="000000" w:sz="6" w:space="0"/>
            </w:tcBorders>
          </w:tcPr>
          <w:p>
            <w:pPr>
              <w:pStyle w:val="9"/>
              <w:spacing w:before="143"/>
              <w:ind w:left="340"/>
              <w:rPr>
                <w:sz w:val="22"/>
              </w:rPr>
            </w:pPr>
            <w:r>
              <w:rPr>
                <w:w w:val="105"/>
                <w:sz w:val="22"/>
              </w:rPr>
              <w:t>OH+</w:t>
            </w:r>
          </w:p>
        </w:tc>
        <w:tc>
          <w:tcPr>
            <w:tcW w:w="3000" w:type="dxa"/>
            <w:tcBorders>
              <w:top w:val="single" w:color="000000" w:sz="6" w:space="0"/>
              <w:left w:val="single" w:color="000000" w:sz="6" w:space="0"/>
              <w:right w:val="single" w:color="000000" w:sz="6" w:space="0"/>
            </w:tcBorders>
          </w:tcPr>
          <w:p>
            <w:pPr>
              <w:pStyle w:val="9"/>
              <w:spacing w:before="143"/>
              <w:ind w:left="339"/>
              <w:rPr>
                <w:sz w:val="22"/>
              </w:rPr>
            </w:pPr>
            <w:r>
              <w:rPr>
                <w:w w:val="105"/>
                <w:sz w:val="22"/>
              </w:rPr>
              <w:t>0.00</w:t>
            </w:r>
          </w:p>
        </w:tc>
        <w:tc>
          <w:tcPr>
            <w:tcW w:w="2957" w:type="dxa"/>
            <w:tcBorders>
              <w:top w:val="single" w:color="000000" w:sz="6" w:space="0"/>
              <w:left w:val="single" w:color="000000" w:sz="6" w:space="0"/>
              <w:right w:val="single" w:color="000000" w:sz="6" w:space="0"/>
            </w:tcBorders>
          </w:tcPr>
          <w:p>
            <w:pPr>
              <w:pStyle w:val="9"/>
              <w:spacing w:before="143"/>
              <w:ind w:left="335"/>
              <w:rPr>
                <w:sz w:val="22"/>
              </w:rPr>
            </w:pPr>
            <w:r>
              <w:rPr>
                <w:w w:val="105"/>
                <w:sz w:val="22"/>
              </w:rPr>
              <w:t>＜43000</w:t>
            </w:r>
          </w:p>
        </w:tc>
        <w:tc>
          <w:tcPr>
            <w:tcW w:w="1896" w:type="dxa"/>
            <w:vMerge w:val="continue"/>
            <w:tcBorders>
              <w:top w:val="nil"/>
              <w:left w:val="single" w:color="000000" w:sz="6" w:space="0"/>
            </w:tcBorders>
          </w:tcPr>
          <w:p>
            <w:pPr>
              <w:rPr>
                <w:sz w:val="2"/>
                <w:szCs w:val="2"/>
              </w:rPr>
            </w:pPr>
          </w:p>
        </w:tc>
      </w:tr>
    </w:tbl>
    <w:p>
      <w:pPr>
        <w:spacing w:after="0"/>
        <w:rPr>
          <w:sz w:val="2"/>
          <w:szCs w:val="2"/>
        </w:rPr>
        <w:sectPr>
          <w:pgSz w:w="15840" w:h="12240" w:orient="landscape"/>
          <w:pgMar w:top="1140" w:right="1100" w:bottom="280" w:left="1140" w:header="720" w:footer="720" w:gutter="0"/>
        </w:sectPr>
      </w:pPr>
    </w:p>
    <w:p>
      <w:pPr>
        <w:pStyle w:val="4"/>
        <w:rPr>
          <w:sz w:val="20"/>
        </w:rPr>
      </w:pPr>
    </w:p>
    <w:p>
      <w:pPr>
        <w:pStyle w:val="4"/>
        <w:rPr>
          <w:sz w:val="20"/>
        </w:rPr>
      </w:pPr>
    </w:p>
    <w:p>
      <w:pPr>
        <w:pStyle w:val="4"/>
        <w:rPr>
          <w:sz w:val="20"/>
        </w:rPr>
      </w:pPr>
    </w:p>
    <w:p>
      <w:pPr>
        <w:pStyle w:val="4"/>
        <w:spacing w:before="1"/>
        <w:rPr>
          <w:sz w:val="23"/>
        </w:rPr>
      </w:pPr>
    </w:p>
    <w:tbl>
      <w:tblPr>
        <w:tblStyle w:val="5"/>
        <w:tblW w:w="13328" w:type="dxa"/>
        <w:tblInd w:w="13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741"/>
        <w:gridCol w:w="2734"/>
        <w:gridCol w:w="3000"/>
        <w:gridCol w:w="2957"/>
        <w:gridCol w:w="189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1016" w:hRule="atLeast"/>
        </w:trPr>
        <w:tc>
          <w:tcPr>
            <w:tcW w:w="2741" w:type="dxa"/>
            <w:tcBorders>
              <w:bottom w:val="single" w:color="000000" w:sz="6" w:space="0"/>
              <w:right w:val="single" w:color="000000" w:sz="4" w:space="0"/>
            </w:tcBorders>
          </w:tcPr>
          <w:p>
            <w:pPr>
              <w:pStyle w:val="9"/>
              <w:spacing w:before="145"/>
              <w:ind w:left="330"/>
              <w:rPr>
                <w:sz w:val="22"/>
              </w:rPr>
            </w:pPr>
            <w:r>
              <w:rPr>
                <w:sz w:val="22"/>
              </w:rPr>
              <w:t>钢筋混凝土结构</w:t>
            </w:r>
          </w:p>
          <w:p>
            <w:pPr>
              <w:pStyle w:val="9"/>
              <w:spacing w:before="2"/>
              <w:rPr>
                <w:sz w:val="17"/>
              </w:rPr>
            </w:pPr>
          </w:p>
          <w:p>
            <w:pPr>
              <w:pStyle w:val="9"/>
              <w:ind w:left="330"/>
              <w:rPr>
                <w:sz w:val="22"/>
              </w:rPr>
            </w:pPr>
            <w:r>
              <w:rPr>
                <w:sz w:val="22"/>
              </w:rPr>
              <w:t>中的钢筋</w:t>
            </w:r>
          </w:p>
        </w:tc>
        <w:tc>
          <w:tcPr>
            <w:tcW w:w="2734" w:type="dxa"/>
            <w:tcBorders>
              <w:left w:val="single" w:color="000000" w:sz="4" w:space="0"/>
              <w:bottom w:val="single" w:color="000000" w:sz="6" w:space="0"/>
              <w:right w:val="single" w:color="000000" w:sz="6" w:space="0"/>
            </w:tcBorders>
          </w:tcPr>
          <w:p>
            <w:pPr>
              <w:pStyle w:val="9"/>
              <w:spacing w:before="7"/>
              <w:rPr>
                <w:sz w:val="30"/>
              </w:rPr>
            </w:pPr>
          </w:p>
          <w:p>
            <w:pPr>
              <w:pStyle w:val="9"/>
              <w:ind w:left="340"/>
              <w:rPr>
                <w:sz w:val="22"/>
              </w:rPr>
            </w:pPr>
            <w:r>
              <w:rPr>
                <w:w w:val="105"/>
                <w:sz w:val="22"/>
              </w:rPr>
              <w:t>Cl-</w:t>
            </w:r>
          </w:p>
        </w:tc>
        <w:tc>
          <w:tcPr>
            <w:tcW w:w="3000" w:type="dxa"/>
            <w:tcBorders>
              <w:left w:val="single" w:color="000000" w:sz="6" w:space="0"/>
              <w:bottom w:val="single" w:color="000000" w:sz="6" w:space="0"/>
              <w:right w:val="single" w:color="000000" w:sz="6" w:space="0"/>
            </w:tcBorders>
          </w:tcPr>
          <w:p>
            <w:pPr>
              <w:pStyle w:val="9"/>
              <w:spacing w:before="7"/>
              <w:rPr>
                <w:sz w:val="30"/>
              </w:rPr>
            </w:pPr>
          </w:p>
          <w:p>
            <w:pPr>
              <w:pStyle w:val="9"/>
              <w:ind w:left="339"/>
              <w:rPr>
                <w:sz w:val="22"/>
              </w:rPr>
            </w:pPr>
            <w:r>
              <w:rPr>
                <w:w w:val="105"/>
                <w:sz w:val="22"/>
              </w:rPr>
              <w:t>11.37</w:t>
            </w:r>
          </w:p>
        </w:tc>
        <w:tc>
          <w:tcPr>
            <w:tcW w:w="2957" w:type="dxa"/>
            <w:tcBorders>
              <w:left w:val="single" w:color="000000" w:sz="6" w:space="0"/>
              <w:bottom w:val="single" w:color="000000" w:sz="6" w:space="0"/>
              <w:right w:val="single" w:color="000000" w:sz="6" w:space="0"/>
            </w:tcBorders>
          </w:tcPr>
          <w:p>
            <w:pPr>
              <w:pStyle w:val="9"/>
              <w:spacing w:before="7"/>
              <w:rPr>
                <w:sz w:val="30"/>
              </w:rPr>
            </w:pPr>
          </w:p>
          <w:p>
            <w:pPr>
              <w:pStyle w:val="9"/>
              <w:ind w:left="335"/>
              <w:rPr>
                <w:sz w:val="22"/>
              </w:rPr>
            </w:pPr>
            <w:r>
              <w:rPr>
                <w:w w:val="105"/>
                <w:sz w:val="22"/>
              </w:rPr>
              <w:t>＜250</w:t>
            </w:r>
          </w:p>
        </w:tc>
        <w:tc>
          <w:tcPr>
            <w:tcW w:w="1896" w:type="dxa"/>
            <w:tcBorders>
              <w:left w:val="single" w:color="000000" w:sz="6" w:space="0"/>
              <w:bottom w:val="single" w:color="000000" w:sz="6" w:space="0"/>
            </w:tcBorders>
          </w:tcPr>
          <w:p>
            <w:pPr>
              <w:pStyle w:val="9"/>
              <w:spacing w:before="7"/>
              <w:rPr>
                <w:sz w:val="30"/>
              </w:rPr>
            </w:pPr>
          </w:p>
          <w:p>
            <w:pPr>
              <w:pStyle w:val="9"/>
              <w:ind w:left="334"/>
              <w:rPr>
                <w:sz w:val="22"/>
              </w:rPr>
            </w:pPr>
            <w:r>
              <w:rPr>
                <w:sz w:val="22"/>
              </w:rPr>
              <w:t>微腐蚀</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07" w:hRule="atLeast"/>
        </w:trPr>
        <w:tc>
          <w:tcPr>
            <w:tcW w:w="2741" w:type="dxa"/>
            <w:tcBorders>
              <w:top w:val="single" w:color="000000" w:sz="6" w:space="0"/>
              <w:right w:val="single" w:color="000000" w:sz="4" w:space="0"/>
            </w:tcBorders>
          </w:tcPr>
          <w:p>
            <w:pPr>
              <w:pStyle w:val="9"/>
              <w:spacing w:before="150"/>
              <w:ind w:left="330"/>
              <w:rPr>
                <w:sz w:val="22"/>
              </w:rPr>
            </w:pPr>
            <w:r>
              <w:rPr>
                <w:sz w:val="22"/>
              </w:rPr>
              <w:t>钢结构</w:t>
            </w:r>
          </w:p>
        </w:tc>
        <w:tc>
          <w:tcPr>
            <w:tcW w:w="2734" w:type="dxa"/>
            <w:tcBorders>
              <w:top w:val="single" w:color="000000" w:sz="6" w:space="0"/>
              <w:left w:val="single" w:color="000000" w:sz="4" w:space="0"/>
              <w:right w:val="single" w:color="000000" w:sz="6" w:space="0"/>
            </w:tcBorders>
          </w:tcPr>
          <w:p>
            <w:pPr>
              <w:pStyle w:val="9"/>
              <w:spacing w:before="150"/>
              <w:ind w:left="340"/>
              <w:rPr>
                <w:sz w:val="22"/>
              </w:rPr>
            </w:pPr>
            <w:r>
              <w:rPr>
                <w:w w:val="105"/>
                <w:sz w:val="22"/>
              </w:rPr>
              <w:t>PH</w:t>
            </w:r>
          </w:p>
        </w:tc>
        <w:tc>
          <w:tcPr>
            <w:tcW w:w="3000" w:type="dxa"/>
            <w:tcBorders>
              <w:top w:val="single" w:color="000000" w:sz="6" w:space="0"/>
              <w:left w:val="single" w:color="000000" w:sz="6" w:space="0"/>
              <w:right w:val="single" w:color="000000" w:sz="6" w:space="0"/>
            </w:tcBorders>
          </w:tcPr>
          <w:p>
            <w:pPr>
              <w:pStyle w:val="9"/>
              <w:spacing w:before="150"/>
              <w:ind w:left="339"/>
              <w:rPr>
                <w:sz w:val="22"/>
              </w:rPr>
            </w:pPr>
            <w:r>
              <w:rPr>
                <w:w w:val="105"/>
                <w:sz w:val="22"/>
              </w:rPr>
              <w:t>7.15</w:t>
            </w:r>
          </w:p>
        </w:tc>
        <w:tc>
          <w:tcPr>
            <w:tcW w:w="2957" w:type="dxa"/>
            <w:tcBorders>
              <w:top w:val="single" w:color="000000" w:sz="6" w:space="0"/>
              <w:left w:val="single" w:color="000000" w:sz="6" w:space="0"/>
              <w:right w:val="single" w:color="000000" w:sz="6" w:space="0"/>
            </w:tcBorders>
          </w:tcPr>
          <w:p>
            <w:pPr>
              <w:pStyle w:val="9"/>
              <w:spacing w:before="150"/>
              <w:ind w:left="335"/>
              <w:rPr>
                <w:sz w:val="22"/>
              </w:rPr>
            </w:pPr>
            <w:r>
              <w:rPr>
                <w:w w:val="105"/>
                <w:sz w:val="22"/>
              </w:rPr>
              <w:t>＞5.5</w:t>
            </w:r>
          </w:p>
        </w:tc>
        <w:tc>
          <w:tcPr>
            <w:tcW w:w="1896" w:type="dxa"/>
            <w:tcBorders>
              <w:top w:val="single" w:color="000000" w:sz="6" w:space="0"/>
              <w:left w:val="single" w:color="000000" w:sz="6" w:space="0"/>
            </w:tcBorders>
          </w:tcPr>
          <w:p>
            <w:pPr>
              <w:pStyle w:val="9"/>
              <w:spacing w:before="150"/>
              <w:ind w:left="334"/>
              <w:rPr>
                <w:sz w:val="22"/>
              </w:rPr>
            </w:pPr>
            <w:r>
              <w:rPr>
                <w:sz w:val="22"/>
              </w:rPr>
              <w:t>微腐蚀</w:t>
            </w:r>
          </w:p>
        </w:tc>
      </w:tr>
    </w:tbl>
    <w:p>
      <w:pPr>
        <w:pStyle w:val="4"/>
        <w:spacing w:before="4"/>
        <w:rPr>
          <w:sz w:val="8"/>
        </w:rPr>
      </w:pPr>
    </w:p>
    <w:p>
      <w:pPr>
        <w:pStyle w:val="4"/>
        <w:spacing w:before="37"/>
        <w:ind w:left="463"/>
      </w:pPr>
      <w:r>
        <w:t>综合判定：①对混凝土结构具微腐蚀性。</w:t>
      </w:r>
    </w:p>
    <w:p>
      <w:pPr>
        <w:pStyle w:val="4"/>
        <w:spacing w:before="10"/>
        <w:rPr>
          <w:sz w:val="16"/>
        </w:rPr>
      </w:pPr>
    </w:p>
    <w:p>
      <w:pPr>
        <w:pStyle w:val="4"/>
        <w:spacing w:before="1" w:line="424" w:lineRule="auto"/>
        <w:ind w:left="463" w:right="7947" w:firstLine="1128"/>
      </w:pPr>
      <w:r>
        <w:t>②对钢筋混凝土结构中钢筋具微腐蚀性。结论：该场地水文地质条件简单。</w:t>
      </w:r>
    </w:p>
    <w:p>
      <w:pPr>
        <w:pStyle w:val="4"/>
        <w:spacing w:before="46"/>
        <w:ind w:left="463"/>
      </w:pPr>
      <w:r>
        <w:t>5.不良地质现象</w:t>
      </w:r>
    </w:p>
    <w:p>
      <w:pPr>
        <w:pStyle w:val="4"/>
        <w:spacing w:before="10"/>
        <w:rPr>
          <w:sz w:val="16"/>
        </w:rPr>
      </w:pPr>
    </w:p>
    <w:p>
      <w:pPr>
        <w:pStyle w:val="4"/>
        <w:spacing w:before="1" w:line="424" w:lineRule="auto"/>
        <w:ind w:left="237" w:right="328" w:firstLine="225"/>
        <w:jc w:val="both"/>
      </w:pPr>
      <w:r>
        <w:rPr>
          <w:spacing w:val="2"/>
        </w:rPr>
        <w:t xml:space="preserve">隧道出口为陡坡，斜坡坡度 </w:t>
      </w:r>
      <w:r>
        <w:rPr>
          <w:spacing w:val="-4"/>
        </w:rPr>
        <w:t>25～45</w:t>
      </w:r>
      <w:r>
        <w:rPr>
          <w:spacing w:val="-8"/>
        </w:rPr>
        <w:t xml:space="preserve">°，陡坡上部植被茂盛，斜坡整体基本稳定；隧道出口附近岩堆受溪沟水浸泡的影响，隧道施工过程中可能诱发发生滑塌现象。拟建公路从岩堆前缘通过，岩堆前缘距隧道出口路中线约  </w:t>
      </w:r>
      <w:r>
        <w:t>4m。该岩堆对隧道出口有影响,岩堆滑动后会堵塞隧道出口洞门和洞门前方的涵洞。</w:t>
      </w:r>
    </w:p>
    <w:p>
      <w:pPr>
        <w:pStyle w:val="4"/>
        <w:spacing w:before="47"/>
        <w:ind w:left="463"/>
      </w:pPr>
      <w:r>
        <w:t>6.岩石物理力学性质</w:t>
      </w:r>
    </w:p>
    <w:p>
      <w:pPr>
        <w:pStyle w:val="4"/>
        <w:spacing w:before="11"/>
        <w:rPr>
          <w:sz w:val="16"/>
        </w:rPr>
      </w:pPr>
    </w:p>
    <w:p>
      <w:pPr>
        <w:pStyle w:val="4"/>
        <w:ind w:left="463"/>
      </w:pPr>
      <w:r>
        <w:t>（1）原位测试</w:t>
      </w:r>
    </w:p>
    <w:p>
      <w:pPr>
        <w:pStyle w:val="4"/>
        <w:spacing w:before="10"/>
        <w:rPr>
          <w:sz w:val="16"/>
        </w:rPr>
      </w:pPr>
    </w:p>
    <w:p>
      <w:pPr>
        <w:pStyle w:val="4"/>
        <w:spacing w:before="1"/>
        <w:ind w:left="914"/>
      </w:pPr>
      <w:r>
        <w:t>本次勘察施工中，我们对②角砾土进行 N63.5 动力触探试验；查阅相关规范，结合当地建筑经验见下表 2：</w:t>
      </w:r>
    </w:p>
    <w:p>
      <w:pPr>
        <w:pStyle w:val="4"/>
        <w:spacing w:before="11"/>
        <w:rPr>
          <w:sz w:val="16"/>
        </w:rPr>
      </w:pPr>
    </w:p>
    <w:p>
      <w:pPr>
        <w:pStyle w:val="4"/>
        <w:tabs>
          <w:tab w:val="left" w:pos="12587"/>
        </w:tabs>
        <w:ind w:left="463"/>
      </w:pPr>
      <w:r>
        <w:rPr>
          <w:w w:val="105"/>
        </w:rPr>
        <w:t>N63.5</w:t>
      </w:r>
      <w:r>
        <w:rPr>
          <w:spacing w:val="-76"/>
          <w:w w:val="105"/>
        </w:rPr>
        <w:t xml:space="preserve"> </w:t>
      </w:r>
      <w:r>
        <w:rPr>
          <w:w w:val="105"/>
        </w:rPr>
        <w:t>动力触探试验表</w:t>
      </w:r>
      <w:r>
        <w:rPr>
          <w:w w:val="105"/>
        </w:rPr>
        <w:tab/>
      </w:r>
      <w:r>
        <w:rPr>
          <w:w w:val="105"/>
        </w:rPr>
        <w:t>表</w:t>
      </w:r>
      <w:r>
        <w:rPr>
          <w:spacing w:val="-72"/>
          <w:w w:val="105"/>
        </w:rPr>
        <w:t xml:space="preserve"> </w:t>
      </w:r>
      <w:r>
        <w:rPr>
          <w:w w:val="105"/>
        </w:rPr>
        <w:t>2</w:t>
      </w:r>
    </w:p>
    <w:p>
      <w:pPr>
        <w:pStyle w:val="4"/>
        <w:spacing w:before="3"/>
        <w:rPr>
          <w:sz w:val="5"/>
        </w:rPr>
      </w:pPr>
    </w:p>
    <w:tbl>
      <w:tblPr>
        <w:tblStyle w:val="5"/>
        <w:tblW w:w="13331" w:type="dxa"/>
        <w:tblInd w:w="1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6"/>
        <w:gridCol w:w="1469"/>
        <w:gridCol w:w="9651"/>
        <w:gridCol w:w="127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13" w:hRule="atLeast"/>
        </w:trPr>
        <w:tc>
          <w:tcPr>
            <w:tcW w:w="936" w:type="dxa"/>
            <w:tcBorders>
              <w:left w:val="single" w:color="000000" w:sz="4" w:space="0"/>
              <w:bottom w:val="single" w:color="000000" w:sz="4" w:space="0"/>
              <w:right w:val="single" w:color="000000" w:sz="4" w:space="0"/>
            </w:tcBorders>
          </w:tcPr>
          <w:p>
            <w:pPr>
              <w:pStyle w:val="9"/>
              <w:spacing w:before="151"/>
              <w:ind w:right="36"/>
              <w:jc w:val="center"/>
              <w:rPr>
                <w:sz w:val="22"/>
              </w:rPr>
            </w:pPr>
            <w:r>
              <w:rPr>
                <w:w w:val="102"/>
                <w:sz w:val="22"/>
              </w:rPr>
              <w:t>层</w:t>
            </w:r>
          </w:p>
        </w:tc>
        <w:tc>
          <w:tcPr>
            <w:tcW w:w="1469" w:type="dxa"/>
            <w:tcBorders>
              <w:left w:val="single" w:color="000000" w:sz="4" w:space="0"/>
              <w:bottom w:val="single" w:color="000000" w:sz="4" w:space="0"/>
              <w:right w:val="single" w:color="000000" w:sz="4" w:space="0"/>
            </w:tcBorders>
          </w:tcPr>
          <w:p>
            <w:pPr>
              <w:pStyle w:val="9"/>
              <w:spacing w:before="151"/>
              <w:ind w:left="330"/>
              <w:rPr>
                <w:sz w:val="22"/>
              </w:rPr>
            </w:pPr>
            <w:r>
              <w:rPr>
                <w:sz w:val="22"/>
              </w:rPr>
              <w:t>土层</w:t>
            </w:r>
          </w:p>
        </w:tc>
        <w:tc>
          <w:tcPr>
            <w:tcW w:w="9651" w:type="dxa"/>
            <w:tcBorders>
              <w:left w:val="single" w:color="000000" w:sz="4" w:space="0"/>
              <w:bottom w:val="single" w:color="000000" w:sz="4" w:space="0"/>
            </w:tcBorders>
          </w:tcPr>
          <w:p>
            <w:pPr>
              <w:pStyle w:val="9"/>
              <w:spacing w:before="151"/>
              <w:ind w:left="330"/>
              <w:rPr>
                <w:sz w:val="22"/>
              </w:rPr>
            </w:pPr>
            <w:r>
              <w:rPr>
                <w:sz w:val="22"/>
              </w:rPr>
              <w:t>N63.5 动力触探试验</w:t>
            </w:r>
          </w:p>
        </w:tc>
        <w:tc>
          <w:tcPr>
            <w:tcW w:w="1275" w:type="dxa"/>
            <w:tcBorders>
              <w:bottom w:val="single" w:color="000000" w:sz="4" w:space="0"/>
              <w:right w:val="single" w:color="000000" w:sz="4" w:space="0"/>
            </w:tcBorders>
          </w:tcPr>
          <w:p>
            <w:pPr>
              <w:pStyle w:val="9"/>
              <w:spacing w:before="151"/>
              <w:ind w:left="330"/>
              <w:rPr>
                <w:sz w:val="22"/>
              </w:rPr>
            </w:pPr>
            <w:r>
              <w:rPr>
                <w:sz w:val="22"/>
              </w:rPr>
              <w:t>容许</w:t>
            </w:r>
          </w:p>
        </w:tc>
      </w:tr>
    </w:tbl>
    <w:p>
      <w:pPr>
        <w:spacing w:after="0"/>
        <w:rPr>
          <w:sz w:val="22"/>
        </w:rPr>
        <w:sectPr>
          <w:pgSz w:w="15840" w:h="12240" w:orient="landscape"/>
          <w:pgMar w:top="1140" w:right="1100" w:bottom="280" w:left="1140" w:header="720" w:footer="720" w:gutter="0"/>
        </w:sectPr>
      </w:pPr>
    </w:p>
    <w:p>
      <w:pPr>
        <w:pStyle w:val="4"/>
        <w:rPr>
          <w:sz w:val="20"/>
        </w:rPr>
      </w:pPr>
    </w:p>
    <w:p>
      <w:pPr>
        <w:pStyle w:val="4"/>
        <w:rPr>
          <w:sz w:val="20"/>
        </w:rPr>
      </w:pPr>
    </w:p>
    <w:p>
      <w:pPr>
        <w:pStyle w:val="4"/>
        <w:rPr>
          <w:sz w:val="20"/>
        </w:rPr>
      </w:pPr>
    </w:p>
    <w:p>
      <w:pPr>
        <w:pStyle w:val="4"/>
        <w:spacing w:before="1"/>
        <w:rPr>
          <w:sz w:val="23"/>
        </w:rPr>
      </w:pPr>
    </w:p>
    <w:tbl>
      <w:tblPr>
        <w:tblStyle w:val="5"/>
        <w:tblW w:w="13330"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6"/>
        <w:gridCol w:w="1469"/>
        <w:gridCol w:w="1258"/>
        <w:gridCol w:w="1536"/>
        <w:gridCol w:w="1258"/>
        <w:gridCol w:w="1512"/>
        <w:gridCol w:w="1416"/>
        <w:gridCol w:w="1416"/>
        <w:gridCol w:w="1255"/>
        <w:gridCol w:w="1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12" w:hRule="atLeast"/>
        </w:trPr>
        <w:tc>
          <w:tcPr>
            <w:tcW w:w="936" w:type="dxa"/>
          </w:tcPr>
          <w:p>
            <w:pPr>
              <w:pStyle w:val="9"/>
              <w:spacing w:before="1" w:line="508" w:lineRule="exact"/>
              <w:ind w:left="330" w:right="367"/>
              <w:jc w:val="center"/>
              <w:rPr>
                <w:sz w:val="22"/>
              </w:rPr>
            </w:pPr>
            <w:r>
              <w:rPr>
                <w:sz w:val="22"/>
              </w:rPr>
              <w:t>位号</w:t>
            </w:r>
          </w:p>
        </w:tc>
        <w:tc>
          <w:tcPr>
            <w:tcW w:w="1469" w:type="dxa"/>
          </w:tcPr>
          <w:p>
            <w:pPr>
              <w:pStyle w:val="9"/>
              <w:spacing w:before="151"/>
              <w:ind w:left="331"/>
              <w:rPr>
                <w:sz w:val="22"/>
              </w:rPr>
            </w:pPr>
            <w:r>
              <w:rPr>
                <w:sz w:val="22"/>
              </w:rPr>
              <w:t>名称</w:t>
            </w:r>
          </w:p>
        </w:tc>
        <w:tc>
          <w:tcPr>
            <w:tcW w:w="1258" w:type="dxa"/>
          </w:tcPr>
          <w:p>
            <w:pPr>
              <w:pStyle w:val="9"/>
              <w:spacing w:before="7"/>
              <w:rPr>
                <w:sz w:val="30"/>
              </w:rPr>
            </w:pPr>
          </w:p>
          <w:p>
            <w:pPr>
              <w:pStyle w:val="9"/>
              <w:spacing w:before="1"/>
              <w:ind w:left="330"/>
              <w:rPr>
                <w:sz w:val="22"/>
              </w:rPr>
            </w:pPr>
            <w:r>
              <w:rPr>
                <w:sz w:val="22"/>
              </w:rPr>
              <w:t>次/孔</w:t>
            </w:r>
          </w:p>
        </w:tc>
        <w:tc>
          <w:tcPr>
            <w:tcW w:w="1536" w:type="dxa"/>
          </w:tcPr>
          <w:p>
            <w:pPr>
              <w:pStyle w:val="9"/>
              <w:spacing w:before="151"/>
              <w:ind w:left="325"/>
              <w:rPr>
                <w:sz w:val="22"/>
              </w:rPr>
            </w:pPr>
            <w:r>
              <w:rPr>
                <w:sz w:val="22"/>
              </w:rPr>
              <w:t>锤击数</w:t>
            </w:r>
          </w:p>
          <w:p>
            <w:pPr>
              <w:pStyle w:val="9"/>
              <w:spacing w:before="11"/>
              <w:rPr>
                <w:sz w:val="16"/>
              </w:rPr>
            </w:pPr>
          </w:p>
          <w:p>
            <w:pPr>
              <w:pStyle w:val="9"/>
              <w:ind w:left="325"/>
              <w:rPr>
                <w:sz w:val="22"/>
              </w:rPr>
            </w:pPr>
            <w:r>
              <w:rPr>
                <w:sz w:val="22"/>
              </w:rPr>
              <w:t>(击)</w:t>
            </w:r>
          </w:p>
        </w:tc>
        <w:tc>
          <w:tcPr>
            <w:tcW w:w="1258" w:type="dxa"/>
          </w:tcPr>
          <w:p>
            <w:pPr>
              <w:pStyle w:val="9"/>
              <w:spacing w:before="7"/>
              <w:rPr>
                <w:sz w:val="30"/>
              </w:rPr>
            </w:pPr>
          </w:p>
          <w:p>
            <w:pPr>
              <w:pStyle w:val="9"/>
              <w:spacing w:before="1"/>
              <w:ind w:left="320"/>
              <w:rPr>
                <w:sz w:val="22"/>
              </w:rPr>
            </w:pPr>
            <w:r>
              <w:rPr>
                <w:sz w:val="22"/>
              </w:rPr>
              <w:t>平均值</w:t>
            </w:r>
          </w:p>
        </w:tc>
        <w:tc>
          <w:tcPr>
            <w:tcW w:w="1512" w:type="dxa"/>
          </w:tcPr>
          <w:p>
            <w:pPr>
              <w:pStyle w:val="9"/>
              <w:spacing w:before="7"/>
              <w:rPr>
                <w:sz w:val="30"/>
              </w:rPr>
            </w:pPr>
          </w:p>
          <w:p>
            <w:pPr>
              <w:pStyle w:val="9"/>
              <w:spacing w:before="1"/>
              <w:ind w:left="325"/>
              <w:rPr>
                <w:sz w:val="22"/>
              </w:rPr>
            </w:pPr>
            <w:r>
              <w:rPr>
                <w:sz w:val="22"/>
              </w:rPr>
              <w:t>标准差</w:t>
            </w:r>
          </w:p>
        </w:tc>
        <w:tc>
          <w:tcPr>
            <w:tcW w:w="1416" w:type="dxa"/>
          </w:tcPr>
          <w:p>
            <w:pPr>
              <w:pStyle w:val="9"/>
              <w:spacing w:before="1" w:line="508" w:lineRule="exact"/>
              <w:ind w:left="329" w:right="622"/>
              <w:rPr>
                <w:sz w:val="22"/>
              </w:rPr>
            </w:pPr>
            <w:r>
              <w:rPr>
                <w:sz w:val="22"/>
              </w:rPr>
              <w:t>变异系数</w:t>
            </w:r>
          </w:p>
        </w:tc>
        <w:tc>
          <w:tcPr>
            <w:tcW w:w="1416" w:type="dxa"/>
          </w:tcPr>
          <w:p>
            <w:pPr>
              <w:pStyle w:val="9"/>
              <w:spacing w:before="7"/>
              <w:rPr>
                <w:sz w:val="30"/>
              </w:rPr>
            </w:pPr>
          </w:p>
          <w:p>
            <w:pPr>
              <w:pStyle w:val="9"/>
              <w:spacing w:before="1"/>
              <w:ind w:left="329"/>
              <w:rPr>
                <w:sz w:val="22"/>
              </w:rPr>
            </w:pPr>
            <w:r>
              <w:rPr>
                <w:sz w:val="22"/>
              </w:rPr>
              <w:t>修正系数</w:t>
            </w:r>
          </w:p>
        </w:tc>
        <w:tc>
          <w:tcPr>
            <w:tcW w:w="1255" w:type="dxa"/>
            <w:tcBorders>
              <w:right w:val="single" w:color="000000" w:sz="2" w:space="0"/>
            </w:tcBorders>
          </w:tcPr>
          <w:p>
            <w:pPr>
              <w:pStyle w:val="9"/>
              <w:spacing w:before="1" w:line="508" w:lineRule="exact"/>
              <w:ind w:left="104" w:right="94" w:firstLine="225"/>
              <w:rPr>
                <w:sz w:val="22"/>
              </w:rPr>
            </w:pPr>
            <w:r>
              <w:rPr>
                <w:spacing w:val="-22"/>
                <w:w w:val="105"/>
                <w:sz w:val="22"/>
              </w:rPr>
              <w:t>修 正 后</w:t>
            </w:r>
            <w:r>
              <w:rPr>
                <w:spacing w:val="-22"/>
                <w:sz w:val="22"/>
              </w:rPr>
              <w:t>锤击数</w:t>
            </w:r>
          </w:p>
        </w:tc>
        <w:tc>
          <w:tcPr>
            <w:tcW w:w="1274" w:type="dxa"/>
            <w:tcBorders>
              <w:left w:val="single" w:color="000000" w:sz="2" w:space="0"/>
            </w:tcBorders>
          </w:tcPr>
          <w:p>
            <w:pPr>
              <w:pStyle w:val="9"/>
              <w:spacing w:before="1" w:line="508" w:lineRule="exact"/>
              <w:ind w:left="330" w:right="148"/>
              <w:rPr>
                <w:sz w:val="22"/>
              </w:rPr>
            </w:pPr>
            <w:r>
              <w:rPr>
                <w:w w:val="105"/>
                <w:sz w:val="22"/>
              </w:rPr>
              <w:t>承载力</w:t>
            </w:r>
            <w:r>
              <w:rPr>
                <w:sz w:val="22"/>
              </w:rPr>
              <w:t>σ(kPa)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16" w:hRule="atLeast"/>
        </w:trPr>
        <w:tc>
          <w:tcPr>
            <w:tcW w:w="936" w:type="dxa"/>
          </w:tcPr>
          <w:p>
            <w:pPr>
              <w:pStyle w:val="9"/>
              <w:spacing w:before="6"/>
              <w:rPr>
                <w:sz w:val="30"/>
              </w:rPr>
            </w:pPr>
          </w:p>
          <w:p>
            <w:pPr>
              <w:pStyle w:val="9"/>
              <w:ind w:right="36"/>
              <w:jc w:val="center"/>
              <w:rPr>
                <w:sz w:val="22"/>
              </w:rPr>
            </w:pPr>
            <w:r>
              <w:rPr>
                <w:w w:val="102"/>
                <w:sz w:val="22"/>
              </w:rPr>
              <w:t>②</w:t>
            </w:r>
          </w:p>
        </w:tc>
        <w:tc>
          <w:tcPr>
            <w:tcW w:w="1469" w:type="dxa"/>
          </w:tcPr>
          <w:p>
            <w:pPr>
              <w:pStyle w:val="9"/>
              <w:spacing w:before="144"/>
              <w:ind w:left="331"/>
              <w:rPr>
                <w:sz w:val="22"/>
              </w:rPr>
            </w:pPr>
            <w:r>
              <w:rPr>
                <w:spacing w:val="-21"/>
                <w:w w:val="105"/>
                <w:sz w:val="22"/>
              </w:rPr>
              <w:t>碎 石 角砾</w:t>
            </w:r>
            <w:r>
              <w:rPr>
                <w:spacing w:val="-67"/>
                <w:sz w:val="22"/>
              </w:rPr>
              <w:t xml:space="preserve"> </w:t>
            </w:r>
          </w:p>
          <w:p>
            <w:pPr>
              <w:pStyle w:val="9"/>
              <w:spacing w:before="10"/>
              <w:rPr>
                <w:sz w:val="16"/>
              </w:rPr>
            </w:pPr>
          </w:p>
          <w:p>
            <w:pPr>
              <w:pStyle w:val="9"/>
              <w:spacing w:before="1"/>
              <w:ind w:left="105"/>
              <w:rPr>
                <w:sz w:val="22"/>
              </w:rPr>
            </w:pPr>
            <w:r>
              <w:rPr>
                <w:w w:val="102"/>
                <w:sz w:val="22"/>
              </w:rPr>
              <w:t>土</w:t>
            </w:r>
          </w:p>
        </w:tc>
        <w:tc>
          <w:tcPr>
            <w:tcW w:w="1258" w:type="dxa"/>
          </w:tcPr>
          <w:p>
            <w:pPr>
              <w:pStyle w:val="9"/>
              <w:spacing w:before="6"/>
              <w:rPr>
                <w:sz w:val="30"/>
              </w:rPr>
            </w:pPr>
          </w:p>
          <w:p>
            <w:pPr>
              <w:pStyle w:val="9"/>
              <w:ind w:left="330"/>
              <w:rPr>
                <w:sz w:val="22"/>
              </w:rPr>
            </w:pPr>
            <w:r>
              <w:rPr>
                <w:w w:val="105"/>
                <w:sz w:val="22"/>
              </w:rPr>
              <w:t>16/3</w:t>
            </w:r>
          </w:p>
        </w:tc>
        <w:tc>
          <w:tcPr>
            <w:tcW w:w="1536" w:type="dxa"/>
          </w:tcPr>
          <w:p>
            <w:pPr>
              <w:pStyle w:val="9"/>
              <w:spacing w:before="6"/>
              <w:rPr>
                <w:sz w:val="30"/>
              </w:rPr>
            </w:pPr>
          </w:p>
          <w:p>
            <w:pPr>
              <w:pStyle w:val="9"/>
              <w:ind w:left="325"/>
              <w:rPr>
                <w:sz w:val="22"/>
              </w:rPr>
            </w:pPr>
            <w:r>
              <w:rPr>
                <w:w w:val="105"/>
                <w:sz w:val="22"/>
              </w:rPr>
              <w:t>6.0～21.0</w:t>
            </w:r>
          </w:p>
        </w:tc>
        <w:tc>
          <w:tcPr>
            <w:tcW w:w="1258" w:type="dxa"/>
          </w:tcPr>
          <w:p>
            <w:pPr>
              <w:pStyle w:val="9"/>
              <w:spacing w:before="6"/>
              <w:rPr>
                <w:sz w:val="30"/>
              </w:rPr>
            </w:pPr>
          </w:p>
          <w:p>
            <w:pPr>
              <w:pStyle w:val="9"/>
              <w:ind w:left="320"/>
              <w:rPr>
                <w:sz w:val="22"/>
              </w:rPr>
            </w:pPr>
            <w:r>
              <w:rPr>
                <w:w w:val="105"/>
                <w:sz w:val="22"/>
              </w:rPr>
              <w:t>11.6</w:t>
            </w:r>
          </w:p>
        </w:tc>
        <w:tc>
          <w:tcPr>
            <w:tcW w:w="1512" w:type="dxa"/>
          </w:tcPr>
          <w:p>
            <w:pPr>
              <w:pStyle w:val="9"/>
              <w:spacing w:before="6"/>
              <w:rPr>
                <w:sz w:val="30"/>
              </w:rPr>
            </w:pPr>
          </w:p>
          <w:p>
            <w:pPr>
              <w:pStyle w:val="9"/>
              <w:ind w:left="325"/>
              <w:rPr>
                <w:sz w:val="22"/>
              </w:rPr>
            </w:pPr>
            <w:r>
              <w:rPr>
                <w:w w:val="105"/>
                <w:sz w:val="22"/>
              </w:rPr>
              <w:t>0.811</w:t>
            </w:r>
          </w:p>
        </w:tc>
        <w:tc>
          <w:tcPr>
            <w:tcW w:w="1416" w:type="dxa"/>
          </w:tcPr>
          <w:p>
            <w:pPr>
              <w:pStyle w:val="9"/>
              <w:spacing w:before="6"/>
              <w:rPr>
                <w:sz w:val="30"/>
              </w:rPr>
            </w:pPr>
          </w:p>
          <w:p>
            <w:pPr>
              <w:pStyle w:val="9"/>
              <w:ind w:left="330"/>
              <w:rPr>
                <w:sz w:val="22"/>
              </w:rPr>
            </w:pPr>
            <w:r>
              <w:rPr>
                <w:w w:val="105"/>
                <w:sz w:val="22"/>
              </w:rPr>
              <w:t>0.367</w:t>
            </w:r>
          </w:p>
        </w:tc>
        <w:tc>
          <w:tcPr>
            <w:tcW w:w="1416" w:type="dxa"/>
          </w:tcPr>
          <w:p>
            <w:pPr>
              <w:pStyle w:val="9"/>
              <w:spacing w:before="6"/>
              <w:rPr>
                <w:sz w:val="30"/>
              </w:rPr>
            </w:pPr>
          </w:p>
          <w:p>
            <w:pPr>
              <w:pStyle w:val="9"/>
              <w:ind w:left="330"/>
              <w:rPr>
                <w:sz w:val="22"/>
              </w:rPr>
            </w:pPr>
            <w:r>
              <w:rPr>
                <w:w w:val="105"/>
                <w:sz w:val="22"/>
              </w:rPr>
              <w:t>0.837</w:t>
            </w:r>
          </w:p>
        </w:tc>
        <w:tc>
          <w:tcPr>
            <w:tcW w:w="1255" w:type="dxa"/>
            <w:tcBorders>
              <w:right w:val="single" w:color="000000" w:sz="2" w:space="0"/>
            </w:tcBorders>
          </w:tcPr>
          <w:p>
            <w:pPr>
              <w:pStyle w:val="9"/>
              <w:spacing w:before="6"/>
              <w:rPr>
                <w:sz w:val="30"/>
              </w:rPr>
            </w:pPr>
          </w:p>
          <w:p>
            <w:pPr>
              <w:pStyle w:val="9"/>
              <w:ind w:left="330"/>
              <w:rPr>
                <w:sz w:val="22"/>
              </w:rPr>
            </w:pPr>
            <w:r>
              <w:rPr>
                <w:w w:val="105"/>
                <w:sz w:val="22"/>
              </w:rPr>
              <w:t>8.5</w:t>
            </w:r>
          </w:p>
        </w:tc>
        <w:tc>
          <w:tcPr>
            <w:tcW w:w="1274" w:type="dxa"/>
            <w:tcBorders>
              <w:left w:val="single" w:color="000000" w:sz="2" w:space="0"/>
            </w:tcBorders>
          </w:tcPr>
          <w:p>
            <w:pPr>
              <w:pStyle w:val="9"/>
              <w:spacing w:before="6"/>
              <w:rPr>
                <w:sz w:val="30"/>
              </w:rPr>
            </w:pPr>
          </w:p>
          <w:p>
            <w:pPr>
              <w:pStyle w:val="9"/>
              <w:ind w:left="330"/>
              <w:rPr>
                <w:sz w:val="22"/>
              </w:rPr>
            </w:pPr>
            <w:r>
              <w:rPr>
                <w:w w:val="105"/>
                <w:sz w:val="22"/>
              </w:rPr>
              <w:t>220</w:t>
            </w:r>
          </w:p>
        </w:tc>
      </w:tr>
    </w:tbl>
    <w:p>
      <w:pPr>
        <w:pStyle w:val="4"/>
        <w:spacing w:before="4"/>
        <w:rPr>
          <w:sz w:val="8"/>
        </w:rPr>
      </w:pPr>
    </w:p>
    <w:p>
      <w:pPr>
        <w:pStyle w:val="4"/>
        <w:spacing w:before="37"/>
        <w:ind w:left="553"/>
      </w:pPr>
      <w:r>
        <w:t>(2)室内试验</w:t>
      </w:r>
    </w:p>
    <w:p>
      <w:pPr>
        <w:pStyle w:val="4"/>
        <w:spacing w:before="10"/>
        <w:rPr>
          <w:sz w:val="16"/>
        </w:rPr>
      </w:pPr>
    </w:p>
    <w:p>
      <w:pPr>
        <w:pStyle w:val="4"/>
        <w:tabs>
          <w:tab w:val="left" w:pos="12625"/>
        </w:tabs>
        <w:spacing w:before="1" w:line="424" w:lineRule="auto"/>
        <w:ind w:left="443" w:right="202"/>
      </w:pPr>
      <w:r>
        <w:pict>
          <v:shape id="_x0000_s1026" o:spid="_x0000_s1026" o:spt="202" type="#_x0000_t202" style="position:absolute;left:0pt;margin-left:68.4pt;margin-top:43.1pt;height:167.55pt;width:657.15pt;mso-position-horizontal-relative:page;z-index:0;mso-width-relative:page;mso-height-relative:page;" filled="f" stroked="f" coordsize="21600,21600">
            <v:path/>
            <v:fill on="f" focussize="0,0"/>
            <v:stroke on="f" joinstyle="miter"/>
            <v:imagedata o:title=""/>
            <o:lock v:ext="edit"/>
            <v:textbox inset="0mm,0mm,0mm,0mm">
              <w:txbxContent>
                <w:tbl>
                  <w:tblPr>
                    <w:tblStyle w:val="5"/>
                    <w:tblW w:w="13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3"/>
                    <w:gridCol w:w="1543"/>
                    <w:gridCol w:w="1543"/>
                    <w:gridCol w:w="1545"/>
                    <w:gridCol w:w="1802"/>
                    <w:gridCol w:w="1800"/>
                    <w:gridCol w:w="1805"/>
                    <w:gridCol w:w="15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8" w:hRule="atLeast"/>
                    </w:trPr>
                    <w:tc>
                      <w:tcPr>
                        <w:tcW w:w="1543" w:type="dxa"/>
                        <w:vMerge w:val="restart"/>
                        <w:tcBorders>
                          <w:left w:val="single" w:color="000000" w:sz="2" w:space="0"/>
                        </w:tcBorders>
                      </w:tcPr>
                      <w:p>
                        <w:pPr>
                          <w:pStyle w:val="9"/>
                          <w:rPr>
                            <w:rFonts w:ascii="Times New Roman"/>
                            <w:sz w:val="22"/>
                          </w:rPr>
                        </w:pPr>
                      </w:p>
                    </w:tc>
                    <w:tc>
                      <w:tcPr>
                        <w:tcW w:w="1543" w:type="dxa"/>
                        <w:vMerge w:val="restart"/>
                        <w:tcBorders>
                          <w:right w:val="single" w:color="000000" w:sz="2" w:space="0"/>
                        </w:tcBorders>
                      </w:tcPr>
                      <w:p>
                        <w:pPr>
                          <w:pStyle w:val="9"/>
                          <w:spacing w:before="68" w:line="508" w:lineRule="exact"/>
                          <w:ind w:left="227" w:right="628"/>
                          <w:rPr>
                            <w:sz w:val="22"/>
                          </w:rPr>
                        </w:pPr>
                        <w:r>
                          <w:rPr>
                            <w:sz w:val="22"/>
                          </w:rPr>
                          <w:t>含水率</w:t>
                        </w:r>
                        <w:r>
                          <w:rPr>
                            <w:w w:val="105"/>
                            <w:sz w:val="22"/>
                          </w:rPr>
                          <w:t>ω(%)</w:t>
                        </w:r>
                      </w:p>
                    </w:tc>
                    <w:tc>
                      <w:tcPr>
                        <w:tcW w:w="10043" w:type="dxa"/>
                        <w:gridSpan w:val="6"/>
                        <w:tcBorders>
                          <w:left w:val="single" w:color="000000" w:sz="2" w:space="0"/>
                          <w:bottom w:val="single" w:color="000000" w:sz="2" w:space="0"/>
                        </w:tcBorders>
                      </w:tcPr>
                      <w:p>
                        <w:pPr>
                          <w:pStyle w:val="9"/>
                          <w:spacing w:before="184"/>
                          <w:ind w:left="348"/>
                          <w:rPr>
                            <w:sz w:val="22"/>
                          </w:rPr>
                        </w:pPr>
                        <w:r>
                          <w:rPr>
                            <w:sz w:val="22"/>
                          </w:rPr>
                          <w:t>颗粒级配含量（％）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3" w:hRule="atLeast"/>
                    </w:trPr>
                    <w:tc>
                      <w:tcPr>
                        <w:tcW w:w="1543" w:type="dxa"/>
                        <w:vMerge w:val="continue"/>
                        <w:tcBorders>
                          <w:top w:val="nil"/>
                          <w:left w:val="single" w:color="000000" w:sz="2" w:space="0"/>
                        </w:tcBorders>
                      </w:tcPr>
                      <w:p>
                        <w:pPr>
                          <w:rPr>
                            <w:sz w:val="2"/>
                            <w:szCs w:val="2"/>
                          </w:rPr>
                        </w:pPr>
                      </w:p>
                    </w:tc>
                    <w:tc>
                      <w:tcPr>
                        <w:tcW w:w="1543" w:type="dxa"/>
                        <w:vMerge w:val="continue"/>
                        <w:tcBorders>
                          <w:top w:val="nil"/>
                          <w:right w:val="single" w:color="000000" w:sz="2" w:space="0"/>
                        </w:tcBorders>
                      </w:tcPr>
                      <w:p>
                        <w:pPr>
                          <w:rPr>
                            <w:sz w:val="2"/>
                            <w:szCs w:val="2"/>
                          </w:rPr>
                        </w:pPr>
                      </w:p>
                    </w:tc>
                    <w:tc>
                      <w:tcPr>
                        <w:tcW w:w="1543" w:type="dxa"/>
                        <w:tcBorders>
                          <w:top w:val="single" w:color="000000" w:sz="2" w:space="0"/>
                          <w:left w:val="single" w:color="000000" w:sz="2" w:space="0"/>
                        </w:tcBorders>
                      </w:tcPr>
                      <w:p>
                        <w:pPr>
                          <w:pStyle w:val="9"/>
                          <w:spacing w:before="182"/>
                          <w:ind w:left="228"/>
                          <w:rPr>
                            <w:sz w:val="22"/>
                          </w:rPr>
                        </w:pPr>
                        <w:r>
                          <w:rPr>
                            <w:w w:val="105"/>
                            <w:sz w:val="22"/>
                          </w:rPr>
                          <w:t>＞20mm</w:t>
                        </w:r>
                      </w:p>
                    </w:tc>
                    <w:tc>
                      <w:tcPr>
                        <w:tcW w:w="1545" w:type="dxa"/>
                        <w:tcBorders>
                          <w:top w:val="single" w:color="000000" w:sz="2" w:space="0"/>
                        </w:tcBorders>
                      </w:tcPr>
                      <w:p>
                        <w:pPr>
                          <w:pStyle w:val="9"/>
                          <w:spacing w:before="182"/>
                          <w:ind w:left="228"/>
                          <w:rPr>
                            <w:sz w:val="22"/>
                          </w:rPr>
                        </w:pPr>
                        <w:r>
                          <w:rPr>
                            <w:w w:val="105"/>
                            <w:sz w:val="22"/>
                          </w:rPr>
                          <w:t>＞5mm</w:t>
                        </w:r>
                      </w:p>
                    </w:tc>
                    <w:tc>
                      <w:tcPr>
                        <w:tcW w:w="1802" w:type="dxa"/>
                        <w:tcBorders>
                          <w:top w:val="single" w:color="000000" w:sz="2" w:space="0"/>
                          <w:right w:val="single" w:color="000000" w:sz="2" w:space="0"/>
                        </w:tcBorders>
                      </w:tcPr>
                      <w:p>
                        <w:pPr>
                          <w:pStyle w:val="9"/>
                          <w:spacing w:before="182"/>
                          <w:ind w:left="228"/>
                          <w:rPr>
                            <w:sz w:val="22"/>
                          </w:rPr>
                        </w:pPr>
                        <w:r>
                          <w:rPr>
                            <w:w w:val="105"/>
                            <w:sz w:val="22"/>
                          </w:rPr>
                          <w:t>＞2mm</w:t>
                        </w:r>
                      </w:p>
                    </w:tc>
                    <w:tc>
                      <w:tcPr>
                        <w:tcW w:w="1800" w:type="dxa"/>
                        <w:tcBorders>
                          <w:top w:val="single" w:color="000000" w:sz="2" w:space="0"/>
                          <w:left w:val="single" w:color="000000" w:sz="2" w:space="0"/>
                          <w:right w:val="single" w:color="000000" w:sz="2" w:space="0"/>
                        </w:tcBorders>
                      </w:tcPr>
                      <w:p>
                        <w:pPr>
                          <w:pStyle w:val="9"/>
                          <w:spacing w:before="182"/>
                          <w:ind w:left="229"/>
                          <w:rPr>
                            <w:sz w:val="22"/>
                          </w:rPr>
                        </w:pPr>
                        <w:r>
                          <w:rPr>
                            <w:w w:val="105"/>
                            <w:sz w:val="22"/>
                          </w:rPr>
                          <w:t>＞0.5mm</w:t>
                        </w:r>
                      </w:p>
                    </w:tc>
                    <w:tc>
                      <w:tcPr>
                        <w:tcW w:w="1805" w:type="dxa"/>
                        <w:tcBorders>
                          <w:top w:val="single" w:color="000000" w:sz="2" w:space="0"/>
                          <w:left w:val="single" w:color="000000" w:sz="2" w:space="0"/>
                          <w:right w:val="single" w:color="000000" w:sz="2" w:space="0"/>
                        </w:tcBorders>
                      </w:tcPr>
                      <w:p>
                        <w:pPr>
                          <w:pStyle w:val="9"/>
                          <w:spacing w:before="182"/>
                          <w:ind w:left="234"/>
                          <w:rPr>
                            <w:sz w:val="22"/>
                          </w:rPr>
                        </w:pPr>
                        <w:r>
                          <w:rPr>
                            <w:w w:val="105"/>
                            <w:sz w:val="22"/>
                          </w:rPr>
                          <w:t>＞0.25mm</w:t>
                        </w:r>
                      </w:p>
                    </w:tc>
                    <w:tc>
                      <w:tcPr>
                        <w:tcW w:w="1548" w:type="dxa"/>
                        <w:tcBorders>
                          <w:top w:val="single" w:color="000000" w:sz="2" w:space="0"/>
                          <w:left w:val="single" w:color="000000" w:sz="2" w:space="0"/>
                        </w:tcBorders>
                      </w:tcPr>
                      <w:p>
                        <w:pPr>
                          <w:pStyle w:val="9"/>
                          <w:spacing w:before="182"/>
                          <w:ind w:left="234"/>
                          <w:rPr>
                            <w:sz w:val="22"/>
                          </w:rPr>
                        </w:pPr>
                        <w:r>
                          <w:rPr>
                            <w:w w:val="105"/>
                            <w:sz w:val="22"/>
                          </w:rPr>
                          <w:t>＞0.075mm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32" w:hRule="atLeast"/>
                    </w:trPr>
                    <w:tc>
                      <w:tcPr>
                        <w:tcW w:w="1543" w:type="dxa"/>
                        <w:tcBorders>
                          <w:left w:val="single" w:color="000000" w:sz="2" w:space="0"/>
                        </w:tcBorders>
                      </w:tcPr>
                      <w:p>
                        <w:pPr>
                          <w:pStyle w:val="9"/>
                          <w:spacing w:before="155"/>
                          <w:ind w:left="232"/>
                          <w:rPr>
                            <w:sz w:val="22"/>
                          </w:rPr>
                        </w:pPr>
                        <w:r>
                          <w:rPr>
                            <w:sz w:val="22"/>
                          </w:rPr>
                          <w:t>频率</w:t>
                        </w:r>
                      </w:p>
                    </w:tc>
                    <w:tc>
                      <w:tcPr>
                        <w:tcW w:w="1543" w:type="dxa"/>
                        <w:tcBorders>
                          <w:right w:val="single" w:color="000000" w:sz="2" w:space="0"/>
                        </w:tcBorders>
                      </w:tcPr>
                      <w:p>
                        <w:pPr>
                          <w:pStyle w:val="9"/>
                          <w:spacing w:before="155"/>
                          <w:ind w:left="228"/>
                          <w:rPr>
                            <w:sz w:val="22"/>
                          </w:rPr>
                        </w:pPr>
                        <w:r>
                          <w:rPr>
                            <w:w w:val="102"/>
                            <w:sz w:val="22"/>
                          </w:rPr>
                          <w:t>4</w:t>
                        </w:r>
                      </w:p>
                    </w:tc>
                    <w:tc>
                      <w:tcPr>
                        <w:tcW w:w="1543" w:type="dxa"/>
                        <w:tcBorders>
                          <w:left w:val="single" w:color="000000" w:sz="2" w:space="0"/>
                        </w:tcBorders>
                      </w:tcPr>
                      <w:p>
                        <w:pPr>
                          <w:pStyle w:val="9"/>
                          <w:spacing w:before="155"/>
                          <w:ind w:left="228"/>
                          <w:rPr>
                            <w:sz w:val="22"/>
                          </w:rPr>
                        </w:pPr>
                        <w:r>
                          <w:rPr>
                            <w:w w:val="102"/>
                            <w:sz w:val="22"/>
                          </w:rPr>
                          <w:t>4</w:t>
                        </w:r>
                      </w:p>
                    </w:tc>
                    <w:tc>
                      <w:tcPr>
                        <w:tcW w:w="1545" w:type="dxa"/>
                      </w:tcPr>
                      <w:p>
                        <w:pPr>
                          <w:pStyle w:val="9"/>
                          <w:spacing w:before="155"/>
                          <w:ind w:left="228"/>
                          <w:rPr>
                            <w:sz w:val="22"/>
                          </w:rPr>
                        </w:pPr>
                        <w:r>
                          <w:rPr>
                            <w:w w:val="102"/>
                            <w:sz w:val="22"/>
                          </w:rPr>
                          <w:t>4</w:t>
                        </w:r>
                      </w:p>
                    </w:tc>
                    <w:tc>
                      <w:tcPr>
                        <w:tcW w:w="1802" w:type="dxa"/>
                        <w:tcBorders>
                          <w:right w:val="single" w:color="000000" w:sz="2" w:space="0"/>
                        </w:tcBorders>
                      </w:tcPr>
                      <w:p>
                        <w:pPr>
                          <w:pStyle w:val="9"/>
                          <w:spacing w:before="155"/>
                          <w:ind w:left="229"/>
                          <w:rPr>
                            <w:sz w:val="22"/>
                          </w:rPr>
                        </w:pPr>
                        <w:r>
                          <w:rPr>
                            <w:w w:val="102"/>
                            <w:sz w:val="22"/>
                          </w:rPr>
                          <w:t>4</w:t>
                        </w:r>
                      </w:p>
                    </w:tc>
                    <w:tc>
                      <w:tcPr>
                        <w:tcW w:w="1800" w:type="dxa"/>
                        <w:tcBorders>
                          <w:left w:val="single" w:color="000000" w:sz="2" w:space="0"/>
                          <w:right w:val="single" w:color="000000" w:sz="2" w:space="0"/>
                        </w:tcBorders>
                      </w:tcPr>
                      <w:p>
                        <w:pPr>
                          <w:pStyle w:val="9"/>
                          <w:spacing w:before="155"/>
                          <w:ind w:left="229"/>
                          <w:rPr>
                            <w:sz w:val="22"/>
                          </w:rPr>
                        </w:pPr>
                        <w:r>
                          <w:rPr>
                            <w:w w:val="102"/>
                            <w:sz w:val="22"/>
                          </w:rPr>
                          <w:t>4</w:t>
                        </w:r>
                      </w:p>
                    </w:tc>
                    <w:tc>
                      <w:tcPr>
                        <w:tcW w:w="1805" w:type="dxa"/>
                        <w:tcBorders>
                          <w:left w:val="single" w:color="000000" w:sz="2" w:space="0"/>
                          <w:right w:val="single" w:color="000000" w:sz="2" w:space="0"/>
                        </w:tcBorders>
                      </w:tcPr>
                      <w:p>
                        <w:pPr>
                          <w:pStyle w:val="9"/>
                          <w:spacing w:before="155"/>
                          <w:ind w:left="234"/>
                          <w:rPr>
                            <w:sz w:val="22"/>
                          </w:rPr>
                        </w:pPr>
                        <w:r>
                          <w:rPr>
                            <w:w w:val="102"/>
                            <w:sz w:val="22"/>
                          </w:rPr>
                          <w:t>4</w:t>
                        </w:r>
                      </w:p>
                    </w:tc>
                    <w:tc>
                      <w:tcPr>
                        <w:tcW w:w="1548" w:type="dxa"/>
                        <w:tcBorders>
                          <w:left w:val="single" w:color="000000" w:sz="2" w:space="0"/>
                        </w:tcBorders>
                      </w:tcPr>
                      <w:p>
                        <w:pPr>
                          <w:pStyle w:val="9"/>
                          <w:spacing w:before="155"/>
                          <w:ind w:left="234"/>
                          <w:rPr>
                            <w:sz w:val="22"/>
                          </w:rPr>
                        </w:pPr>
                        <w:r>
                          <w:rPr>
                            <w:w w:val="102"/>
                            <w:sz w:val="22"/>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7" w:hRule="atLeast"/>
                    </w:trPr>
                    <w:tc>
                      <w:tcPr>
                        <w:tcW w:w="1543" w:type="dxa"/>
                        <w:tcBorders>
                          <w:left w:val="single" w:color="000000" w:sz="2" w:space="0"/>
                        </w:tcBorders>
                      </w:tcPr>
                      <w:p>
                        <w:pPr>
                          <w:pStyle w:val="9"/>
                          <w:spacing w:before="155"/>
                          <w:ind w:left="232"/>
                          <w:rPr>
                            <w:sz w:val="22"/>
                          </w:rPr>
                        </w:pPr>
                        <w:r>
                          <w:rPr>
                            <w:sz w:val="22"/>
                          </w:rPr>
                          <w:t>平均值</w:t>
                        </w:r>
                      </w:p>
                    </w:tc>
                    <w:tc>
                      <w:tcPr>
                        <w:tcW w:w="1543" w:type="dxa"/>
                        <w:tcBorders>
                          <w:right w:val="single" w:color="000000" w:sz="2" w:space="0"/>
                        </w:tcBorders>
                      </w:tcPr>
                      <w:p>
                        <w:pPr>
                          <w:pStyle w:val="9"/>
                          <w:spacing w:before="155"/>
                          <w:ind w:left="228"/>
                          <w:rPr>
                            <w:sz w:val="22"/>
                          </w:rPr>
                        </w:pPr>
                        <w:r>
                          <w:rPr>
                            <w:w w:val="105"/>
                            <w:sz w:val="22"/>
                          </w:rPr>
                          <w:t>15.0</w:t>
                        </w:r>
                      </w:p>
                    </w:tc>
                    <w:tc>
                      <w:tcPr>
                        <w:tcW w:w="1543" w:type="dxa"/>
                        <w:tcBorders>
                          <w:left w:val="single" w:color="000000" w:sz="2" w:space="0"/>
                        </w:tcBorders>
                      </w:tcPr>
                      <w:p>
                        <w:pPr>
                          <w:pStyle w:val="9"/>
                          <w:spacing w:before="155"/>
                          <w:ind w:left="228"/>
                          <w:rPr>
                            <w:sz w:val="22"/>
                          </w:rPr>
                        </w:pPr>
                        <w:r>
                          <w:rPr>
                            <w:w w:val="105"/>
                            <w:sz w:val="22"/>
                          </w:rPr>
                          <w:t>19.3</w:t>
                        </w:r>
                      </w:p>
                    </w:tc>
                    <w:tc>
                      <w:tcPr>
                        <w:tcW w:w="1545" w:type="dxa"/>
                      </w:tcPr>
                      <w:p>
                        <w:pPr>
                          <w:pStyle w:val="9"/>
                          <w:spacing w:before="155"/>
                          <w:ind w:left="228"/>
                          <w:rPr>
                            <w:sz w:val="22"/>
                          </w:rPr>
                        </w:pPr>
                        <w:r>
                          <w:rPr>
                            <w:w w:val="105"/>
                            <w:sz w:val="22"/>
                          </w:rPr>
                          <w:t>63.0</w:t>
                        </w:r>
                      </w:p>
                    </w:tc>
                    <w:tc>
                      <w:tcPr>
                        <w:tcW w:w="1802" w:type="dxa"/>
                        <w:tcBorders>
                          <w:right w:val="single" w:color="000000" w:sz="2" w:space="0"/>
                        </w:tcBorders>
                      </w:tcPr>
                      <w:p>
                        <w:pPr>
                          <w:pStyle w:val="9"/>
                          <w:spacing w:before="155"/>
                          <w:ind w:left="229"/>
                          <w:rPr>
                            <w:sz w:val="22"/>
                          </w:rPr>
                        </w:pPr>
                        <w:r>
                          <w:rPr>
                            <w:w w:val="105"/>
                            <w:sz w:val="22"/>
                          </w:rPr>
                          <w:t>73.35</w:t>
                        </w:r>
                      </w:p>
                    </w:tc>
                    <w:tc>
                      <w:tcPr>
                        <w:tcW w:w="1800" w:type="dxa"/>
                        <w:tcBorders>
                          <w:left w:val="single" w:color="000000" w:sz="2" w:space="0"/>
                          <w:right w:val="single" w:color="000000" w:sz="2" w:space="0"/>
                        </w:tcBorders>
                      </w:tcPr>
                      <w:p>
                        <w:pPr>
                          <w:pStyle w:val="9"/>
                          <w:spacing w:before="155"/>
                          <w:ind w:left="229"/>
                          <w:rPr>
                            <w:sz w:val="22"/>
                          </w:rPr>
                        </w:pPr>
                        <w:r>
                          <w:rPr>
                            <w:w w:val="105"/>
                            <w:sz w:val="22"/>
                          </w:rPr>
                          <w:t>78.1</w:t>
                        </w:r>
                      </w:p>
                    </w:tc>
                    <w:tc>
                      <w:tcPr>
                        <w:tcW w:w="1805" w:type="dxa"/>
                        <w:tcBorders>
                          <w:left w:val="single" w:color="000000" w:sz="2" w:space="0"/>
                          <w:right w:val="single" w:color="000000" w:sz="2" w:space="0"/>
                        </w:tcBorders>
                      </w:tcPr>
                      <w:p>
                        <w:pPr>
                          <w:pStyle w:val="9"/>
                          <w:spacing w:before="155"/>
                          <w:ind w:left="234"/>
                          <w:rPr>
                            <w:sz w:val="22"/>
                          </w:rPr>
                        </w:pPr>
                        <w:r>
                          <w:rPr>
                            <w:w w:val="105"/>
                            <w:sz w:val="22"/>
                          </w:rPr>
                          <w:t>80.05</w:t>
                        </w:r>
                      </w:p>
                    </w:tc>
                    <w:tc>
                      <w:tcPr>
                        <w:tcW w:w="1548" w:type="dxa"/>
                        <w:tcBorders>
                          <w:left w:val="single" w:color="000000" w:sz="2" w:space="0"/>
                        </w:tcBorders>
                      </w:tcPr>
                      <w:p>
                        <w:pPr>
                          <w:pStyle w:val="9"/>
                          <w:spacing w:before="155"/>
                          <w:ind w:left="234"/>
                          <w:rPr>
                            <w:sz w:val="22"/>
                          </w:rPr>
                        </w:pPr>
                        <w:r>
                          <w:rPr>
                            <w:w w:val="105"/>
                            <w:sz w:val="22"/>
                          </w:rPr>
                          <w:t>86.18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32" w:hRule="atLeast"/>
                    </w:trPr>
                    <w:tc>
                      <w:tcPr>
                        <w:tcW w:w="1543" w:type="dxa"/>
                        <w:tcBorders>
                          <w:left w:val="single" w:color="000000" w:sz="2" w:space="0"/>
                        </w:tcBorders>
                      </w:tcPr>
                      <w:p>
                        <w:pPr>
                          <w:pStyle w:val="9"/>
                          <w:spacing w:before="160"/>
                          <w:ind w:left="232"/>
                          <w:rPr>
                            <w:sz w:val="22"/>
                          </w:rPr>
                        </w:pPr>
                        <w:r>
                          <w:rPr>
                            <w:sz w:val="22"/>
                          </w:rPr>
                          <w:t>标准值</w:t>
                        </w:r>
                      </w:p>
                    </w:tc>
                    <w:tc>
                      <w:tcPr>
                        <w:tcW w:w="1543" w:type="dxa"/>
                        <w:tcBorders>
                          <w:right w:val="single" w:color="000000" w:sz="2" w:space="0"/>
                        </w:tcBorders>
                      </w:tcPr>
                      <w:p>
                        <w:pPr>
                          <w:pStyle w:val="9"/>
                          <w:spacing w:before="160"/>
                          <w:ind w:left="228"/>
                          <w:rPr>
                            <w:sz w:val="22"/>
                          </w:rPr>
                        </w:pPr>
                        <w:r>
                          <w:rPr>
                            <w:w w:val="105"/>
                            <w:sz w:val="22"/>
                          </w:rPr>
                          <w:t>14.3</w:t>
                        </w:r>
                      </w:p>
                    </w:tc>
                    <w:tc>
                      <w:tcPr>
                        <w:tcW w:w="1543" w:type="dxa"/>
                        <w:tcBorders>
                          <w:left w:val="single" w:color="000000" w:sz="2" w:space="0"/>
                        </w:tcBorders>
                      </w:tcPr>
                      <w:p>
                        <w:pPr>
                          <w:pStyle w:val="9"/>
                          <w:spacing w:before="160"/>
                          <w:ind w:left="228"/>
                          <w:rPr>
                            <w:sz w:val="22"/>
                          </w:rPr>
                        </w:pPr>
                        <w:r>
                          <w:rPr>
                            <w:w w:val="105"/>
                            <w:sz w:val="22"/>
                          </w:rPr>
                          <w:t>17.6</w:t>
                        </w:r>
                      </w:p>
                    </w:tc>
                    <w:tc>
                      <w:tcPr>
                        <w:tcW w:w="1545" w:type="dxa"/>
                      </w:tcPr>
                      <w:p>
                        <w:pPr>
                          <w:pStyle w:val="9"/>
                          <w:spacing w:before="160"/>
                          <w:ind w:left="228"/>
                          <w:rPr>
                            <w:sz w:val="22"/>
                          </w:rPr>
                        </w:pPr>
                        <w:r>
                          <w:rPr>
                            <w:w w:val="105"/>
                            <w:sz w:val="22"/>
                          </w:rPr>
                          <w:t>62.4</w:t>
                        </w:r>
                      </w:p>
                    </w:tc>
                    <w:tc>
                      <w:tcPr>
                        <w:tcW w:w="1802" w:type="dxa"/>
                        <w:tcBorders>
                          <w:right w:val="single" w:color="000000" w:sz="2" w:space="0"/>
                        </w:tcBorders>
                      </w:tcPr>
                      <w:p>
                        <w:pPr>
                          <w:pStyle w:val="9"/>
                          <w:spacing w:before="160"/>
                          <w:ind w:left="229"/>
                          <w:rPr>
                            <w:sz w:val="22"/>
                          </w:rPr>
                        </w:pPr>
                        <w:r>
                          <w:rPr>
                            <w:w w:val="105"/>
                            <w:sz w:val="22"/>
                          </w:rPr>
                          <w:t>71.3</w:t>
                        </w:r>
                      </w:p>
                    </w:tc>
                    <w:tc>
                      <w:tcPr>
                        <w:tcW w:w="1800" w:type="dxa"/>
                        <w:tcBorders>
                          <w:left w:val="single" w:color="000000" w:sz="2" w:space="0"/>
                          <w:right w:val="single" w:color="000000" w:sz="2" w:space="0"/>
                        </w:tcBorders>
                      </w:tcPr>
                      <w:p>
                        <w:pPr>
                          <w:pStyle w:val="9"/>
                          <w:spacing w:before="160"/>
                          <w:ind w:left="229"/>
                          <w:rPr>
                            <w:sz w:val="22"/>
                          </w:rPr>
                        </w:pPr>
                        <w:r>
                          <w:rPr>
                            <w:w w:val="105"/>
                            <w:sz w:val="22"/>
                          </w:rPr>
                          <w:t>76.5</w:t>
                        </w:r>
                      </w:p>
                    </w:tc>
                    <w:tc>
                      <w:tcPr>
                        <w:tcW w:w="1805" w:type="dxa"/>
                        <w:tcBorders>
                          <w:left w:val="single" w:color="000000" w:sz="2" w:space="0"/>
                          <w:right w:val="single" w:color="000000" w:sz="2" w:space="0"/>
                        </w:tcBorders>
                      </w:tcPr>
                      <w:p>
                        <w:pPr>
                          <w:pStyle w:val="9"/>
                          <w:spacing w:before="160"/>
                          <w:ind w:left="234"/>
                          <w:rPr>
                            <w:sz w:val="22"/>
                          </w:rPr>
                        </w:pPr>
                        <w:r>
                          <w:rPr>
                            <w:w w:val="105"/>
                            <w:sz w:val="22"/>
                          </w:rPr>
                          <w:t>76.8</w:t>
                        </w:r>
                      </w:p>
                    </w:tc>
                    <w:tc>
                      <w:tcPr>
                        <w:tcW w:w="1548" w:type="dxa"/>
                        <w:tcBorders>
                          <w:left w:val="single" w:color="000000" w:sz="2" w:space="0"/>
                        </w:tcBorders>
                      </w:tcPr>
                      <w:p>
                        <w:pPr>
                          <w:pStyle w:val="9"/>
                          <w:spacing w:before="160"/>
                          <w:ind w:left="234"/>
                          <w:rPr>
                            <w:sz w:val="22"/>
                          </w:rPr>
                        </w:pPr>
                        <w:r>
                          <w:rPr>
                            <w:w w:val="105"/>
                            <w:sz w:val="22"/>
                          </w:rPr>
                          <w:t>84.5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37" w:hRule="atLeast"/>
                    </w:trPr>
                    <w:tc>
                      <w:tcPr>
                        <w:tcW w:w="1543" w:type="dxa"/>
                        <w:tcBorders>
                          <w:left w:val="single" w:color="000000" w:sz="2" w:space="0"/>
                        </w:tcBorders>
                      </w:tcPr>
                      <w:p>
                        <w:pPr>
                          <w:pStyle w:val="9"/>
                          <w:spacing w:before="160"/>
                          <w:ind w:left="232"/>
                          <w:rPr>
                            <w:sz w:val="22"/>
                          </w:rPr>
                        </w:pPr>
                        <w:r>
                          <w:rPr>
                            <w:sz w:val="22"/>
                          </w:rPr>
                          <w:t>推荐值</w:t>
                        </w:r>
                      </w:p>
                    </w:tc>
                    <w:tc>
                      <w:tcPr>
                        <w:tcW w:w="1543" w:type="dxa"/>
                        <w:tcBorders>
                          <w:right w:val="single" w:color="000000" w:sz="2" w:space="0"/>
                        </w:tcBorders>
                      </w:tcPr>
                      <w:p>
                        <w:pPr>
                          <w:pStyle w:val="9"/>
                          <w:spacing w:before="160"/>
                          <w:ind w:left="228"/>
                          <w:rPr>
                            <w:sz w:val="22"/>
                          </w:rPr>
                        </w:pPr>
                        <w:r>
                          <w:rPr>
                            <w:w w:val="105"/>
                            <w:sz w:val="22"/>
                          </w:rPr>
                          <w:t>14.3</w:t>
                        </w:r>
                      </w:p>
                    </w:tc>
                    <w:tc>
                      <w:tcPr>
                        <w:tcW w:w="1543" w:type="dxa"/>
                        <w:tcBorders>
                          <w:left w:val="single" w:color="000000" w:sz="2" w:space="0"/>
                        </w:tcBorders>
                      </w:tcPr>
                      <w:p>
                        <w:pPr>
                          <w:pStyle w:val="9"/>
                          <w:spacing w:before="160"/>
                          <w:ind w:left="228"/>
                          <w:rPr>
                            <w:sz w:val="22"/>
                          </w:rPr>
                        </w:pPr>
                        <w:r>
                          <w:rPr>
                            <w:w w:val="105"/>
                            <w:sz w:val="22"/>
                          </w:rPr>
                          <w:t>17.6</w:t>
                        </w:r>
                      </w:p>
                    </w:tc>
                    <w:tc>
                      <w:tcPr>
                        <w:tcW w:w="1545" w:type="dxa"/>
                      </w:tcPr>
                      <w:p>
                        <w:pPr>
                          <w:pStyle w:val="9"/>
                          <w:spacing w:before="160"/>
                          <w:ind w:left="228"/>
                          <w:rPr>
                            <w:sz w:val="22"/>
                          </w:rPr>
                        </w:pPr>
                        <w:r>
                          <w:rPr>
                            <w:w w:val="105"/>
                            <w:sz w:val="22"/>
                          </w:rPr>
                          <w:t>62.4</w:t>
                        </w:r>
                      </w:p>
                    </w:tc>
                    <w:tc>
                      <w:tcPr>
                        <w:tcW w:w="1802" w:type="dxa"/>
                        <w:tcBorders>
                          <w:right w:val="single" w:color="000000" w:sz="2" w:space="0"/>
                        </w:tcBorders>
                      </w:tcPr>
                      <w:p>
                        <w:pPr>
                          <w:pStyle w:val="9"/>
                          <w:spacing w:before="160"/>
                          <w:ind w:left="229"/>
                          <w:rPr>
                            <w:sz w:val="22"/>
                          </w:rPr>
                        </w:pPr>
                        <w:r>
                          <w:rPr>
                            <w:w w:val="105"/>
                            <w:sz w:val="22"/>
                          </w:rPr>
                          <w:t>71.3</w:t>
                        </w:r>
                      </w:p>
                    </w:tc>
                    <w:tc>
                      <w:tcPr>
                        <w:tcW w:w="1800" w:type="dxa"/>
                        <w:tcBorders>
                          <w:left w:val="single" w:color="000000" w:sz="2" w:space="0"/>
                          <w:right w:val="single" w:color="000000" w:sz="2" w:space="0"/>
                        </w:tcBorders>
                      </w:tcPr>
                      <w:p>
                        <w:pPr>
                          <w:pStyle w:val="9"/>
                          <w:spacing w:before="160"/>
                          <w:ind w:left="229"/>
                          <w:rPr>
                            <w:sz w:val="22"/>
                          </w:rPr>
                        </w:pPr>
                        <w:r>
                          <w:rPr>
                            <w:w w:val="105"/>
                            <w:sz w:val="22"/>
                          </w:rPr>
                          <w:t>76.5</w:t>
                        </w:r>
                      </w:p>
                    </w:tc>
                    <w:tc>
                      <w:tcPr>
                        <w:tcW w:w="1805" w:type="dxa"/>
                        <w:tcBorders>
                          <w:left w:val="single" w:color="000000" w:sz="2" w:space="0"/>
                          <w:right w:val="single" w:color="000000" w:sz="2" w:space="0"/>
                        </w:tcBorders>
                      </w:tcPr>
                      <w:p>
                        <w:pPr>
                          <w:pStyle w:val="9"/>
                          <w:spacing w:before="160"/>
                          <w:ind w:left="234"/>
                          <w:rPr>
                            <w:sz w:val="22"/>
                          </w:rPr>
                        </w:pPr>
                        <w:r>
                          <w:rPr>
                            <w:w w:val="105"/>
                            <w:sz w:val="22"/>
                          </w:rPr>
                          <w:t>76.8</w:t>
                        </w:r>
                      </w:p>
                    </w:tc>
                    <w:tc>
                      <w:tcPr>
                        <w:tcW w:w="1548" w:type="dxa"/>
                        <w:tcBorders>
                          <w:left w:val="single" w:color="000000" w:sz="2" w:space="0"/>
                        </w:tcBorders>
                      </w:tcPr>
                      <w:p>
                        <w:pPr>
                          <w:pStyle w:val="9"/>
                          <w:spacing w:before="160"/>
                          <w:ind w:left="234"/>
                          <w:rPr>
                            <w:sz w:val="22"/>
                          </w:rPr>
                        </w:pPr>
                        <w:r>
                          <w:rPr>
                            <w:w w:val="105"/>
                            <w:sz w:val="22"/>
                          </w:rPr>
                          <w:t>84.5</w:t>
                        </w:r>
                      </w:p>
                    </w:tc>
                  </w:tr>
                </w:tbl>
                <w:p>
                  <w:pPr>
                    <w:pStyle w:val="4"/>
                  </w:pPr>
                </w:p>
              </w:txbxContent>
            </v:textbox>
          </v:shape>
        </w:pict>
      </w:r>
      <w:r>
        <w:t>本次勘察共采取</w:t>
      </w:r>
      <w:r>
        <w:rPr>
          <w:spacing w:val="16"/>
        </w:rPr>
        <w:t xml:space="preserve"> </w:t>
      </w:r>
      <w:r>
        <w:t>10</w:t>
      </w:r>
      <w:r>
        <w:rPr>
          <w:spacing w:val="36"/>
        </w:rPr>
        <w:t xml:space="preserve"> </w:t>
      </w:r>
      <w:r>
        <w:t>件</w:t>
      </w:r>
      <w:r>
        <w:rPr>
          <w:spacing w:val="-5"/>
        </w:rPr>
        <w:t>岩</w:t>
      </w:r>
      <w:r>
        <w:t>(土)样进行室内试</w:t>
      </w:r>
      <w:r>
        <w:rPr>
          <w:spacing w:val="-5"/>
        </w:rPr>
        <w:t>验</w:t>
      </w:r>
      <w:r>
        <w:rPr>
          <w:spacing w:val="-58"/>
        </w:rPr>
        <w:t>，</w:t>
      </w:r>
      <w:r>
        <w:t>其结果详见附件</w:t>
      </w:r>
      <w:r>
        <w:rPr>
          <w:spacing w:val="-53"/>
        </w:rPr>
        <w:t>。</w:t>
      </w:r>
      <w:r>
        <w:t>以下是对碎石角砾</w:t>
      </w:r>
      <w:r>
        <w:rPr>
          <w:spacing w:val="-5"/>
        </w:rPr>
        <w:t>土</w:t>
      </w:r>
      <w:r>
        <w:t>①石</w:t>
      </w:r>
      <w:r>
        <w:rPr>
          <w:spacing w:val="-5"/>
        </w:rPr>
        <w:t>灰</w:t>
      </w:r>
      <w:r>
        <w:t>岩④其统计分析结果详见下表</w:t>
      </w:r>
      <w:r>
        <w:rPr>
          <w:spacing w:val="30"/>
        </w:rPr>
        <w:t xml:space="preserve"> </w:t>
      </w:r>
      <w:r>
        <w:t>3</w:t>
      </w:r>
      <w:r>
        <w:rPr>
          <w:spacing w:val="-53"/>
        </w:rPr>
        <w:t>、</w:t>
      </w:r>
      <w:r>
        <w:t>表</w:t>
      </w:r>
      <w:r>
        <w:rPr>
          <w:spacing w:val="7"/>
        </w:rPr>
        <w:t xml:space="preserve"> </w:t>
      </w:r>
      <w:r>
        <w:rPr>
          <w:spacing w:val="2"/>
        </w:rPr>
        <w:t xml:space="preserve">4： </w:t>
      </w:r>
      <w:r>
        <w:rPr>
          <w:w w:val="105"/>
        </w:rPr>
        <w:t>碎石角砾土①试验成果统计表</w:t>
      </w:r>
      <w:r>
        <w:rPr>
          <w:w w:val="105"/>
        </w:rPr>
        <w:tab/>
      </w:r>
      <w:r>
        <w:rPr>
          <w:w w:val="105"/>
        </w:rPr>
        <w:t>表</w:t>
      </w:r>
      <w:r>
        <w:rPr>
          <w:spacing w:val="-72"/>
          <w:w w:val="105"/>
        </w:rPr>
        <w:t xml:space="preserve"> </w:t>
      </w:r>
      <w:r>
        <w:rPr>
          <w:w w:val="105"/>
        </w:rPr>
        <w:t>3</w:t>
      </w:r>
    </w:p>
    <w:p>
      <w:pPr>
        <w:spacing w:after="0" w:line="424" w:lineRule="auto"/>
        <w:sectPr>
          <w:pgSz w:w="15840" w:h="12240" w:orient="landscape"/>
          <w:pgMar w:top="1140" w:right="1120" w:bottom="280" w:left="1160" w:header="720" w:footer="720" w:gutter="0"/>
        </w:sectPr>
      </w:pPr>
    </w:p>
    <w:p>
      <w:pPr>
        <w:pStyle w:val="4"/>
        <w:rPr>
          <w:sz w:val="20"/>
        </w:rPr>
      </w:pPr>
    </w:p>
    <w:p>
      <w:pPr>
        <w:pStyle w:val="4"/>
        <w:rPr>
          <w:sz w:val="20"/>
        </w:rPr>
      </w:pPr>
    </w:p>
    <w:p>
      <w:pPr>
        <w:pStyle w:val="4"/>
        <w:rPr>
          <w:sz w:val="20"/>
        </w:rPr>
      </w:pPr>
    </w:p>
    <w:p>
      <w:pPr>
        <w:pStyle w:val="4"/>
        <w:rPr>
          <w:sz w:val="20"/>
        </w:rPr>
      </w:pPr>
    </w:p>
    <w:p>
      <w:pPr>
        <w:pStyle w:val="4"/>
        <w:tabs>
          <w:tab w:val="left" w:pos="12625"/>
        </w:tabs>
        <w:spacing w:before="191"/>
        <w:ind w:left="443"/>
      </w:pPr>
      <w:r>
        <w:rPr>
          <w:w w:val="105"/>
        </w:rPr>
        <w:t>石灰岩④试验成果统计表</w:t>
      </w:r>
      <w:r>
        <w:rPr>
          <w:w w:val="105"/>
        </w:rPr>
        <w:tab/>
      </w:r>
      <w:r>
        <w:rPr>
          <w:w w:val="105"/>
        </w:rPr>
        <w:t>表</w:t>
      </w:r>
      <w:r>
        <w:rPr>
          <w:spacing w:val="-72"/>
          <w:w w:val="105"/>
        </w:rPr>
        <w:t xml:space="preserve"> </w:t>
      </w:r>
      <w:r>
        <w:rPr>
          <w:w w:val="105"/>
        </w:rPr>
        <w:t>4</w:t>
      </w:r>
    </w:p>
    <w:p>
      <w:pPr>
        <w:pStyle w:val="4"/>
        <w:spacing w:before="4"/>
        <w:rPr>
          <w:sz w:val="5"/>
        </w:rPr>
      </w:pPr>
    </w:p>
    <w:tbl>
      <w:tblPr>
        <w:tblStyle w:val="5"/>
        <w:tblW w:w="13334"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6"/>
        <w:gridCol w:w="1006"/>
        <w:gridCol w:w="1268"/>
        <w:gridCol w:w="1071"/>
        <w:gridCol w:w="1076"/>
        <w:gridCol w:w="1402"/>
        <w:gridCol w:w="1008"/>
        <w:gridCol w:w="1080"/>
        <w:gridCol w:w="1008"/>
        <w:gridCol w:w="1522"/>
        <w:gridCol w:w="12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606" w:type="dxa"/>
            <w:vMerge w:val="restart"/>
            <w:tcBorders>
              <w:right w:val="single" w:color="000000" w:sz="2" w:space="0"/>
            </w:tcBorders>
          </w:tcPr>
          <w:p>
            <w:pPr>
              <w:pStyle w:val="9"/>
              <w:rPr>
                <w:rFonts w:ascii="Times New Roman"/>
                <w:sz w:val="22"/>
              </w:rPr>
            </w:pPr>
          </w:p>
        </w:tc>
        <w:tc>
          <w:tcPr>
            <w:tcW w:w="1006" w:type="dxa"/>
            <w:vMerge w:val="restart"/>
            <w:tcBorders>
              <w:left w:val="single" w:color="000000" w:sz="2" w:space="0"/>
            </w:tcBorders>
          </w:tcPr>
          <w:p>
            <w:pPr>
              <w:pStyle w:val="9"/>
              <w:spacing w:before="4" w:line="504" w:lineRule="exact"/>
              <w:ind w:left="100" w:right="89" w:firstLine="225"/>
              <w:rPr>
                <w:sz w:val="22"/>
              </w:rPr>
            </w:pPr>
            <w:r>
              <w:rPr>
                <w:w w:val="105"/>
                <w:sz w:val="22"/>
              </w:rPr>
              <w:t>含 水率</w:t>
            </w:r>
          </w:p>
        </w:tc>
        <w:tc>
          <w:tcPr>
            <w:tcW w:w="3415" w:type="dxa"/>
            <w:gridSpan w:val="3"/>
          </w:tcPr>
          <w:p>
            <w:pPr>
              <w:pStyle w:val="9"/>
              <w:spacing w:before="155"/>
              <w:ind w:left="325"/>
              <w:rPr>
                <w:sz w:val="22"/>
              </w:rPr>
            </w:pPr>
            <w:r>
              <w:rPr>
                <w:w w:val="105"/>
                <w:sz w:val="22"/>
              </w:rPr>
              <w:t>密度（ g/cm³）</w:t>
            </w:r>
          </w:p>
        </w:tc>
        <w:tc>
          <w:tcPr>
            <w:tcW w:w="1402" w:type="dxa"/>
          </w:tcPr>
          <w:p>
            <w:pPr>
              <w:pStyle w:val="9"/>
              <w:spacing w:before="151"/>
              <w:ind w:left="318"/>
              <w:rPr>
                <w:sz w:val="22"/>
              </w:rPr>
            </w:pPr>
            <w:r>
              <w:rPr>
                <w:sz w:val="22"/>
              </w:rPr>
              <w:t>单轴抗压</w:t>
            </w:r>
          </w:p>
        </w:tc>
        <w:tc>
          <w:tcPr>
            <w:tcW w:w="1008" w:type="dxa"/>
            <w:vMerge w:val="restart"/>
          </w:tcPr>
          <w:p>
            <w:pPr>
              <w:pStyle w:val="9"/>
              <w:spacing w:before="19" w:line="504" w:lineRule="exact"/>
              <w:ind w:left="97" w:right="97" w:firstLine="225"/>
              <w:rPr>
                <w:sz w:val="22"/>
              </w:rPr>
            </w:pPr>
            <w:r>
              <w:rPr>
                <w:w w:val="105"/>
                <w:sz w:val="22"/>
              </w:rPr>
              <w:t>软 化</w:t>
            </w:r>
            <w:r>
              <w:rPr>
                <w:sz w:val="22"/>
              </w:rPr>
              <w:t>系数</w:t>
            </w:r>
          </w:p>
        </w:tc>
        <w:tc>
          <w:tcPr>
            <w:tcW w:w="2088" w:type="dxa"/>
            <w:gridSpan w:val="2"/>
          </w:tcPr>
          <w:p>
            <w:pPr>
              <w:pStyle w:val="9"/>
              <w:spacing w:before="155"/>
              <w:ind w:left="317"/>
              <w:rPr>
                <w:sz w:val="22"/>
              </w:rPr>
            </w:pPr>
            <w:r>
              <w:rPr>
                <w:sz w:val="22"/>
              </w:rPr>
              <w:t>饱和抗剪断强度</w:t>
            </w:r>
          </w:p>
        </w:tc>
        <w:tc>
          <w:tcPr>
            <w:tcW w:w="2809" w:type="dxa"/>
            <w:gridSpan w:val="2"/>
          </w:tcPr>
          <w:p>
            <w:pPr>
              <w:pStyle w:val="9"/>
              <w:spacing w:before="155"/>
              <w:ind w:left="322"/>
              <w:rPr>
                <w:sz w:val="22"/>
              </w:rPr>
            </w:pPr>
            <w:r>
              <w:rPr>
                <w:sz w:val="22"/>
              </w:rPr>
              <w:t>变形实验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606" w:type="dxa"/>
            <w:vMerge w:val="continue"/>
            <w:tcBorders>
              <w:top w:val="nil"/>
              <w:right w:val="single" w:color="000000" w:sz="2" w:space="0"/>
            </w:tcBorders>
          </w:tcPr>
          <w:p>
            <w:pPr>
              <w:rPr>
                <w:sz w:val="2"/>
                <w:szCs w:val="2"/>
              </w:rPr>
            </w:pPr>
          </w:p>
        </w:tc>
        <w:tc>
          <w:tcPr>
            <w:tcW w:w="1006" w:type="dxa"/>
            <w:vMerge w:val="continue"/>
            <w:tcBorders>
              <w:top w:val="nil"/>
              <w:left w:val="single" w:color="000000" w:sz="2" w:space="0"/>
            </w:tcBorders>
          </w:tcPr>
          <w:p>
            <w:pPr>
              <w:rPr>
                <w:sz w:val="2"/>
                <w:szCs w:val="2"/>
              </w:rPr>
            </w:pPr>
          </w:p>
        </w:tc>
        <w:tc>
          <w:tcPr>
            <w:tcW w:w="1268" w:type="dxa"/>
          </w:tcPr>
          <w:p>
            <w:pPr>
              <w:pStyle w:val="9"/>
              <w:spacing w:before="155"/>
              <w:ind w:left="325"/>
              <w:rPr>
                <w:sz w:val="22"/>
              </w:rPr>
            </w:pPr>
            <w:r>
              <w:rPr>
                <w:sz w:val="22"/>
              </w:rPr>
              <w:t>天然</w:t>
            </w:r>
          </w:p>
        </w:tc>
        <w:tc>
          <w:tcPr>
            <w:tcW w:w="1071" w:type="dxa"/>
          </w:tcPr>
          <w:p>
            <w:pPr>
              <w:pStyle w:val="9"/>
              <w:spacing w:before="155"/>
              <w:ind w:left="329"/>
              <w:rPr>
                <w:sz w:val="22"/>
              </w:rPr>
            </w:pPr>
            <w:r>
              <w:rPr>
                <w:sz w:val="22"/>
              </w:rPr>
              <w:t>烘干</w:t>
            </w:r>
          </w:p>
        </w:tc>
        <w:tc>
          <w:tcPr>
            <w:tcW w:w="1076" w:type="dxa"/>
          </w:tcPr>
          <w:p>
            <w:pPr>
              <w:pStyle w:val="9"/>
              <w:spacing w:before="155"/>
              <w:ind w:left="328"/>
              <w:rPr>
                <w:sz w:val="22"/>
              </w:rPr>
            </w:pPr>
            <w:r>
              <w:rPr>
                <w:sz w:val="22"/>
              </w:rPr>
              <w:t>饱和</w:t>
            </w:r>
          </w:p>
        </w:tc>
        <w:tc>
          <w:tcPr>
            <w:tcW w:w="1402" w:type="dxa"/>
          </w:tcPr>
          <w:p>
            <w:pPr>
              <w:pStyle w:val="9"/>
              <w:spacing w:before="155"/>
              <w:ind w:left="318"/>
              <w:rPr>
                <w:sz w:val="22"/>
              </w:rPr>
            </w:pPr>
            <w:r>
              <w:rPr>
                <w:sz w:val="22"/>
              </w:rPr>
              <w:t>饱和</w:t>
            </w:r>
          </w:p>
        </w:tc>
        <w:tc>
          <w:tcPr>
            <w:tcW w:w="1008" w:type="dxa"/>
            <w:vMerge w:val="continue"/>
            <w:tcBorders>
              <w:top w:val="nil"/>
            </w:tcBorders>
          </w:tcPr>
          <w:p>
            <w:pPr>
              <w:rPr>
                <w:sz w:val="2"/>
                <w:szCs w:val="2"/>
              </w:rPr>
            </w:pPr>
          </w:p>
        </w:tc>
        <w:tc>
          <w:tcPr>
            <w:tcW w:w="1080" w:type="dxa"/>
          </w:tcPr>
          <w:p>
            <w:pPr>
              <w:pStyle w:val="9"/>
              <w:spacing w:before="151"/>
              <w:ind w:left="317"/>
              <w:rPr>
                <w:sz w:val="22"/>
              </w:rPr>
            </w:pPr>
            <w:r>
              <w:rPr>
                <w:w w:val="102"/>
                <w:sz w:val="22"/>
              </w:rPr>
              <w:t>C</w:t>
            </w:r>
          </w:p>
        </w:tc>
        <w:tc>
          <w:tcPr>
            <w:tcW w:w="1008" w:type="dxa"/>
          </w:tcPr>
          <w:p>
            <w:pPr>
              <w:pStyle w:val="9"/>
              <w:spacing w:before="151"/>
              <w:ind w:left="327"/>
              <w:rPr>
                <w:sz w:val="22"/>
              </w:rPr>
            </w:pPr>
            <w:r>
              <w:rPr>
                <w:w w:val="102"/>
                <w:sz w:val="22"/>
              </w:rPr>
              <w:t>Φ</w:t>
            </w:r>
          </w:p>
        </w:tc>
        <w:tc>
          <w:tcPr>
            <w:tcW w:w="1522" w:type="dxa"/>
          </w:tcPr>
          <w:p>
            <w:pPr>
              <w:pStyle w:val="9"/>
              <w:spacing w:before="151"/>
              <w:ind w:left="322"/>
              <w:rPr>
                <w:sz w:val="22"/>
              </w:rPr>
            </w:pPr>
            <w:r>
              <w:rPr>
                <w:spacing w:val="-27"/>
                <w:w w:val="105"/>
                <w:sz w:val="22"/>
              </w:rPr>
              <w:t>弹 性 模 量</w:t>
            </w:r>
          </w:p>
        </w:tc>
        <w:tc>
          <w:tcPr>
            <w:tcW w:w="1287" w:type="dxa"/>
          </w:tcPr>
          <w:p>
            <w:pPr>
              <w:pStyle w:val="9"/>
              <w:spacing w:before="151"/>
              <w:ind w:left="322"/>
              <w:rPr>
                <w:sz w:val="22"/>
              </w:rPr>
            </w:pPr>
            <w:r>
              <w:rPr>
                <w:w w:val="105"/>
                <w:sz w:val="22"/>
              </w:rPr>
              <w:t>泊 松 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606" w:type="dxa"/>
            <w:tcBorders>
              <w:right w:val="single" w:color="000000" w:sz="2" w:space="0"/>
            </w:tcBorders>
          </w:tcPr>
          <w:p>
            <w:pPr>
              <w:pStyle w:val="9"/>
              <w:spacing w:before="155"/>
              <w:ind w:left="330"/>
              <w:rPr>
                <w:sz w:val="22"/>
              </w:rPr>
            </w:pPr>
            <w:r>
              <w:rPr>
                <w:sz w:val="22"/>
              </w:rPr>
              <w:t>频率</w:t>
            </w:r>
          </w:p>
        </w:tc>
        <w:tc>
          <w:tcPr>
            <w:tcW w:w="1006" w:type="dxa"/>
            <w:tcBorders>
              <w:left w:val="single" w:color="000000" w:sz="2" w:space="0"/>
            </w:tcBorders>
          </w:tcPr>
          <w:p>
            <w:pPr>
              <w:pStyle w:val="9"/>
              <w:spacing w:before="155"/>
              <w:ind w:left="325"/>
              <w:rPr>
                <w:sz w:val="22"/>
              </w:rPr>
            </w:pPr>
            <w:r>
              <w:rPr>
                <w:w w:val="102"/>
                <w:sz w:val="22"/>
              </w:rPr>
              <w:t>3</w:t>
            </w:r>
          </w:p>
        </w:tc>
        <w:tc>
          <w:tcPr>
            <w:tcW w:w="1268" w:type="dxa"/>
          </w:tcPr>
          <w:p>
            <w:pPr>
              <w:pStyle w:val="9"/>
              <w:spacing w:before="155"/>
              <w:ind w:left="325"/>
              <w:rPr>
                <w:sz w:val="22"/>
              </w:rPr>
            </w:pPr>
            <w:r>
              <w:rPr>
                <w:w w:val="102"/>
                <w:sz w:val="22"/>
              </w:rPr>
              <w:t>3</w:t>
            </w:r>
          </w:p>
        </w:tc>
        <w:tc>
          <w:tcPr>
            <w:tcW w:w="1071" w:type="dxa"/>
          </w:tcPr>
          <w:p>
            <w:pPr>
              <w:pStyle w:val="9"/>
              <w:spacing w:before="155"/>
              <w:ind w:left="329"/>
              <w:rPr>
                <w:sz w:val="22"/>
              </w:rPr>
            </w:pPr>
            <w:r>
              <w:rPr>
                <w:w w:val="102"/>
                <w:sz w:val="22"/>
              </w:rPr>
              <w:t>3</w:t>
            </w:r>
          </w:p>
        </w:tc>
        <w:tc>
          <w:tcPr>
            <w:tcW w:w="1076" w:type="dxa"/>
          </w:tcPr>
          <w:p>
            <w:pPr>
              <w:pStyle w:val="9"/>
              <w:spacing w:before="155"/>
              <w:ind w:left="328"/>
              <w:rPr>
                <w:sz w:val="22"/>
              </w:rPr>
            </w:pPr>
            <w:r>
              <w:rPr>
                <w:w w:val="102"/>
                <w:sz w:val="22"/>
              </w:rPr>
              <w:t>3</w:t>
            </w:r>
          </w:p>
        </w:tc>
        <w:tc>
          <w:tcPr>
            <w:tcW w:w="1402" w:type="dxa"/>
          </w:tcPr>
          <w:p>
            <w:pPr>
              <w:pStyle w:val="9"/>
              <w:spacing w:before="155"/>
              <w:ind w:left="318"/>
              <w:rPr>
                <w:sz w:val="22"/>
              </w:rPr>
            </w:pPr>
            <w:r>
              <w:rPr>
                <w:w w:val="102"/>
                <w:sz w:val="22"/>
              </w:rPr>
              <w:t>3</w:t>
            </w:r>
          </w:p>
        </w:tc>
        <w:tc>
          <w:tcPr>
            <w:tcW w:w="1008" w:type="dxa"/>
          </w:tcPr>
          <w:p>
            <w:pPr>
              <w:pStyle w:val="9"/>
              <w:spacing w:before="155"/>
              <w:ind w:left="322"/>
              <w:rPr>
                <w:sz w:val="22"/>
              </w:rPr>
            </w:pPr>
            <w:r>
              <w:rPr>
                <w:w w:val="102"/>
                <w:sz w:val="22"/>
              </w:rPr>
              <w:t>3</w:t>
            </w:r>
          </w:p>
        </w:tc>
        <w:tc>
          <w:tcPr>
            <w:tcW w:w="1080" w:type="dxa"/>
          </w:tcPr>
          <w:p>
            <w:pPr>
              <w:pStyle w:val="9"/>
              <w:spacing w:before="155"/>
              <w:ind w:left="318"/>
              <w:rPr>
                <w:sz w:val="22"/>
              </w:rPr>
            </w:pPr>
            <w:r>
              <w:rPr>
                <w:w w:val="102"/>
                <w:sz w:val="22"/>
              </w:rPr>
              <w:t>3</w:t>
            </w:r>
          </w:p>
        </w:tc>
        <w:tc>
          <w:tcPr>
            <w:tcW w:w="1008" w:type="dxa"/>
          </w:tcPr>
          <w:p>
            <w:pPr>
              <w:pStyle w:val="9"/>
              <w:spacing w:before="155"/>
              <w:ind w:left="327"/>
              <w:rPr>
                <w:sz w:val="22"/>
              </w:rPr>
            </w:pPr>
            <w:r>
              <w:rPr>
                <w:w w:val="102"/>
                <w:sz w:val="22"/>
              </w:rPr>
              <w:t>3</w:t>
            </w:r>
          </w:p>
        </w:tc>
        <w:tc>
          <w:tcPr>
            <w:tcW w:w="1522" w:type="dxa"/>
          </w:tcPr>
          <w:p>
            <w:pPr>
              <w:pStyle w:val="9"/>
              <w:spacing w:before="155"/>
              <w:ind w:left="322"/>
              <w:rPr>
                <w:sz w:val="22"/>
              </w:rPr>
            </w:pPr>
            <w:r>
              <w:rPr>
                <w:w w:val="102"/>
                <w:sz w:val="22"/>
              </w:rPr>
              <w:t>3</w:t>
            </w:r>
          </w:p>
        </w:tc>
        <w:tc>
          <w:tcPr>
            <w:tcW w:w="1287" w:type="dxa"/>
          </w:tcPr>
          <w:p>
            <w:pPr>
              <w:pStyle w:val="9"/>
              <w:spacing w:before="155"/>
              <w:ind w:left="322"/>
              <w:rPr>
                <w:sz w:val="22"/>
              </w:rPr>
            </w:pPr>
            <w:r>
              <w:rPr>
                <w:w w:val="102"/>
                <w:sz w:val="22"/>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606" w:type="dxa"/>
            <w:tcBorders>
              <w:right w:val="single" w:color="000000" w:sz="2" w:space="0"/>
            </w:tcBorders>
          </w:tcPr>
          <w:p>
            <w:pPr>
              <w:pStyle w:val="9"/>
              <w:spacing w:before="151"/>
              <w:ind w:left="330"/>
              <w:rPr>
                <w:sz w:val="22"/>
              </w:rPr>
            </w:pPr>
            <w:r>
              <w:rPr>
                <w:sz w:val="22"/>
              </w:rPr>
              <w:t>平均值</w:t>
            </w:r>
          </w:p>
        </w:tc>
        <w:tc>
          <w:tcPr>
            <w:tcW w:w="1006" w:type="dxa"/>
            <w:tcBorders>
              <w:left w:val="single" w:color="000000" w:sz="2" w:space="0"/>
            </w:tcBorders>
          </w:tcPr>
          <w:p>
            <w:pPr>
              <w:pStyle w:val="9"/>
              <w:spacing w:before="151"/>
              <w:ind w:left="325"/>
              <w:rPr>
                <w:sz w:val="22"/>
              </w:rPr>
            </w:pPr>
            <w:r>
              <w:rPr>
                <w:w w:val="105"/>
                <w:sz w:val="22"/>
              </w:rPr>
              <w:t>0.5</w:t>
            </w:r>
          </w:p>
        </w:tc>
        <w:tc>
          <w:tcPr>
            <w:tcW w:w="1268" w:type="dxa"/>
          </w:tcPr>
          <w:p>
            <w:pPr>
              <w:pStyle w:val="9"/>
              <w:spacing w:before="151"/>
              <w:ind w:left="325"/>
              <w:rPr>
                <w:sz w:val="22"/>
              </w:rPr>
            </w:pPr>
            <w:r>
              <w:rPr>
                <w:w w:val="105"/>
                <w:sz w:val="22"/>
              </w:rPr>
              <w:t>2.70</w:t>
            </w:r>
          </w:p>
        </w:tc>
        <w:tc>
          <w:tcPr>
            <w:tcW w:w="1071" w:type="dxa"/>
          </w:tcPr>
          <w:p>
            <w:pPr>
              <w:pStyle w:val="9"/>
              <w:spacing w:before="151"/>
              <w:ind w:left="329"/>
              <w:rPr>
                <w:sz w:val="22"/>
              </w:rPr>
            </w:pPr>
            <w:r>
              <w:rPr>
                <w:w w:val="105"/>
                <w:sz w:val="22"/>
              </w:rPr>
              <w:t>2.68</w:t>
            </w:r>
          </w:p>
        </w:tc>
        <w:tc>
          <w:tcPr>
            <w:tcW w:w="1076" w:type="dxa"/>
          </w:tcPr>
          <w:p>
            <w:pPr>
              <w:pStyle w:val="9"/>
              <w:spacing w:before="151"/>
              <w:ind w:left="328"/>
              <w:rPr>
                <w:sz w:val="22"/>
              </w:rPr>
            </w:pPr>
            <w:r>
              <w:rPr>
                <w:w w:val="105"/>
                <w:sz w:val="22"/>
              </w:rPr>
              <w:t>2.71</w:t>
            </w:r>
          </w:p>
        </w:tc>
        <w:tc>
          <w:tcPr>
            <w:tcW w:w="1402" w:type="dxa"/>
          </w:tcPr>
          <w:p>
            <w:pPr>
              <w:pStyle w:val="9"/>
              <w:spacing w:before="151"/>
              <w:ind w:left="318"/>
              <w:rPr>
                <w:sz w:val="22"/>
              </w:rPr>
            </w:pPr>
            <w:r>
              <w:rPr>
                <w:w w:val="105"/>
                <w:sz w:val="22"/>
              </w:rPr>
              <w:t>25.4</w:t>
            </w:r>
          </w:p>
        </w:tc>
        <w:tc>
          <w:tcPr>
            <w:tcW w:w="1008" w:type="dxa"/>
          </w:tcPr>
          <w:p>
            <w:pPr>
              <w:pStyle w:val="9"/>
              <w:spacing w:before="151"/>
              <w:ind w:left="322"/>
              <w:rPr>
                <w:sz w:val="22"/>
              </w:rPr>
            </w:pPr>
            <w:r>
              <w:rPr>
                <w:w w:val="102"/>
                <w:sz w:val="22"/>
              </w:rPr>
              <w:t>—</w:t>
            </w:r>
          </w:p>
        </w:tc>
        <w:tc>
          <w:tcPr>
            <w:tcW w:w="1080" w:type="dxa"/>
          </w:tcPr>
          <w:p>
            <w:pPr>
              <w:pStyle w:val="9"/>
              <w:spacing w:before="151"/>
              <w:ind w:left="318"/>
              <w:rPr>
                <w:sz w:val="22"/>
              </w:rPr>
            </w:pPr>
            <w:r>
              <w:rPr>
                <w:w w:val="105"/>
                <w:sz w:val="22"/>
              </w:rPr>
              <w:t>2.94</w:t>
            </w:r>
          </w:p>
        </w:tc>
        <w:tc>
          <w:tcPr>
            <w:tcW w:w="1008" w:type="dxa"/>
          </w:tcPr>
          <w:p>
            <w:pPr>
              <w:pStyle w:val="9"/>
              <w:spacing w:before="151"/>
              <w:ind w:left="327"/>
              <w:rPr>
                <w:sz w:val="22"/>
              </w:rPr>
            </w:pPr>
            <w:r>
              <w:rPr>
                <w:w w:val="105"/>
                <w:sz w:val="22"/>
              </w:rPr>
              <w:t>45.2</w:t>
            </w:r>
          </w:p>
        </w:tc>
        <w:tc>
          <w:tcPr>
            <w:tcW w:w="1522" w:type="dxa"/>
          </w:tcPr>
          <w:p>
            <w:pPr>
              <w:pStyle w:val="9"/>
              <w:spacing w:before="151"/>
              <w:ind w:left="322"/>
              <w:rPr>
                <w:sz w:val="22"/>
              </w:rPr>
            </w:pPr>
            <w:r>
              <w:rPr>
                <w:w w:val="105"/>
                <w:sz w:val="22"/>
              </w:rPr>
              <w:t>3.95</w:t>
            </w:r>
          </w:p>
        </w:tc>
        <w:tc>
          <w:tcPr>
            <w:tcW w:w="1287" w:type="dxa"/>
          </w:tcPr>
          <w:p>
            <w:pPr>
              <w:pStyle w:val="9"/>
              <w:spacing w:before="151"/>
              <w:ind w:left="322"/>
              <w:rPr>
                <w:sz w:val="22"/>
              </w:rPr>
            </w:pPr>
            <w:r>
              <w:rPr>
                <w:w w:val="105"/>
                <w:sz w:val="22"/>
              </w:rPr>
              <w:t>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7" w:hRule="atLeast"/>
        </w:trPr>
        <w:tc>
          <w:tcPr>
            <w:tcW w:w="1606" w:type="dxa"/>
            <w:tcBorders>
              <w:right w:val="single" w:color="000000" w:sz="2" w:space="0"/>
            </w:tcBorders>
          </w:tcPr>
          <w:p>
            <w:pPr>
              <w:pStyle w:val="9"/>
              <w:spacing w:before="151"/>
              <w:ind w:left="330"/>
              <w:rPr>
                <w:sz w:val="22"/>
              </w:rPr>
            </w:pPr>
            <w:r>
              <w:rPr>
                <w:sz w:val="22"/>
              </w:rPr>
              <w:t>标准差</w:t>
            </w:r>
          </w:p>
        </w:tc>
        <w:tc>
          <w:tcPr>
            <w:tcW w:w="1006" w:type="dxa"/>
            <w:tcBorders>
              <w:left w:val="single" w:color="000000" w:sz="2" w:space="0"/>
            </w:tcBorders>
          </w:tcPr>
          <w:p>
            <w:pPr>
              <w:pStyle w:val="9"/>
              <w:spacing w:before="151"/>
              <w:ind w:left="325"/>
              <w:rPr>
                <w:sz w:val="22"/>
              </w:rPr>
            </w:pPr>
            <w:r>
              <w:rPr>
                <w:w w:val="105"/>
                <w:sz w:val="22"/>
              </w:rPr>
              <w:t>0.14</w:t>
            </w:r>
          </w:p>
        </w:tc>
        <w:tc>
          <w:tcPr>
            <w:tcW w:w="1268" w:type="dxa"/>
          </w:tcPr>
          <w:p>
            <w:pPr>
              <w:pStyle w:val="9"/>
              <w:spacing w:before="151"/>
              <w:ind w:left="325"/>
              <w:rPr>
                <w:sz w:val="22"/>
              </w:rPr>
            </w:pPr>
            <w:r>
              <w:rPr>
                <w:w w:val="105"/>
                <w:sz w:val="22"/>
              </w:rPr>
              <w:t>0.01</w:t>
            </w:r>
          </w:p>
        </w:tc>
        <w:tc>
          <w:tcPr>
            <w:tcW w:w="1071" w:type="dxa"/>
          </w:tcPr>
          <w:p>
            <w:pPr>
              <w:pStyle w:val="9"/>
              <w:spacing w:before="151"/>
              <w:ind w:left="329"/>
              <w:rPr>
                <w:sz w:val="22"/>
              </w:rPr>
            </w:pPr>
            <w:r>
              <w:rPr>
                <w:w w:val="105"/>
                <w:sz w:val="22"/>
              </w:rPr>
              <w:t>0.008</w:t>
            </w:r>
          </w:p>
        </w:tc>
        <w:tc>
          <w:tcPr>
            <w:tcW w:w="1076" w:type="dxa"/>
          </w:tcPr>
          <w:p>
            <w:pPr>
              <w:pStyle w:val="9"/>
              <w:spacing w:before="151"/>
              <w:ind w:left="328"/>
              <w:rPr>
                <w:sz w:val="22"/>
              </w:rPr>
            </w:pPr>
            <w:r>
              <w:rPr>
                <w:w w:val="105"/>
                <w:sz w:val="22"/>
              </w:rPr>
              <w:t>0.01</w:t>
            </w:r>
          </w:p>
        </w:tc>
        <w:tc>
          <w:tcPr>
            <w:tcW w:w="1402" w:type="dxa"/>
          </w:tcPr>
          <w:p>
            <w:pPr>
              <w:pStyle w:val="9"/>
              <w:spacing w:before="151"/>
              <w:ind w:left="318"/>
              <w:rPr>
                <w:sz w:val="22"/>
              </w:rPr>
            </w:pPr>
            <w:r>
              <w:rPr>
                <w:w w:val="105"/>
                <w:sz w:val="22"/>
              </w:rPr>
              <w:t>3.17</w:t>
            </w:r>
          </w:p>
        </w:tc>
        <w:tc>
          <w:tcPr>
            <w:tcW w:w="1008" w:type="dxa"/>
          </w:tcPr>
          <w:p>
            <w:pPr>
              <w:pStyle w:val="9"/>
              <w:spacing w:before="151"/>
              <w:ind w:left="322"/>
              <w:rPr>
                <w:sz w:val="22"/>
              </w:rPr>
            </w:pPr>
            <w:r>
              <w:rPr>
                <w:w w:val="102"/>
                <w:sz w:val="22"/>
              </w:rPr>
              <w:t>—</w:t>
            </w:r>
          </w:p>
        </w:tc>
        <w:tc>
          <w:tcPr>
            <w:tcW w:w="1080" w:type="dxa"/>
          </w:tcPr>
          <w:p>
            <w:pPr>
              <w:pStyle w:val="9"/>
              <w:spacing w:before="151"/>
              <w:ind w:left="318"/>
              <w:rPr>
                <w:sz w:val="22"/>
              </w:rPr>
            </w:pPr>
            <w:r>
              <w:rPr>
                <w:w w:val="105"/>
                <w:sz w:val="22"/>
              </w:rPr>
              <w:t>0.03</w:t>
            </w:r>
          </w:p>
        </w:tc>
        <w:tc>
          <w:tcPr>
            <w:tcW w:w="1008" w:type="dxa"/>
          </w:tcPr>
          <w:p>
            <w:pPr>
              <w:pStyle w:val="9"/>
              <w:spacing w:before="151"/>
              <w:ind w:left="327"/>
              <w:rPr>
                <w:sz w:val="22"/>
              </w:rPr>
            </w:pPr>
            <w:r>
              <w:rPr>
                <w:w w:val="105"/>
                <w:sz w:val="22"/>
              </w:rPr>
              <w:t>0.02</w:t>
            </w:r>
          </w:p>
        </w:tc>
        <w:tc>
          <w:tcPr>
            <w:tcW w:w="1522" w:type="dxa"/>
          </w:tcPr>
          <w:p>
            <w:pPr>
              <w:pStyle w:val="9"/>
              <w:spacing w:before="151"/>
              <w:ind w:left="322"/>
              <w:rPr>
                <w:sz w:val="22"/>
              </w:rPr>
            </w:pPr>
            <w:r>
              <w:rPr>
                <w:w w:val="105"/>
                <w:sz w:val="22"/>
              </w:rPr>
              <w:t>0.015</w:t>
            </w:r>
          </w:p>
        </w:tc>
        <w:tc>
          <w:tcPr>
            <w:tcW w:w="1287" w:type="dxa"/>
          </w:tcPr>
          <w:p>
            <w:pPr>
              <w:pStyle w:val="9"/>
              <w:spacing w:before="151"/>
              <w:ind w:left="322"/>
              <w:rPr>
                <w:sz w:val="22"/>
              </w:rPr>
            </w:pPr>
            <w:r>
              <w:rPr>
                <w:w w:val="105"/>
                <w:sz w:val="22"/>
              </w:rPr>
              <w:t>0.15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606" w:type="dxa"/>
            <w:tcBorders>
              <w:right w:val="single" w:color="000000" w:sz="2" w:space="0"/>
            </w:tcBorders>
          </w:tcPr>
          <w:p>
            <w:pPr>
              <w:pStyle w:val="9"/>
              <w:spacing w:before="151"/>
              <w:ind w:left="330"/>
              <w:rPr>
                <w:sz w:val="22"/>
              </w:rPr>
            </w:pPr>
            <w:r>
              <w:rPr>
                <w:sz w:val="22"/>
              </w:rPr>
              <w:t>变异系数</w:t>
            </w:r>
          </w:p>
        </w:tc>
        <w:tc>
          <w:tcPr>
            <w:tcW w:w="1006" w:type="dxa"/>
            <w:tcBorders>
              <w:left w:val="single" w:color="000000" w:sz="2" w:space="0"/>
            </w:tcBorders>
          </w:tcPr>
          <w:p>
            <w:pPr>
              <w:pStyle w:val="9"/>
              <w:spacing w:before="151"/>
              <w:ind w:left="325"/>
              <w:rPr>
                <w:sz w:val="22"/>
              </w:rPr>
            </w:pPr>
            <w:r>
              <w:rPr>
                <w:w w:val="105"/>
                <w:sz w:val="22"/>
              </w:rPr>
              <w:t>0.31</w:t>
            </w:r>
          </w:p>
        </w:tc>
        <w:tc>
          <w:tcPr>
            <w:tcW w:w="1268" w:type="dxa"/>
          </w:tcPr>
          <w:p>
            <w:pPr>
              <w:pStyle w:val="9"/>
              <w:spacing w:before="151"/>
              <w:ind w:left="325"/>
              <w:rPr>
                <w:sz w:val="22"/>
              </w:rPr>
            </w:pPr>
            <w:r>
              <w:rPr>
                <w:w w:val="105"/>
                <w:sz w:val="22"/>
              </w:rPr>
              <w:t>0.004</w:t>
            </w:r>
          </w:p>
        </w:tc>
        <w:tc>
          <w:tcPr>
            <w:tcW w:w="1071" w:type="dxa"/>
          </w:tcPr>
          <w:p>
            <w:pPr>
              <w:pStyle w:val="9"/>
              <w:spacing w:before="151"/>
              <w:ind w:left="329"/>
              <w:rPr>
                <w:sz w:val="22"/>
              </w:rPr>
            </w:pPr>
            <w:r>
              <w:rPr>
                <w:w w:val="105"/>
                <w:sz w:val="22"/>
              </w:rPr>
              <w:t>0.003</w:t>
            </w:r>
          </w:p>
        </w:tc>
        <w:tc>
          <w:tcPr>
            <w:tcW w:w="1076" w:type="dxa"/>
          </w:tcPr>
          <w:p>
            <w:pPr>
              <w:pStyle w:val="9"/>
              <w:spacing w:before="151"/>
              <w:ind w:left="328"/>
              <w:rPr>
                <w:sz w:val="22"/>
              </w:rPr>
            </w:pPr>
            <w:r>
              <w:rPr>
                <w:w w:val="105"/>
                <w:sz w:val="22"/>
              </w:rPr>
              <w:t>0.004</w:t>
            </w:r>
          </w:p>
        </w:tc>
        <w:tc>
          <w:tcPr>
            <w:tcW w:w="1402" w:type="dxa"/>
          </w:tcPr>
          <w:p>
            <w:pPr>
              <w:pStyle w:val="9"/>
              <w:spacing w:before="151"/>
              <w:ind w:left="318"/>
              <w:rPr>
                <w:sz w:val="22"/>
              </w:rPr>
            </w:pPr>
            <w:r>
              <w:rPr>
                <w:w w:val="105"/>
                <w:sz w:val="22"/>
              </w:rPr>
              <w:t>0.06</w:t>
            </w:r>
          </w:p>
        </w:tc>
        <w:tc>
          <w:tcPr>
            <w:tcW w:w="1008" w:type="dxa"/>
          </w:tcPr>
          <w:p>
            <w:pPr>
              <w:pStyle w:val="9"/>
              <w:spacing w:before="151"/>
              <w:ind w:left="322"/>
              <w:rPr>
                <w:sz w:val="22"/>
              </w:rPr>
            </w:pPr>
            <w:r>
              <w:rPr>
                <w:w w:val="102"/>
                <w:sz w:val="22"/>
              </w:rPr>
              <w:t>—</w:t>
            </w:r>
          </w:p>
        </w:tc>
        <w:tc>
          <w:tcPr>
            <w:tcW w:w="1080" w:type="dxa"/>
          </w:tcPr>
          <w:p>
            <w:pPr>
              <w:pStyle w:val="9"/>
              <w:spacing w:before="151"/>
              <w:ind w:left="318"/>
              <w:rPr>
                <w:sz w:val="22"/>
              </w:rPr>
            </w:pPr>
            <w:r>
              <w:rPr>
                <w:w w:val="105"/>
                <w:sz w:val="22"/>
              </w:rPr>
              <w:t>0.30</w:t>
            </w:r>
          </w:p>
        </w:tc>
        <w:tc>
          <w:tcPr>
            <w:tcW w:w="1008" w:type="dxa"/>
          </w:tcPr>
          <w:p>
            <w:pPr>
              <w:pStyle w:val="9"/>
              <w:spacing w:before="151"/>
              <w:ind w:left="327"/>
              <w:rPr>
                <w:sz w:val="22"/>
              </w:rPr>
            </w:pPr>
            <w:r>
              <w:rPr>
                <w:w w:val="105"/>
                <w:sz w:val="22"/>
              </w:rPr>
              <w:t>0.031</w:t>
            </w:r>
          </w:p>
        </w:tc>
        <w:tc>
          <w:tcPr>
            <w:tcW w:w="1522" w:type="dxa"/>
          </w:tcPr>
          <w:p>
            <w:pPr>
              <w:pStyle w:val="9"/>
              <w:spacing w:before="151"/>
              <w:ind w:left="322"/>
              <w:rPr>
                <w:sz w:val="22"/>
              </w:rPr>
            </w:pPr>
            <w:r>
              <w:rPr>
                <w:w w:val="105"/>
                <w:sz w:val="22"/>
              </w:rPr>
              <w:t>0. 24</w:t>
            </w:r>
          </w:p>
        </w:tc>
        <w:tc>
          <w:tcPr>
            <w:tcW w:w="1287" w:type="dxa"/>
          </w:tcPr>
          <w:p>
            <w:pPr>
              <w:pStyle w:val="9"/>
              <w:spacing w:before="151"/>
              <w:ind w:left="322"/>
              <w:rPr>
                <w:sz w:val="22"/>
              </w:rPr>
            </w:pPr>
            <w:r>
              <w:rPr>
                <w:w w:val="105"/>
                <w:sz w:val="22"/>
              </w:rPr>
              <w:t>0.26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606" w:type="dxa"/>
            <w:tcBorders>
              <w:right w:val="single" w:color="000000" w:sz="2" w:space="0"/>
            </w:tcBorders>
          </w:tcPr>
          <w:p>
            <w:pPr>
              <w:pStyle w:val="9"/>
              <w:spacing w:before="151"/>
              <w:ind w:left="330"/>
              <w:rPr>
                <w:sz w:val="22"/>
              </w:rPr>
            </w:pPr>
            <w:r>
              <w:rPr>
                <w:sz w:val="22"/>
              </w:rPr>
              <w:t>标准值</w:t>
            </w:r>
          </w:p>
        </w:tc>
        <w:tc>
          <w:tcPr>
            <w:tcW w:w="1006" w:type="dxa"/>
            <w:tcBorders>
              <w:left w:val="single" w:color="000000" w:sz="2" w:space="0"/>
            </w:tcBorders>
          </w:tcPr>
          <w:p>
            <w:pPr>
              <w:pStyle w:val="9"/>
              <w:spacing w:before="151"/>
              <w:ind w:left="325"/>
              <w:rPr>
                <w:sz w:val="22"/>
              </w:rPr>
            </w:pPr>
            <w:r>
              <w:rPr>
                <w:w w:val="105"/>
                <w:sz w:val="22"/>
              </w:rPr>
              <w:t>0.5</w:t>
            </w:r>
          </w:p>
        </w:tc>
        <w:tc>
          <w:tcPr>
            <w:tcW w:w="1268" w:type="dxa"/>
          </w:tcPr>
          <w:p>
            <w:pPr>
              <w:pStyle w:val="9"/>
              <w:spacing w:before="151"/>
              <w:ind w:left="325"/>
              <w:rPr>
                <w:sz w:val="22"/>
              </w:rPr>
            </w:pPr>
            <w:r>
              <w:rPr>
                <w:w w:val="105"/>
                <w:sz w:val="22"/>
              </w:rPr>
              <w:t>2.70</w:t>
            </w:r>
          </w:p>
        </w:tc>
        <w:tc>
          <w:tcPr>
            <w:tcW w:w="1071" w:type="dxa"/>
          </w:tcPr>
          <w:p>
            <w:pPr>
              <w:pStyle w:val="9"/>
              <w:spacing w:before="151"/>
              <w:ind w:left="329"/>
              <w:rPr>
                <w:sz w:val="22"/>
              </w:rPr>
            </w:pPr>
            <w:r>
              <w:rPr>
                <w:w w:val="105"/>
                <w:sz w:val="22"/>
              </w:rPr>
              <w:t>2.65</w:t>
            </w:r>
          </w:p>
        </w:tc>
        <w:tc>
          <w:tcPr>
            <w:tcW w:w="1076" w:type="dxa"/>
          </w:tcPr>
          <w:p>
            <w:pPr>
              <w:pStyle w:val="9"/>
              <w:spacing w:before="151"/>
              <w:ind w:left="328"/>
              <w:rPr>
                <w:sz w:val="22"/>
              </w:rPr>
            </w:pPr>
            <w:r>
              <w:rPr>
                <w:w w:val="105"/>
                <w:sz w:val="22"/>
              </w:rPr>
              <w:t>2.70</w:t>
            </w:r>
          </w:p>
        </w:tc>
        <w:tc>
          <w:tcPr>
            <w:tcW w:w="1402" w:type="dxa"/>
          </w:tcPr>
          <w:p>
            <w:pPr>
              <w:pStyle w:val="9"/>
              <w:spacing w:before="151"/>
              <w:ind w:left="318"/>
              <w:rPr>
                <w:sz w:val="22"/>
              </w:rPr>
            </w:pPr>
            <w:r>
              <w:rPr>
                <w:w w:val="105"/>
                <w:sz w:val="22"/>
              </w:rPr>
              <w:t>25.0</w:t>
            </w:r>
          </w:p>
        </w:tc>
        <w:tc>
          <w:tcPr>
            <w:tcW w:w="1008" w:type="dxa"/>
          </w:tcPr>
          <w:p>
            <w:pPr>
              <w:pStyle w:val="9"/>
              <w:spacing w:before="151"/>
              <w:ind w:left="322"/>
              <w:rPr>
                <w:sz w:val="22"/>
              </w:rPr>
            </w:pPr>
            <w:r>
              <w:rPr>
                <w:w w:val="102"/>
                <w:sz w:val="22"/>
              </w:rPr>
              <w:t>—</w:t>
            </w:r>
          </w:p>
        </w:tc>
        <w:tc>
          <w:tcPr>
            <w:tcW w:w="1080" w:type="dxa"/>
          </w:tcPr>
          <w:p>
            <w:pPr>
              <w:pStyle w:val="9"/>
              <w:spacing w:before="151"/>
              <w:ind w:left="318"/>
              <w:rPr>
                <w:sz w:val="22"/>
              </w:rPr>
            </w:pPr>
            <w:r>
              <w:rPr>
                <w:w w:val="105"/>
                <w:sz w:val="22"/>
              </w:rPr>
              <w:t>2.90</w:t>
            </w:r>
          </w:p>
        </w:tc>
        <w:tc>
          <w:tcPr>
            <w:tcW w:w="1008" w:type="dxa"/>
          </w:tcPr>
          <w:p>
            <w:pPr>
              <w:pStyle w:val="9"/>
              <w:spacing w:before="151"/>
              <w:ind w:left="327"/>
              <w:rPr>
                <w:sz w:val="22"/>
              </w:rPr>
            </w:pPr>
            <w:r>
              <w:rPr>
                <w:w w:val="105"/>
                <w:sz w:val="22"/>
              </w:rPr>
              <w:t>45</w:t>
            </w:r>
          </w:p>
        </w:tc>
        <w:tc>
          <w:tcPr>
            <w:tcW w:w="1522" w:type="dxa"/>
          </w:tcPr>
          <w:p>
            <w:pPr>
              <w:pStyle w:val="9"/>
              <w:spacing w:before="151"/>
              <w:ind w:left="322"/>
              <w:rPr>
                <w:sz w:val="22"/>
              </w:rPr>
            </w:pPr>
            <w:r>
              <w:rPr>
                <w:w w:val="105"/>
                <w:sz w:val="22"/>
              </w:rPr>
              <w:t>3.90</w:t>
            </w:r>
          </w:p>
        </w:tc>
        <w:tc>
          <w:tcPr>
            <w:tcW w:w="1287" w:type="dxa"/>
          </w:tcPr>
          <w:p>
            <w:pPr>
              <w:pStyle w:val="9"/>
              <w:spacing w:before="151"/>
              <w:ind w:left="322"/>
              <w:rPr>
                <w:sz w:val="22"/>
              </w:rPr>
            </w:pPr>
            <w:r>
              <w:rPr>
                <w:w w:val="105"/>
                <w:sz w:val="22"/>
              </w:rPr>
              <w:t>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606" w:type="dxa"/>
            <w:tcBorders>
              <w:bottom w:val="single" w:color="000000" w:sz="2" w:space="0"/>
              <w:right w:val="single" w:color="000000" w:sz="2" w:space="0"/>
            </w:tcBorders>
          </w:tcPr>
          <w:p>
            <w:pPr>
              <w:pStyle w:val="9"/>
              <w:spacing w:before="151"/>
              <w:ind w:left="330"/>
              <w:rPr>
                <w:sz w:val="22"/>
              </w:rPr>
            </w:pPr>
            <w:r>
              <w:rPr>
                <w:sz w:val="22"/>
              </w:rPr>
              <w:t>推荐值</w:t>
            </w:r>
          </w:p>
        </w:tc>
        <w:tc>
          <w:tcPr>
            <w:tcW w:w="1006" w:type="dxa"/>
            <w:tcBorders>
              <w:left w:val="single" w:color="000000" w:sz="2" w:space="0"/>
              <w:bottom w:val="single" w:color="000000" w:sz="2" w:space="0"/>
            </w:tcBorders>
          </w:tcPr>
          <w:p>
            <w:pPr>
              <w:pStyle w:val="9"/>
              <w:spacing w:before="151"/>
              <w:ind w:left="325"/>
              <w:rPr>
                <w:sz w:val="22"/>
              </w:rPr>
            </w:pPr>
            <w:r>
              <w:rPr>
                <w:w w:val="105"/>
                <w:sz w:val="22"/>
              </w:rPr>
              <w:t>0.5</w:t>
            </w:r>
          </w:p>
        </w:tc>
        <w:tc>
          <w:tcPr>
            <w:tcW w:w="1268" w:type="dxa"/>
            <w:tcBorders>
              <w:bottom w:val="single" w:color="000000" w:sz="2" w:space="0"/>
            </w:tcBorders>
          </w:tcPr>
          <w:p>
            <w:pPr>
              <w:pStyle w:val="9"/>
              <w:spacing w:before="151"/>
              <w:ind w:left="325"/>
              <w:rPr>
                <w:sz w:val="22"/>
              </w:rPr>
            </w:pPr>
            <w:r>
              <w:rPr>
                <w:w w:val="105"/>
                <w:sz w:val="22"/>
              </w:rPr>
              <w:t>2.70</w:t>
            </w:r>
          </w:p>
        </w:tc>
        <w:tc>
          <w:tcPr>
            <w:tcW w:w="1071" w:type="dxa"/>
            <w:tcBorders>
              <w:bottom w:val="single" w:color="000000" w:sz="2" w:space="0"/>
            </w:tcBorders>
          </w:tcPr>
          <w:p>
            <w:pPr>
              <w:pStyle w:val="9"/>
              <w:spacing w:before="151"/>
              <w:ind w:left="329"/>
              <w:rPr>
                <w:sz w:val="22"/>
              </w:rPr>
            </w:pPr>
            <w:r>
              <w:rPr>
                <w:w w:val="105"/>
                <w:sz w:val="22"/>
              </w:rPr>
              <w:t>2.65</w:t>
            </w:r>
          </w:p>
        </w:tc>
        <w:tc>
          <w:tcPr>
            <w:tcW w:w="1076" w:type="dxa"/>
            <w:tcBorders>
              <w:bottom w:val="single" w:color="000000" w:sz="2" w:space="0"/>
            </w:tcBorders>
          </w:tcPr>
          <w:p>
            <w:pPr>
              <w:pStyle w:val="9"/>
              <w:spacing w:before="151"/>
              <w:ind w:left="328"/>
              <w:rPr>
                <w:sz w:val="22"/>
              </w:rPr>
            </w:pPr>
            <w:r>
              <w:rPr>
                <w:w w:val="105"/>
                <w:sz w:val="22"/>
              </w:rPr>
              <w:t>2.70</w:t>
            </w:r>
          </w:p>
        </w:tc>
        <w:tc>
          <w:tcPr>
            <w:tcW w:w="1402" w:type="dxa"/>
            <w:tcBorders>
              <w:bottom w:val="single" w:color="000000" w:sz="2" w:space="0"/>
            </w:tcBorders>
          </w:tcPr>
          <w:p>
            <w:pPr>
              <w:pStyle w:val="9"/>
              <w:spacing w:before="151"/>
              <w:ind w:left="318"/>
              <w:rPr>
                <w:sz w:val="22"/>
              </w:rPr>
            </w:pPr>
            <w:r>
              <w:rPr>
                <w:w w:val="105"/>
                <w:sz w:val="22"/>
              </w:rPr>
              <w:t>25.0</w:t>
            </w:r>
          </w:p>
        </w:tc>
        <w:tc>
          <w:tcPr>
            <w:tcW w:w="1008" w:type="dxa"/>
            <w:tcBorders>
              <w:bottom w:val="single" w:color="000000" w:sz="2" w:space="0"/>
            </w:tcBorders>
          </w:tcPr>
          <w:p>
            <w:pPr>
              <w:pStyle w:val="9"/>
              <w:spacing w:before="151"/>
              <w:ind w:left="322"/>
              <w:rPr>
                <w:sz w:val="22"/>
              </w:rPr>
            </w:pPr>
            <w:r>
              <w:rPr>
                <w:w w:val="102"/>
                <w:sz w:val="22"/>
              </w:rPr>
              <w:t>—</w:t>
            </w:r>
          </w:p>
        </w:tc>
        <w:tc>
          <w:tcPr>
            <w:tcW w:w="1080" w:type="dxa"/>
            <w:tcBorders>
              <w:bottom w:val="single" w:color="000000" w:sz="2" w:space="0"/>
            </w:tcBorders>
          </w:tcPr>
          <w:p>
            <w:pPr>
              <w:pStyle w:val="9"/>
              <w:spacing w:before="151"/>
              <w:ind w:left="318"/>
              <w:rPr>
                <w:sz w:val="22"/>
              </w:rPr>
            </w:pPr>
            <w:r>
              <w:rPr>
                <w:w w:val="105"/>
                <w:sz w:val="22"/>
              </w:rPr>
              <w:t>2.90</w:t>
            </w:r>
          </w:p>
        </w:tc>
        <w:tc>
          <w:tcPr>
            <w:tcW w:w="1008" w:type="dxa"/>
            <w:tcBorders>
              <w:bottom w:val="single" w:color="000000" w:sz="2" w:space="0"/>
            </w:tcBorders>
          </w:tcPr>
          <w:p>
            <w:pPr>
              <w:pStyle w:val="9"/>
              <w:spacing w:before="151"/>
              <w:ind w:left="327"/>
              <w:rPr>
                <w:sz w:val="22"/>
              </w:rPr>
            </w:pPr>
            <w:r>
              <w:rPr>
                <w:w w:val="105"/>
                <w:sz w:val="22"/>
              </w:rPr>
              <w:t>45</w:t>
            </w:r>
          </w:p>
        </w:tc>
        <w:tc>
          <w:tcPr>
            <w:tcW w:w="1522" w:type="dxa"/>
            <w:tcBorders>
              <w:bottom w:val="single" w:color="000000" w:sz="2" w:space="0"/>
            </w:tcBorders>
          </w:tcPr>
          <w:p>
            <w:pPr>
              <w:pStyle w:val="9"/>
              <w:spacing w:before="151"/>
              <w:ind w:left="322"/>
              <w:rPr>
                <w:sz w:val="22"/>
              </w:rPr>
            </w:pPr>
            <w:r>
              <w:rPr>
                <w:w w:val="105"/>
                <w:sz w:val="22"/>
              </w:rPr>
              <w:t>3.90</w:t>
            </w:r>
          </w:p>
        </w:tc>
        <w:tc>
          <w:tcPr>
            <w:tcW w:w="1287" w:type="dxa"/>
            <w:tcBorders>
              <w:bottom w:val="single" w:color="000000" w:sz="2" w:space="0"/>
            </w:tcBorders>
          </w:tcPr>
          <w:p>
            <w:pPr>
              <w:pStyle w:val="9"/>
              <w:spacing w:before="151"/>
              <w:ind w:left="322"/>
              <w:rPr>
                <w:sz w:val="22"/>
              </w:rPr>
            </w:pPr>
            <w:r>
              <w:rPr>
                <w:w w:val="105"/>
                <w:sz w:val="22"/>
              </w:rPr>
              <w:t>0.22</w:t>
            </w:r>
          </w:p>
        </w:tc>
      </w:tr>
    </w:tbl>
    <w:p>
      <w:pPr>
        <w:pStyle w:val="4"/>
        <w:spacing w:before="151"/>
        <w:ind w:left="668"/>
      </w:pPr>
      <w:r>
        <w:t>根据现场原位测试、室内试验及当地经验类比，该工程物理力学指标建议值，综合确定各土层物理力学指标如下表   5：</w:t>
      </w:r>
    </w:p>
    <w:p>
      <w:pPr>
        <w:pStyle w:val="4"/>
        <w:spacing w:before="6"/>
        <w:rPr>
          <w:sz w:val="16"/>
        </w:rPr>
      </w:pPr>
    </w:p>
    <w:p>
      <w:pPr>
        <w:pStyle w:val="4"/>
        <w:tabs>
          <w:tab w:val="left" w:pos="12515"/>
        </w:tabs>
        <w:ind w:left="443"/>
      </w:pPr>
      <w:r>
        <w:rPr>
          <w:w w:val="105"/>
        </w:rPr>
        <w:t>各土层物理力学指标建议表</w:t>
      </w:r>
      <w:r>
        <w:rPr>
          <w:w w:val="105"/>
        </w:rPr>
        <w:tab/>
      </w:r>
      <w:r>
        <w:rPr>
          <w:w w:val="105"/>
        </w:rPr>
        <w:t>表</w:t>
      </w:r>
      <w:r>
        <w:rPr>
          <w:spacing w:val="-76"/>
          <w:w w:val="105"/>
        </w:rPr>
        <w:t xml:space="preserve"> </w:t>
      </w:r>
      <w:r>
        <w:rPr>
          <w:w w:val="105"/>
        </w:rPr>
        <w:t>5</w:t>
      </w:r>
    </w:p>
    <w:p>
      <w:pPr>
        <w:pStyle w:val="4"/>
        <w:spacing w:before="8"/>
        <w:rPr>
          <w:sz w:val="5"/>
        </w:rPr>
      </w:pPr>
    </w:p>
    <w:tbl>
      <w:tblPr>
        <w:tblStyle w:val="5"/>
        <w:tblW w:w="13333"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9"/>
        <w:gridCol w:w="1059"/>
        <w:gridCol w:w="994"/>
        <w:gridCol w:w="994"/>
        <w:gridCol w:w="999"/>
        <w:gridCol w:w="994"/>
        <w:gridCol w:w="1090"/>
        <w:gridCol w:w="1097"/>
        <w:gridCol w:w="1591"/>
        <w:gridCol w:w="1392"/>
        <w:gridCol w:w="15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trPr>
        <w:tc>
          <w:tcPr>
            <w:tcW w:w="1529" w:type="dxa"/>
            <w:vMerge w:val="restart"/>
            <w:tcBorders>
              <w:right w:val="single" w:color="000000" w:sz="2" w:space="0"/>
            </w:tcBorders>
          </w:tcPr>
          <w:p>
            <w:pPr>
              <w:pStyle w:val="9"/>
              <w:rPr>
                <w:rFonts w:ascii="Times New Roman"/>
                <w:sz w:val="22"/>
              </w:rPr>
            </w:pPr>
          </w:p>
        </w:tc>
        <w:tc>
          <w:tcPr>
            <w:tcW w:w="1059" w:type="dxa"/>
            <w:vMerge w:val="restart"/>
            <w:tcBorders>
              <w:left w:val="single" w:color="000000" w:sz="2" w:space="0"/>
            </w:tcBorders>
          </w:tcPr>
          <w:p>
            <w:pPr>
              <w:pStyle w:val="9"/>
              <w:spacing w:before="146" w:line="424" w:lineRule="auto"/>
              <w:ind w:left="326" w:right="497"/>
              <w:rPr>
                <w:sz w:val="22"/>
              </w:rPr>
            </w:pPr>
            <w:r>
              <w:rPr>
                <w:sz w:val="22"/>
              </w:rPr>
              <w:t>含水</w:t>
            </w:r>
          </w:p>
        </w:tc>
        <w:tc>
          <w:tcPr>
            <w:tcW w:w="2987" w:type="dxa"/>
            <w:gridSpan w:val="3"/>
            <w:tcBorders>
              <w:bottom w:val="single" w:color="000000" w:sz="2" w:space="0"/>
            </w:tcBorders>
          </w:tcPr>
          <w:p>
            <w:pPr>
              <w:pStyle w:val="9"/>
              <w:spacing w:before="165"/>
              <w:ind w:left="325"/>
              <w:rPr>
                <w:sz w:val="22"/>
              </w:rPr>
            </w:pPr>
            <w:r>
              <w:rPr>
                <w:w w:val="105"/>
                <w:sz w:val="22"/>
              </w:rPr>
              <w:t>密度（ g/cm³）</w:t>
            </w:r>
          </w:p>
        </w:tc>
        <w:tc>
          <w:tcPr>
            <w:tcW w:w="994" w:type="dxa"/>
            <w:tcBorders>
              <w:bottom w:val="single" w:color="000000" w:sz="2" w:space="0"/>
            </w:tcBorders>
          </w:tcPr>
          <w:p>
            <w:pPr>
              <w:pStyle w:val="9"/>
              <w:spacing w:before="146"/>
              <w:ind w:left="319"/>
              <w:rPr>
                <w:sz w:val="22"/>
              </w:rPr>
            </w:pPr>
            <w:r>
              <w:rPr>
                <w:sz w:val="22"/>
              </w:rPr>
              <w:t>抗压</w:t>
            </w:r>
          </w:p>
        </w:tc>
        <w:tc>
          <w:tcPr>
            <w:tcW w:w="2187" w:type="dxa"/>
            <w:gridSpan w:val="2"/>
            <w:tcBorders>
              <w:bottom w:val="single" w:color="000000" w:sz="2" w:space="0"/>
              <w:right w:val="single" w:color="000000" w:sz="2" w:space="0"/>
            </w:tcBorders>
          </w:tcPr>
          <w:p>
            <w:pPr>
              <w:pStyle w:val="9"/>
              <w:spacing w:before="146"/>
              <w:ind w:left="323"/>
              <w:rPr>
                <w:sz w:val="22"/>
              </w:rPr>
            </w:pPr>
            <w:r>
              <w:rPr>
                <w:sz w:val="22"/>
              </w:rPr>
              <w:t>饱和抗剪</w:t>
            </w:r>
          </w:p>
        </w:tc>
        <w:tc>
          <w:tcPr>
            <w:tcW w:w="2983" w:type="dxa"/>
            <w:gridSpan w:val="2"/>
            <w:tcBorders>
              <w:left w:val="single" w:color="000000" w:sz="2" w:space="0"/>
              <w:bottom w:val="single" w:color="000000" w:sz="2" w:space="0"/>
            </w:tcBorders>
          </w:tcPr>
          <w:p>
            <w:pPr>
              <w:pStyle w:val="9"/>
              <w:spacing w:before="165"/>
              <w:ind w:left="327"/>
              <w:rPr>
                <w:sz w:val="22"/>
              </w:rPr>
            </w:pPr>
            <w:r>
              <w:rPr>
                <w:sz w:val="22"/>
              </w:rPr>
              <w:t>变形实验</w:t>
            </w:r>
          </w:p>
        </w:tc>
        <w:tc>
          <w:tcPr>
            <w:tcW w:w="1594" w:type="dxa"/>
            <w:vMerge w:val="restart"/>
          </w:tcPr>
          <w:p>
            <w:pPr>
              <w:pStyle w:val="9"/>
              <w:spacing w:line="510" w:lineRule="atLeast"/>
              <w:ind w:left="97" w:right="92" w:firstLine="225"/>
              <w:rPr>
                <w:sz w:val="22"/>
              </w:rPr>
            </w:pPr>
            <w:r>
              <w:rPr>
                <w:sz w:val="22"/>
              </w:rPr>
              <w:t>容许承载力</w:t>
            </w:r>
            <w:r>
              <w:rPr>
                <w:w w:val="105"/>
                <w:sz w:val="22"/>
              </w:rPr>
              <w:t>σ(kPa)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1" w:hRule="atLeast"/>
        </w:trPr>
        <w:tc>
          <w:tcPr>
            <w:tcW w:w="1529" w:type="dxa"/>
            <w:vMerge w:val="continue"/>
            <w:tcBorders>
              <w:top w:val="nil"/>
              <w:right w:val="single" w:color="000000" w:sz="2" w:space="0"/>
            </w:tcBorders>
          </w:tcPr>
          <w:p>
            <w:pPr>
              <w:rPr>
                <w:sz w:val="2"/>
                <w:szCs w:val="2"/>
              </w:rPr>
            </w:pPr>
          </w:p>
        </w:tc>
        <w:tc>
          <w:tcPr>
            <w:tcW w:w="1059" w:type="dxa"/>
            <w:vMerge w:val="continue"/>
            <w:tcBorders>
              <w:top w:val="nil"/>
              <w:left w:val="single" w:color="000000" w:sz="2" w:space="0"/>
            </w:tcBorders>
          </w:tcPr>
          <w:p>
            <w:pPr>
              <w:rPr>
                <w:sz w:val="2"/>
                <w:szCs w:val="2"/>
              </w:rPr>
            </w:pPr>
          </w:p>
        </w:tc>
        <w:tc>
          <w:tcPr>
            <w:tcW w:w="994" w:type="dxa"/>
            <w:tcBorders>
              <w:top w:val="single" w:color="000000" w:sz="2" w:space="0"/>
            </w:tcBorders>
          </w:tcPr>
          <w:p>
            <w:pPr>
              <w:pStyle w:val="9"/>
              <w:spacing w:before="4"/>
              <w:rPr>
                <w:sz w:val="15"/>
              </w:rPr>
            </w:pPr>
          </w:p>
          <w:p>
            <w:pPr>
              <w:pStyle w:val="9"/>
              <w:spacing w:before="1"/>
              <w:ind w:left="325"/>
              <w:rPr>
                <w:sz w:val="22"/>
              </w:rPr>
            </w:pPr>
            <w:r>
              <w:rPr>
                <w:sz w:val="22"/>
              </w:rPr>
              <w:t>天然</w:t>
            </w:r>
          </w:p>
        </w:tc>
        <w:tc>
          <w:tcPr>
            <w:tcW w:w="994" w:type="dxa"/>
            <w:tcBorders>
              <w:top w:val="single" w:color="000000" w:sz="2" w:space="0"/>
            </w:tcBorders>
          </w:tcPr>
          <w:p>
            <w:pPr>
              <w:pStyle w:val="9"/>
              <w:spacing w:before="4"/>
              <w:rPr>
                <w:sz w:val="15"/>
              </w:rPr>
            </w:pPr>
          </w:p>
          <w:p>
            <w:pPr>
              <w:pStyle w:val="9"/>
              <w:spacing w:before="1"/>
              <w:ind w:left="329"/>
              <w:rPr>
                <w:sz w:val="22"/>
              </w:rPr>
            </w:pPr>
            <w:r>
              <w:rPr>
                <w:sz w:val="22"/>
              </w:rPr>
              <w:t>烘干</w:t>
            </w:r>
          </w:p>
        </w:tc>
        <w:tc>
          <w:tcPr>
            <w:tcW w:w="999" w:type="dxa"/>
            <w:tcBorders>
              <w:top w:val="single" w:color="000000" w:sz="2" w:space="0"/>
            </w:tcBorders>
          </w:tcPr>
          <w:p>
            <w:pPr>
              <w:pStyle w:val="9"/>
              <w:spacing w:before="4"/>
              <w:rPr>
                <w:sz w:val="15"/>
              </w:rPr>
            </w:pPr>
          </w:p>
          <w:p>
            <w:pPr>
              <w:pStyle w:val="9"/>
              <w:spacing w:before="1"/>
              <w:ind w:left="329"/>
              <w:rPr>
                <w:sz w:val="22"/>
              </w:rPr>
            </w:pPr>
            <w:r>
              <w:rPr>
                <w:sz w:val="22"/>
              </w:rPr>
              <w:t>饱和</w:t>
            </w:r>
          </w:p>
        </w:tc>
        <w:tc>
          <w:tcPr>
            <w:tcW w:w="994" w:type="dxa"/>
            <w:tcBorders>
              <w:top w:val="single" w:color="000000" w:sz="2" w:space="0"/>
            </w:tcBorders>
          </w:tcPr>
          <w:p>
            <w:pPr>
              <w:pStyle w:val="9"/>
              <w:spacing w:before="4"/>
              <w:rPr>
                <w:sz w:val="15"/>
              </w:rPr>
            </w:pPr>
          </w:p>
          <w:p>
            <w:pPr>
              <w:pStyle w:val="9"/>
              <w:spacing w:before="1"/>
              <w:ind w:left="319"/>
              <w:rPr>
                <w:sz w:val="22"/>
              </w:rPr>
            </w:pPr>
            <w:r>
              <w:rPr>
                <w:sz w:val="22"/>
              </w:rPr>
              <w:t>饱和</w:t>
            </w:r>
          </w:p>
        </w:tc>
        <w:tc>
          <w:tcPr>
            <w:tcW w:w="1090" w:type="dxa"/>
            <w:tcBorders>
              <w:top w:val="single" w:color="000000" w:sz="2" w:space="0"/>
            </w:tcBorders>
          </w:tcPr>
          <w:p>
            <w:pPr>
              <w:pStyle w:val="9"/>
              <w:spacing w:before="148"/>
              <w:ind w:left="323"/>
              <w:rPr>
                <w:sz w:val="22"/>
              </w:rPr>
            </w:pPr>
            <w:r>
              <w:rPr>
                <w:w w:val="102"/>
                <w:sz w:val="22"/>
              </w:rPr>
              <w:t>C</w:t>
            </w:r>
          </w:p>
        </w:tc>
        <w:tc>
          <w:tcPr>
            <w:tcW w:w="1097" w:type="dxa"/>
            <w:tcBorders>
              <w:top w:val="single" w:color="000000" w:sz="2" w:space="0"/>
              <w:right w:val="single" w:color="000000" w:sz="2" w:space="0"/>
            </w:tcBorders>
          </w:tcPr>
          <w:p>
            <w:pPr>
              <w:pStyle w:val="9"/>
              <w:spacing w:before="148"/>
              <w:ind w:left="327"/>
              <w:rPr>
                <w:sz w:val="22"/>
              </w:rPr>
            </w:pPr>
            <w:r>
              <w:rPr>
                <w:w w:val="102"/>
                <w:sz w:val="22"/>
              </w:rPr>
              <w:t>Φ</w:t>
            </w:r>
          </w:p>
        </w:tc>
        <w:tc>
          <w:tcPr>
            <w:tcW w:w="1591" w:type="dxa"/>
            <w:tcBorders>
              <w:top w:val="single" w:color="000000" w:sz="2" w:space="0"/>
              <w:left w:val="single" w:color="000000" w:sz="2" w:space="0"/>
            </w:tcBorders>
          </w:tcPr>
          <w:p>
            <w:pPr>
              <w:pStyle w:val="9"/>
              <w:spacing w:before="148"/>
              <w:ind w:left="327"/>
              <w:rPr>
                <w:sz w:val="22"/>
              </w:rPr>
            </w:pPr>
            <w:r>
              <w:rPr>
                <w:spacing w:val="-18"/>
                <w:w w:val="105"/>
                <w:sz w:val="22"/>
              </w:rPr>
              <w:t>弹 性 模 量</w:t>
            </w:r>
          </w:p>
        </w:tc>
        <w:tc>
          <w:tcPr>
            <w:tcW w:w="1392" w:type="dxa"/>
            <w:tcBorders>
              <w:top w:val="single" w:color="000000" w:sz="2" w:space="0"/>
            </w:tcBorders>
          </w:tcPr>
          <w:p>
            <w:pPr>
              <w:pStyle w:val="9"/>
              <w:spacing w:before="148"/>
              <w:ind w:left="323"/>
              <w:rPr>
                <w:sz w:val="22"/>
              </w:rPr>
            </w:pPr>
            <w:r>
              <w:rPr>
                <w:w w:val="105"/>
                <w:sz w:val="22"/>
              </w:rPr>
              <w:t>泊 松 比</w:t>
            </w:r>
          </w:p>
        </w:tc>
        <w:tc>
          <w:tcPr>
            <w:tcW w:w="159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9" w:hRule="atLeast"/>
        </w:trPr>
        <w:tc>
          <w:tcPr>
            <w:tcW w:w="1529" w:type="dxa"/>
            <w:tcBorders>
              <w:right w:val="single" w:color="000000" w:sz="2" w:space="0"/>
            </w:tcBorders>
          </w:tcPr>
          <w:p>
            <w:pPr>
              <w:pStyle w:val="9"/>
              <w:spacing w:before="151"/>
              <w:ind w:left="330"/>
              <w:rPr>
                <w:sz w:val="22"/>
              </w:rPr>
            </w:pPr>
            <w:r>
              <w:rPr>
                <w:sz w:val="22"/>
              </w:rPr>
              <w:t xml:space="preserve">碎石角砾 </w:t>
            </w:r>
          </w:p>
        </w:tc>
        <w:tc>
          <w:tcPr>
            <w:tcW w:w="1059" w:type="dxa"/>
            <w:tcBorders>
              <w:left w:val="single" w:color="000000" w:sz="2" w:space="0"/>
            </w:tcBorders>
          </w:tcPr>
          <w:p>
            <w:pPr>
              <w:pStyle w:val="9"/>
              <w:spacing w:before="151"/>
              <w:ind w:left="326"/>
              <w:rPr>
                <w:sz w:val="22"/>
              </w:rPr>
            </w:pPr>
            <w:r>
              <w:rPr>
                <w:w w:val="105"/>
                <w:sz w:val="22"/>
              </w:rPr>
              <w:t>14.3</w:t>
            </w:r>
          </w:p>
        </w:tc>
        <w:tc>
          <w:tcPr>
            <w:tcW w:w="994" w:type="dxa"/>
          </w:tcPr>
          <w:p>
            <w:pPr>
              <w:pStyle w:val="9"/>
              <w:spacing w:before="151"/>
              <w:ind w:left="325"/>
              <w:rPr>
                <w:sz w:val="22"/>
              </w:rPr>
            </w:pPr>
            <w:r>
              <w:rPr>
                <w:w w:val="102"/>
                <w:sz w:val="22"/>
              </w:rPr>
              <w:t>∕</w:t>
            </w:r>
          </w:p>
        </w:tc>
        <w:tc>
          <w:tcPr>
            <w:tcW w:w="994" w:type="dxa"/>
          </w:tcPr>
          <w:p>
            <w:pPr>
              <w:pStyle w:val="9"/>
              <w:spacing w:before="151"/>
              <w:ind w:left="329"/>
              <w:rPr>
                <w:sz w:val="22"/>
              </w:rPr>
            </w:pPr>
            <w:r>
              <w:rPr>
                <w:w w:val="102"/>
                <w:sz w:val="22"/>
              </w:rPr>
              <w:t>∕</w:t>
            </w:r>
          </w:p>
        </w:tc>
        <w:tc>
          <w:tcPr>
            <w:tcW w:w="999" w:type="dxa"/>
          </w:tcPr>
          <w:p>
            <w:pPr>
              <w:pStyle w:val="9"/>
              <w:spacing w:before="151"/>
              <w:ind w:left="329"/>
              <w:rPr>
                <w:sz w:val="22"/>
              </w:rPr>
            </w:pPr>
            <w:r>
              <w:rPr>
                <w:w w:val="102"/>
                <w:sz w:val="22"/>
              </w:rPr>
              <w:t>∕</w:t>
            </w:r>
          </w:p>
        </w:tc>
        <w:tc>
          <w:tcPr>
            <w:tcW w:w="994" w:type="dxa"/>
          </w:tcPr>
          <w:p>
            <w:pPr>
              <w:pStyle w:val="9"/>
              <w:spacing w:before="151"/>
              <w:ind w:left="319"/>
              <w:rPr>
                <w:sz w:val="22"/>
              </w:rPr>
            </w:pPr>
            <w:r>
              <w:rPr>
                <w:w w:val="102"/>
                <w:sz w:val="22"/>
              </w:rPr>
              <w:t>∕</w:t>
            </w:r>
          </w:p>
        </w:tc>
        <w:tc>
          <w:tcPr>
            <w:tcW w:w="1090" w:type="dxa"/>
          </w:tcPr>
          <w:p>
            <w:pPr>
              <w:pStyle w:val="9"/>
              <w:spacing w:before="151"/>
              <w:ind w:left="323"/>
              <w:rPr>
                <w:sz w:val="22"/>
              </w:rPr>
            </w:pPr>
            <w:r>
              <w:rPr>
                <w:w w:val="102"/>
                <w:sz w:val="22"/>
              </w:rPr>
              <w:t>∕</w:t>
            </w:r>
          </w:p>
        </w:tc>
        <w:tc>
          <w:tcPr>
            <w:tcW w:w="1097" w:type="dxa"/>
            <w:tcBorders>
              <w:right w:val="single" w:color="000000" w:sz="2" w:space="0"/>
            </w:tcBorders>
          </w:tcPr>
          <w:p>
            <w:pPr>
              <w:pStyle w:val="9"/>
              <w:spacing w:before="151"/>
              <w:ind w:left="327"/>
              <w:rPr>
                <w:sz w:val="22"/>
              </w:rPr>
            </w:pPr>
            <w:r>
              <w:rPr>
                <w:w w:val="102"/>
                <w:sz w:val="22"/>
              </w:rPr>
              <w:t>∕</w:t>
            </w:r>
          </w:p>
        </w:tc>
        <w:tc>
          <w:tcPr>
            <w:tcW w:w="1591" w:type="dxa"/>
            <w:tcBorders>
              <w:left w:val="single" w:color="000000" w:sz="2" w:space="0"/>
            </w:tcBorders>
          </w:tcPr>
          <w:p>
            <w:pPr>
              <w:pStyle w:val="9"/>
              <w:spacing w:before="151"/>
              <w:ind w:left="327"/>
              <w:rPr>
                <w:sz w:val="22"/>
              </w:rPr>
            </w:pPr>
            <w:r>
              <w:rPr>
                <w:w w:val="102"/>
                <w:sz w:val="22"/>
              </w:rPr>
              <w:t>∕</w:t>
            </w:r>
          </w:p>
        </w:tc>
        <w:tc>
          <w:tcPr>
            <w:tcW w:w="1392" w:type="dxa"/>
          </w:tcPr>
          <w:p>
            <w:pPr>
              <w:pStyle w:val="9"/>
              <w:spacing w:before="151"/>
              <w:ind w:left="323"/>
              <w:rPr>
                <w:sz w:val="22"/>
              </w:rPr>
            </w:pPr>
            <w:r>
              <w:rPr>
                <w:w w:val="102"/>
                <w:sz w:val="22"/>
              </w:rPr>
              <w:t>∕</w:t>
            </w:r>
          </w:p>
        </w:tc>
        <w:tc>
          <w:tcPr>
            <w:tcW w:w="1594" w:type="dxa"/>
          </w:tcPr>
          <w:p>
            <w:pPr>
              <w:pStyle w:val="9"/>
              <w:spacing w:before="151"/>
              <w:ind w:left="323"/>
              <w:rPr>
                <w:sz w:val="22"/>
              </w:rPr>
            </w:pPr>
            <w:r>
              <w:rPr>
                <w:w w:val="105"/>
                <w:sz w:val="22"/>
              </w:rPr>
              <w:t>220</w:t>
            </w:r>
          </w:p>
        </w:tc>
      </w:tr>
    </w:tbl>
    <w:p>
      <w:pPr>
        <w:spacing w:after="0"/>
        <w:rPr>
          <w:sz w:val="22"/>
        </w:rPr>
        <w:sectPr>
          <w:pgSz w:w="15840" w:h="12240" w:orient="landscape"/>
          <w:pgMar w:top="1140" w:right="1120" w:bottom="280" w:left="1160" w:header="720" w:footer="720" w:gutter="0"/>
        </w:sectPr>
      </w:pPr>
    </w:p>
    <w:p>
      <w:pPr>
        <w:pStyle w:val="4"/>
        <w:rPr>
          <w:sz w:val="20"/>
        </w:rPr>
      </w:pPr>
    </w:p>
    <w:p>
      <w:pPr>
        <w:pStyle w:val="4"/>
        <w:rPr>
          <w:sz w:val="20"/>
        </w:rPr>
      </w:pPr>
    </w:p>
    <w:p>
      <w:pPr>
        <w:pStyle w:val="4"/>
        <w:rPr>
          <w:sz w:val="20"/>
        </w:rPr>
      </w:pPr>
    </w:p>
    <w:p>
      <w:pPr>
        <w:pStyle w:val="4"/>
        <w:spacing w:before="1"/>
        <w:rPr>
          <w:sz w:val="23"/>
        </w:rPr>
      </w:pPr>
    </w:p>
    <w:tbl>
      <w:tblPr>
        <w:tblStyle w:val="5"/>
        <w:tblW w:w="13333"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9"/>
        <w:gridCol w:w="1059"/>
        <w:gridCol w:w="994"/>
        <w:gridCol w:w="994"/>
        <w:gridCol w:w="999"/>
        <w:gridCol w:w="994"/>
        <w:gridCol w:w="1090"/>
        <w:gridCol w:w="1097"/>
        <w:gridCol w:w="1591"/>
        <w:gridCol w:w="1392"/>
        <w:gridCol w:w="15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4" w:hRule="atLeast"/>
        </w:trPr>
        <w:tc>
          <w:tcPr>
            <w:tcW w:w="1529" w:type="dxa"/>
            <w:tcBorders>
              <w:right w:val="single" w:color="000000" w:sz="2" w:space="0"/>
            </w:tcBorders>
          </w:tcPr>
          <w:p>
            <w:pPr>
              <w:pStyle w:val="9"/>
              <w:spacing w:before="151"/>
              <w:ind w:left="330"/>
              <w:rPr>
                <w:sz w:val="22"/>
              </w:rPr>
            </w:pPr>
            <w:r>
              <w:rPr>
                <w:sz w:val="22"/>
              </w:rPr>
              <w:t>玄武岩②</w:t>
            </w:r>
          </w:p>
        </w:tc>
        <w:tc>
          <w:tcPr>
            <w:tcW w:w="1059" w:type="dxa"/>
            <w:tcBorders>
              <w:left w:val="single" w:color="000000" w:sz="2" w:space="0"/>
            </w:tcBorders>
          </w:tcPr>
          <w:p>
            <w:pPr>
              <w:pStyle w:val="9"/>
              <w:spacing w:before="151"/>
              <w:ind w:left="326"/>
              <w:rPr>
                <w:sz w:val="22"/>
              </w:rPr>
            </w:pPr>
            <w:r>
              <w:rPr>
                <w:w w:val="102"/>
                <w:sz w:val="22"/>
              </w:rPr>
              <w:t>∕</w:t>
            </w:r>
          </w:p>
        </w:tc>
        <w:tc>
          <w:tcPr>
            <w:tcW w:w="994" w:type="dxa"/>
          </w:tcPr>
          <w:p>
            <w:pPr>
              <w:pStyle w:val="9"/>
              <w:spacing w:before="151"/>
              <w:ind w:left="325"/>
              <w:rPr>
                <w:sz w:val="22"/>
              </w:rPr>
            </w:pPr>
            <w:r>
              <w:rPr>
                <w:w w:val="102"/>
                <w:sz w:val="22"/>
              </w:rPr>
              <w:t>∕</w:t>
            </w:r>
          </w:p>
        </w:tc>
        <w:tc>
          <w:tcPr>
            <w:tcW w:w="994" w:type="dxa"/>
          </w:tcPr>
          <w:p>
            <w:pPr>
              <w:pStyle w:val="9"/>
              <w:spacing w:before="151"/>
              <w:ind w:left="329"/>
              <w:rPr>
                <w:sz w:val="22"/>
              </w:rPr>
            </w:pPr>
            <w:r>
              <w:rPr>
                <w:w w:val="102"/>
                <w:sz w:val="22"/>
              </w:rPr>
              <w:t>∕</w:t>
            </w:r>
          </w:p>
        </w:tc>
        <w:tc>
          <w:tcPr>
            <w:tcW w:w="999" w:type="dxa"/>
          </w:tcPr>
          <w:p>
            <w:pPr>
              <w:pStyle w:val="9"/>
              <w:spacing w:before="151"/>
              <w:ind w:left="329"/>
              <w:rPr>
                <w:sz w:val="22"/>
              </w:rPr>
            </w:pPr>
            <w:r>
              <w:rPr>
                <w:w w:val="102"/>
                <w:sz w:val="22"/>
              </w:rPr>
              <w:t>∕</w:t>
            </w:r>
          </w:p>
        </w:tc>
        <w:tc>
          <w:tcPr>
            <w:tcW w:w="994" w:type="dxa"/>
          </w:tcPr>
          <w:p>
            <w:pPr>
              <w:pStyle w:val="9"/>
              <w:spacing w:before="151"/>
              <w:ind w:left="319"/>
              <w:rPr>
                <w:sz w:val="22"/>
              </w:rPr>
            </w:pPr>
            <w:r>
              <w:rPr>
                <w:w w:val="102"/>
                <w:sz w:val="22"/>
              </w:rPr>
              <w:t>∕</w:t>
            </w:r>
          </w:p>
        </w:tc>
        <w:tc>
          <w:tcPr>
            <w:tcW w:w="1090" w:type="dxa"/>
          </w:tcPr>
          <w:p>
            <w:pPr>
              <w:pStyle w:val="9"/>
              <w:spacing w:before="151"/>
              <w:ind w:left="323"/>
              <w:rPr>
                <w:sz w:val="22"/>
              </w:rPr>
            </w:pPr>
            <w:r>
              <w:rPr>
                <w:w w:val="102"/>
                <w:sz w:val="22"/>
              </w:rPr>
              <w:t>∕</w:t>
            </w:r>
          </w:p>
        </w:tc>
        <w:tc>
          <w:tcPr>
            <w:tcW w:w="1097" w:type="dxa"/>
            <w:tcBorders>
              <w:right w:val="single" w:color="000000" w:sz="2" w:space="0"/>
            </w:tcBorders>
          </w:tcPr>
          <w:p>
            <w:pPr>
              <w:pStyle w:val="9"/>
              <w:spacing w:before="151"/>
              <w:ind w:left="327"/>
              <w:rPr>
                <w:sz w:val="22"/>
              </w:rPr>
            </w:pPr>
            <w:r>
              <w:rPr>
                <w:w w:val="102"/>
                <w:sz w:val="22"/>
              </w:rPr>
              <w:t>∕</w:t>
            </w:r>
          </w:p>
        </w:tc>
        <w:tc>
          <w:tcPr>
            <w:tcW w:w="1591" w:type="dxa"/>
            <w:tcBorders>
              <w:left w:val="single" w:color="000000" w:sz="2" w:space="0"/>
            </w:tcBorders>
          </w:tcPr>
          <w:p>
            <w:pPr>
              <w:pStyle w:val="9"/>
              <w:spacing w:before="151"/>
              <w:ind w:left="327"/>
              <w:rPr>
                <w:sz w:val="22"/>
              </w:rPr>
            </w:pPr>
            <w:r>
              <w:rPr>
                <w:w w:val="102"/>
                <w:sz w:val="22"/>
              </w:rPr>
              <w:t>∕</w:t>
            </w:r>
          </w:p>
        </w:tc>
        <w:tc>
          <w:tcPr>
            <w:tcW w:w="1392" w:type="dxa"/>
          </w:tcPr>
          <w:p>
            <w:pPr>
              <w:pStyle w:val="9"/>
              <w:spacing w:before="151"/>
              <w:ind w:left="323"/>
              <w:rPr>
                <w:sz w:val="22"/>
              </w:rPr>
            </w:pPr>
            <w:r>
              <w:rPr>
                <w:w w:val="102"/>
                <w:sz w:val="22"/>
              </w:rPr>
              <w:t>∕</w:t>
            </w:r>
          </w:p>
        </w:tc>
        <w:tc>
          <w:tcPr>
            <w:tcW w:w="1594" w:type="dxa"/>
          </w:tcPr>
          <w:p>
            <w:pPr>
              <w:pStyle w:val="9"/>
              <w:spacing w:before="151"/>
              <w:ind w:left="323"/>
              <w:rPr>
                <w:sz w:val="22"/>
              </w:rPr>
            </w:pPr>
            <w:r>
              <w:rPr>
                <w:w w:val="105"/>
                <w:sz w:val="22"/>
              </w:rPr>
              <w:t>320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529" w:type="dxa"/>
            <w:tcBorders>
              <w:bottom w:val="single" w:color="000000" w:sz="2" w:space="0"/>
              <w:right w:val="single" w:color="000000" w:sz="2" w:space="0"/>
            </w:tcBorders>
          </w:tcPr>
          <w:p>
            <w:pPr>
              <w:pStyle w:val="9"/>
              <w:spacing w:before="146"/>
              <w:ind w:left="330"/>
              <w:rPr>
                <w:sz w:val="22"/>
              </w:rPr>
            </w:pPr>
            <w:r>
              <w:rPr>
                <w:spacing w:val="-27"/>
                <w:w w:val="105"/>
                <w:sz w:val="22"/>
              </w:rPr>
              <w:t>强 风 化 石</w:t>
            </w:r>
          </w:p>
        </w:tc>
        <w:tc>
          <w:tcPr>
            <w:tcW w:w="1059" w:type="dxa"/>
            <w:tcBorders>
              <w:left w:val="single" w:color="000000" w:sz="2" w:space="0"/>
              <w:bottom w:val="single" w:color="000000" w:sz="2" w:space="0"/>
            </w:tcBorders>
          </w:tcPr>
          <w:p>
            <w:pPr>
              <w:pStyle w:val="9"/>
              <w:spacing w:before="151"/>
              <w:ind w:left="326"/>
              <w:rPr>
                <w:sz w:val="22"/>
              </w:rPr>
            </w:pPr>
            <w:r>
              <w:rPr>
                <w:w w:val="102"/>
                <w:sz w:val="22"/>
              </w:rPr>
              <w:t>∕</w:t>
            </w:r>
          </w:p>
        </w:tc>
        <w:tc>
          <w:tcPr>
            <w:tcW w:w="994" w:type="dxa"/>
            <w:tcBorders>
              <w:bottom w:val="single" w:color="000000" w:sz="2" w:space="0"/>
            </w:tcBorders>
          </w:tcPr>
          <w:p>
            <w:pPr>
              <w:pStyle w:val="9"/>
              <w:spacing w:before="151"/>
              <w:ind w:left="325"/>
              <w:rPr>
                <w:sz w:val="22"/>
              </w:rPr>
            </w:pPr>
            <w:r>
              <w:rPr>
                <w:w w:val="102"/>
                <w:sz w:val="22"/>
              </w:rPr>
              <w:t>∕</w:t>
            </w:r>
          </w:p>
        </w:tc>
        <w:tc>
          <w:tcPr>
            <w:tcW w:w="994" w:type="dxa"/>
            <w:tcBorders>
              <w:bottom w:val="single" w:color="000000" w:sz="2" w:space="0"/>
            </w:tcBorders>
          </w:tcPr>
          <w:p>
            <w:pPr>
              <w:pStyle w:val="9"/>
              <w:spacing w:before="151"/>
              <w:ind w:left="329"/>
              <w:rPr>
                <w:sz w:val="22"/>
              </w:rPr>
            </w:pPr>
            <w:r>
              <w:rPr>
                <w:w w:val="102"/>
                <w:sz w:val="22"/>
              </w:rPr>
              <w:t>∕</w:t>
            </w:r>
          </w:p>
        </w:tc>
        <w:tc>
          <w:tcPr>
            <w:tcW w:w="999" w:type="dxa"/>
            <w:tcBorders>
              <w:bottom w:val="single" w:color="000000" w:sz="2" w:space="0"/>
            </w:tcBorders>
          </w:tcPr>
          <w:p>
            <w:pPr>
              <w:pStyle w:val="9"/>
              <w:spacing w:before="151"/>
              <w:ind w:left="329"/>
              <w:rPr>
                <w:sz w:val="22"/>
              </w:rPr>
            </w:pPr>
            <w:r>
              <w:rPr>
                <w:w w:val="102"/>
                <w:sz w:val="22"/>
              </w:rPr>
              <w:t>∕</w:t>
            </w:r>
          </w:p>
        </w:tc>
        <w:tc>
          <w:tcPr>
            <w:tcW w:w="994" w:type="dxa"/>
            <w:tcBorders>
              <w:bottom w:val="single" w:color="000000" w:sz="2" w:space="0"/>
            </w:tcBorders>
          </w:tcPr>
          <w:p>
            <w:pPr>
              <w:pStyle w:val="9"/>
              <w:spacing w:before="151"/>
              <w:ind w:left="319"/>
              <w:rPr>
                <w:sz w:val="22"/>
              </w:rPr>
            </w:pPr>
            <w:r>
              <w:rPr>
                <w:w w:val="102"/>
                <w:sz w:val="22"/>
              </w:rPr>
              <w:t>∕</w:t>
            </w:r>
          </w:p>
        </w:tc>
        <w:tc>
          <w:tcPr>
            <w:tcW w:w="1090" w:type="dxa"/>
            <w:tcBorders>
              <w:bottom w:val="single" w:color="000000" w:sz="2" w:space="0"/>
            </w:tcBorders>
          </w:tcPr>
          <w:p>
            <w:pPr>
              <w:pStyle w:val="9"/>
              <w:spacing w:before="151"/>
              <w:ind w:left="323"/>
              <w:rPr>
                <w:sz w:val="22"/>
              </w:rPr>
            </w:pPr>
            <w:r>
              <w:rPr>
                <w:w w:val="102"/>
                <w:sz w:val="22"/>
              </w:rPr>
              <w:t>∕</w:t>
            </w:r>
          </w:p>
        </w:tc>
        <w:tc>
          <w:tcPr>
            <w:tcW w:w="1097" w:type="dxa"/>
            <w:tcBorders>
              <w:bottom w:val="single" w:color="000000" w:sz="2" w:space="0"/>
              <w:right w:val="single" w:color="000000" w:sz="2" w:space="0"/>
            </w:tcBorders>
          </w:tcPr>
          <w:p>
            <w:pPr>
              <w:pStyle w:val="9"/>
              <w:spacing w:before="151"/>
              <w:ind w:left="327"/>
              <w:rPr>
                <w:sz w:val="22"/>
              </w:rPr>
            </w:pPr>
            <w:r>
              <w:rPr>
                <w:w w:val="102"/>
                <w:sz w:val="22"/>
              </w:rPr>
              <w:t>∕</w:t>
            </w:r>
          </w:p>
        </w:tc>
        <w:tc>
          <w:tcPr>
            <w:tcW w:w="1591" w:type="dxa"/>
            <w:tcBorders>
              <w:left w:val="single" w:color="000000" w:sz="2" w:space="0"/>
              <w:bottom w:val="single" w:color="000000" w:sz="2" w:space="0"/>
            </w:tcBorders>
          </w:tcPr>
          <w:p>
            <w:pPr>
              <w:pStyle w:val="9"/>
              <w:spacing w:before="151"/>
              <w:ind w:left="327"/>
              <w:rPr>
                <w:sz w:val="22"/>
              </w:rPr>
            </w:pPr>
            <w:r>
              <w:rPr>
                <w:w w:val="102"/>
                <w:sz w:val="22"/>
              </w:rPr>
              <w:t>∕</w:t>
            </w:r>
          </w:p>
        </w:tc>
        <w:tc>
          <w:tcPr>
            <w:tcW w:w="1392" w:type="dxa"/>
            <w:tcBorders>
              <w:bottom w:val="single" w:color="000000" w:sz="2" w:space="0"/>
            </w:tcBorders>
          </w:tcPr>
          <w:p>
            <w:pPr>
              <w:pStyle w:val="9"/>
              <w:spacing w:before="151"/>
              <w:ind w:left="323"/>
              <w:rPr>
                <w:sz w:val="22"/>
              </w:rPr>
            </w:pPr>
            <w:r>
              <w:rPr>
                <w:w w:val="102"/>
                <w:sz w:val="22"/>
              </w:rPr>
              <w:t>∕</w:t>
            </w:r>
          </w:p>
        </w:tc>
        <w:tc>
          <w:tcPr>
            <w:tcW w:w="1594" w:type="dxa"/>
            <w:tcBorders>
              <w:bottom w:val="single" w:color="000000" w:sz="2" w:space="0"/>
            </w:tcBorders>
          </w:tcPr>
          <w:p>
            <w:pPr>
              <w:pStyle w:val="9"/>
              <w:spacing w:before="151"/>
              <w:ind w:left="323"/>
              <w:rPr>
                <w:sz w:val="22"/>
              </w:rPr>
            </w:pPr>
            <w:r>
              <w:rPr>
                <w:w w:val="105"/>
                <w:sz w:val="22"/>
              </w:rPr>
              <w:t>400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1529" w:type="dxa"/>
            <w:tcBorders>
              <w:top w:val="single" w:color="000000" w:sz="2" w:space="0"/>
              <w:right w:val="single" w:color="000000" w:sz="2" w:space="0"/>
            </w:tcBorders>
          </w:tcPr>
          <w:p>
            <w:pPr>
              <w:pStyle w:val="9"/>
              <w:spacing w:before="151"/>
              <w:ind w:left="330"/>
              <w:rPr>
                <w:sz w:val="22"/>
              </w:rPr>
            </w:pPr>
            <w:r>
              <w:rPr>
                <w:w w:val="105"/>
                <w:sz w:val="22"/>
              </w:rPr>
              <w:t>中风 化 石</w:t>
            </w:r>
          </w:p>
        </w:tc>
        <w:tc>
          <w:tcPr>
            <w:tcW w:w="1059" w:type="dxa"/>
            <w:tcBorders>
              <w:top w:val="single" w:color="000000" w:sz="2" w:space="0"/>
              <w:left w:val="single" w:color="000000" w:sz="2" w:space="0"/>
            </w:tcBorders>
          </w:tcPr>
          <w:p>
            <w:pPr>
              <w:pStyle w:val="9"/>
              <w:spacing w:before="155"/>
              <w:ind w:left="326"/>
              <w:rPr>
                <w:sz w:val="22"/>
              </w:rPr>
            </w:pPr>
            <w:r>
              <w:rPr>
                <w:w w:val="105"/>
                <w:sz w:val="22"/>
              </w:rPr>
              <w:t>0.5</w:t>
            </w:r>
          </w:p>
        </w:tc>
        <w:tc>
          <w:tcPr>
            <w:tcW w:w="994" w:type="dxa"/>
            <w:tcBorders>
              <w:top w:val="single" w:color="000000" w:sz="2" w:space="0"/>
            </w:tcBorders>
          </w:tcPr>
          <w:p>
            <w:pPr>
              <w:pStyle w:val="9"/>
              <w:spacing w:before="155"/>
              <w:ind w:left="325"/>
              <w:rPr>
                <w:sz w:val="22"/>
              </w:rPr>
            </w:pPr>
            <w:r>
              <w:rPr>
                <w:w w:val="105"/>
                <w:sz w:val="22"/>
              </w:rPr>
              <w:t>2.70</w:t>
            </w:r>
          </w:p>
        </w:tc>
        <w:tc>
          <w:tcPr>
            <w:tcW w:w="994" w:type="dxa"/>
            <w:tcBorders>
              <w:top w:val="single" w:color="000000" w:sz="2" w:space="0"/>
            </w:tcBorders>
          </w:tcPr>
          <w:p>
            <w:pPr>
              <w:pStyle w:val="9"/>
              <w:spacing w:before="155"/>
              <w:ind w:left="329"/>
              <w:rPr>
                <w:sz w:val="22"/>
              </w:rPr>
            </w:pPr>
            <w:r>
              <w:rPr>
                <w:w w:val="105"/>
                <w:sz w:val="22"/>
              </w:rPr>
              <w:t>2.65</w:t>
            </w:r>
          </w:p>
        </w:tc>
        <w:tc>
          <w:tcPr>
            <w:tcW w:w="999" w:type="dxa"/>
            <w:tcBorders>
              <w:top w:val="single" w:color="000000" w:sz="2" w:space="0"/>
            </w:tcBorders>
          </w:tcPr>
          <w:p>
            <w:pPr>
              <w:pStyle w:val="9"/>
              <w:spacing w:before="155"/>
              <w:ind w:left="329"/>
              <w:rPr>
                <w:sz w:val="22"/>
              </w:rPr>
            </w:pPr>
            <w:r>
              <w:rPr>
                <w:w w:val="105"/>
                <w:sz w:val="22"/>
              </w:rPr>
              <w:t>2.70</w:t>
            </w:r>
          </w:p>
        </w:tc>
        <w:tc>
          <w:tcPr>
            <w:tcW w:w="994" w:type="dxa"/>
            <w:tcBorders>
              <w:top w:val="single" w:color="000000" w:sz="2" w:space="0"/>
            </w:tcBorders>
          </w:tcPr>
          <w:p>
            <w:pPr>
              <w:pStyle w:val="9"/>
              <w:spacing w:before="155"/>
              <w:ind w:left="319"/>
              <w:rPr>
                <w:sz w:val="22"/>
              </w:rPr>
            </w:pPr>
            <w:r>
              <w:rPr>
                <w:w w:val="105"/>
                <w:sz w:val="22"/>
              </w:rPr>
              <w:t>25.0</w:t>
            </w:r>
          </w:p>
        </w:tc>
        <w:tc>
          <w:tcPr>
            <w:tcW w:w="1090" w:type="dxa"/>
            <w:tcBorders>
              <w:top w:val="single" w:color="000000" w:sz="2" w:space="0"/>
            </w:tcBorders>
          </w:tcPr>
          <w:p>
            <w:pPr>
              <w:pStyle w:val="9"/>
              <w:spacing w:before="155"/>
              <w:ind w:left="323"/>
              <w:rPr>
                <w:sz w:val="22"/>
              </w:rPr>
            </w:pPr>
            <w:r>
              <w:rPr>
                <w:w w:val="105"/>
                <w:sz w:val="22"/>
              </w:rPr>
              <w:t>2.90</w:t>
            </w:r>
          </w:p>
        </w:tc>
        <w:tc>
          <w:tcPr>
            <w:tcW w:w="1097" w:type="dxa"/>
            <w:tcBorders>
              <w:top w:val="single" w:color="000000" w:sz="2" w:space="0"/>
              <w:right w:val="single" w:color="000000" w:sz="2" w:space="0"/>
            </w:tcBorders>
          </w:tcPr>
          <w:p>
            <w:pPr>
              <w:pStyle w:val="9"/>
              <w:spacing w:before="155"/>
              <w:ind w:left="328"/>
              <w:rPr>
                <w:sz w:val="22"/>
              </w:rPr>
            </w:pPr>
            <w:r>
              <w:rPr>
                <w:w w:val="105"/>
                <w:sz w:val="22"/>
              </w:rPr>
              <w:t>45</w:t>
            </w:r>
          </w:p>
        </w:tc>
        <w:tc>
          <w:tcPr>
            <w:tcW w:w="1591" w:type="dxa"/>
            <w:tcBorders>
              <w:top w:val="single" w:color="000000" w:sz="2" w:space="0"/>
              <w:left w:val="single" w:color="000000" w:sz="2" w:space="0"/>
            </w:tcBorders>
          </w:tcPr>
          <w:p>
            <w:pPr>
              <w:pStyle w:val="9"/>
              <w:spacing w:before="155"/>
              <w:ind w:left="327"/>
              <w:rPr>
                <w:sz w:val="22"/>
              </w:rPr>
            </w:pPr>
            <w:r>
              <w:rPr>
                <w:w w:val="105"/>
                <w:sz w:val="22"/>
              </w:rPr>
              <w:t>3.90</w:t>
            </w:r>
          </w:p>
        </w:tc>
        <w:tc>
          <w:tcPr>
            <w:tcW w:w="1392" w:type="dxa"/>
            <w:tcBorders>
              <w:top w:val="single" w:color="000000" w:sz="2" w:space="0"/>
            </w:tcBorders>
          </w:tcPr>
          <w:p>
            <w:pPr>
              <w:pStyle w:val="9"/>
              <w:spacing w:before="155"/>
              <w:ind w:left="323"/>
              <w:rPr>
                <w:sz w:val="22"/>
              </w:rPr>
            </w:pPr>
            <w:r>
              <w:rPr>
                <w:w w:val="105"/>
                <w:sz w:val="22"/>
              </w:rPr>
              <w:t>0.22</w:t>
            </w:r>
          </w:p>
        </w:tc>
        <w:tc>
          <w:tcPr>
            <w:tcW w:w="1594" w:type="dxa"/>
            <w:tcBorders>
              <w:top w:val="single" w:color="000000" w:sz="2" w:space="0"/>
            </w:tcBorders>
          </w:tcPr>
          <w:p>
            <w:pPr>
              <w:pStyle w:val="9"/>
              <w:spacing w:before="155"/>
              <w:ind w:left="323"/>
              <w:rPr>
                <w:sz w:val="22"/>
              </w:rPr>
            </w:pPr>
            <w:r>
              <w:rPr>
                <w:w w:val="105"/>
                <w:sz w:val="22"/>
              </w:rPr>
              <w:t>2500</w:t>
            </w:r>
          </w:p>
        </w:tc>
      </w:tr>
    </w:tbl>
    <w:p>
      <w:pPr>
        <w:pStyle w:val="4"/>
        <w:spacing w:before="9"/>
        <w:rPr>
          <w:sz w:val="8"/>
        </w:rPr>
      </w:pPr>
    </w:p>
    <w:p>
      <w:pPr>
        <w:pStyle w:val="4"/>
        <w:spacing w:before="37"/>
        <w:ind w:left="443"/>
      </w:pPr>
      <w:r>
        <w:t>7.隧道工程地质评价</w:t>
      </w:r>
    </w:p>
    <w:p>
      <w:pPr>
        <w:pStyle w:val="4"/>
        <w:spacing w:before="6"/>
        <w:rPr>
          <w:sz w:val="16"/>
        </w:rPr>
      </w:pPr>
    </w:p>
    <w:p>
      <w:pPr>
        <w:pStyle w:val="4"/>
        <w:ind w:left="443"/>
      </w:pPr>
      <w:r>
        <w:t>（1）隧道进出口段工程地质评价</w:t>
      </w:r>
    </w:p>
    <w:p>
      <w:pPr>
        <w:pStyle w:val="4"/>
        <w:spacing w:before="11"/>
        <w:rPr>
          <w:sz w:val="16"/>
        </w:rPr>
      </w:pPr>
    </w:p>
    <w:p>
      <w:pPr>
        <w:pStyle w:val="4"/>
        <w:spacing w:line="424" w:lineRule="auto"/>
        <w:ind w:left="217" w:right="136" w:firstLine="225"/>
      </w:pPr>
      <w:r>
        <w:t>进口里程 K0+180，地面高程 496.50m，设计高程 485.70m。隧道轴线方向 126°，与地层走向交角 51°，进口位于ft岭西北侧陡坡， 坡角约 30°，坡向 306°，岩层产状 200°∠44°，为反向坡；斜坡下部基岩局部裸露，斜坡上部植被覆盖，主要为松林、灌木及杂草,岩层倾向洞内。</w:t>
      </w:r>
    </w:p>
    <w:p>
      <w:pPr>
        <w:pStyle w:val="4"/>
        <w:spacing w:before="46"/>
        <w:ind w:left="443"/>
      </w:pPr>
      <w:r>
        <w:t>出口段位于斜坡坡脚，里程 K0+520，设计高程 475.63，地面高程 484.88m，斜坡长约 100m，坡向 134°，坡角约 37°，岩层产状</w:t>
      </w:r>
    </w:p>
    <w:p>
      <w:pPr>
        <w:pStyle w:val="4"/>
        <w:spacing w:before="10"/>
        <w:rPr>
          <w:sz w:val="16"/>
        </w:rPr>
      </w:pPr>
    </w:p>
    <w:p>
      <w:pPr>
        <w:pStyle w:val="4"/>
        <w:spacing w:before="1" w:line="424" w:lineRule="auto"/>
        <w:ind w:left="217" w:right="308"/>
      </w:pPr>
      <w:r>
        <w:rPr>
          <w:spacing w:val="-3"/>
        </w:rPr>
        <w:t>200°∠44</w:t>
      </w:r>
      <w:r>
        <w:rPr>
          <w:spacing w:val="-9"/>
        </w:rPr>
        <w:t xml:space="preserve">°，为斜向坡。斜坡上部为陡崖，基岩裸露，斜坡下部土层覆盖，植被稀疏，主要为荒地。隧道轴线方向  </w:t>
      </w:r>
      <w:r>
        <w:rPr>
          <w:spacing w:val="-4"/>
        </w:rPr>
        <w:t>121</w:t>
      </w:r>
      <w:r>
        <w:rPr>
          <w:spacing w:val="-3"/>
        </w:rPr>
        <w:t>°，岩层走向</w:t>
      </w:r>
      <w:r>
        <w:t>与洞轴线夹角 29°，与洞轴线斜交，倾向洞内，视倾角 28°。</w:t>
      </w:r>
    </w:p>
    <w:p>
      <w:pPr>
        <w:pStyle w:val="4"/>
        <w:spacing w:before="51"/>
        <w:ind w:left="443"/>
      </w:pPr>
      <w:r>
        <w:t>（2）水文地质条件</w:t>
      </w:r>
    </w:p>
    <w:p>
      <w:pPr>
        <w:pStyle w:val="4"/>
        <w:spacing w:before="6"/>
        <w:rPr>
          <w:sz w:val="16"/>
        </w:rPr>
      </w:pPr>
    </w:p>
    <w:p>
      <w:pPr>
        <w:pStyle w:val="4"/>
        <w:ind w:left="443"/>
      </w:pPr>
      <w:r>
        <w:t>水文地质条件简单，富水性弱，出水形式以潮湿或滴水为主。</w:t>
      </w:r>
    </w:p>
    <w:p>
      <w:pPr>
        <w:pStyle w:val="4"/>
        <w:spacing w:before="11"/>
        <w:rPr>
          <w:sz w:val="16"/>
        </w:rPr>
      </w:pPr>
    </w:p>
    <w:p>
      <w:pPr>
        <w:pStyle w:val="4"/>
        <w:ind w:left="443"/>
      </w:pPr>
      <w:r>
        <w:t>（3）措施及建议</w:t>
      </w:r>
    </w:p>
    <w:p>
      <w:pPr>
        <w:pStyle w:val="4"/>
        <w:spacing w:before="11"/>
        <w:rPr>
          <w:sz w:val="16"/>
        </w:rPr>
      </w:pPr>
    </w:p>
    <w:p>
      <w:pPr>
        <w:pStyle w:val="4"/>
        <w:ind w:left="443"/>
      </w:pPr>
      <w:r>
        <w:t>隧道口土层宜采用重力式挡墙支护，仰坡不宜削坡原ft坡，可贴壁进洞。边坡开挖按如下坡率放坡：</w:t>
      </w:r>
    </w:p>
    <w:p>
      <w:pPr>
        <w:spacing w:after="0"/>
        <w:sectPr>
          <w:pgSz w:w="15840" w:h="12240" w:orient="landscape"/>
          <w:pgMar w:top="1140" w:right="1120" w:bottom="280" w:left="1160" w:header="720" w:footer="720" w:gutter="0"/>
        </w:sectPr>
      </w:pPr>
    </w:p>
    <w:p>
      <w:pPr>
        <w:pStyle w:val="4"/>
        <w:rPr>
          <w:sz w:val="20"/>
        </w:rPr>
      </w:pPr>
    </w:p>
    <w:p>
      <w:pPr>
        <w:pStyle w:val="4"/>
        <w:rPr>
          <w:sz w:val="20"/>
        </w:rPr>
      </w:pPr>
    </w:p>
    <w:p>
      <w:pPr>
        <w:pStyle w:val="4"/>
        <w:rPr>
          <w:sz w:val="20"/>
        </w:rPr>
      </w:pPr>
    </w:p>
    <w:p>
      <w:pPr>
        <w:pStyle w:val="4"/>
        <w:rPr>
          <w:sz w:val="20"/>
        </w:rPr>
      </w:pPr>
    </w:p>
    <w:p>
      <w:pPr>
        <w:pStyle w:val="4"/>
        <w:tabs>
          <w:tab w:val="left" w:pos="4120"/>
        </w:tabs>
        <w:spacing w:before="191"/>
        <w:ind w:left="343"/>
      </w:pPr>
      <w:r>
        <w:rPr>
          <w:w w:val="105"/>
        </w:rPr>
        <w:t>临时开挖坡率：土层</w:t>
      </w:r>
      <w:r>
        <w:rPr>
          <w:spacing w:val="-87"/>
          <w:w w:val="105"/>
        </w:rPr>
        <w:t xml:space="preserve"> </w:t>
      </w:r>
      <w:r>
        <w:rPr>
          <w:w w:val="105"/>
        </w:rPr>
        <w:t>1:1.0～1：2.0</w:t>
      </w:r>
      <w:r>
        <w:rPr>
          <w:w w:val="105"/>
        </w:rPr>
        <w:tab/>
      </w:r>
      <w:r>
        <w:rPr>
          <w:spacing w:val="-1"/>
        </w:rPr>
        <w:t>灰岩：1:0.75</w:t>
      </w:r>
    </w:p>
    <w:p>
      <w:pPr>
        <w:pStyle w:val="4"/>
        <w:spacing w:before="11"/>
        <w:rPr>
          <w:sz w:val="16"/>
        </w:rPr>
      </w:pPr>
    </w:p>
    <w:p>
      <w:pPr>
        <w:pStyle w:val="4"/>
        <w:spacing w:line="420" w:lineRule="auto"/>
        <w:ind w:left="117" w:right="180" w:firstLine="225"/>
      </w:pPr>
      <w:r>
        <w:t>（4）本次勘察阶段在 GZK3 孔通过钻孔简易水文地质观测，钻进过程中未见涌水、漏水现象，未见稳定水位。经连续提水至孔底， 观测 24 小时后水位基本不恢复，由此判断，孔内未见稳定地下水位。</w:t>
      </w:r>
    </w:p>
    <w:p>
      <w:pPr>
        <w:pStyle w:val="4"/>
        <w:spacing w:before="55" w:line="424" w:lineRule="auto"/>
        <w:ind w:left="117" w:right="228" w:firstLine="225"/>
      </w:pPr>
      <w:r>
        <w:t>为了求得岩石的渗透系数在洞身段作了一段压水试验。隧道洞身范围内压水试验表明，单位吸水率ω</w:t>
      </w:r>
      <w:r>
        <w:rPr>
          <w:spacing w:val="15"/>
        </w:rPr>
        <w:t xml:space="preserve">值为 </w:t>
      </w:r>
      <w:r>
        <w:t>0.39</w:t>
      </w:r>
      <w:r>
        <w:rPr>
          <w:spacing w:val="85"/>
        </w:rPr>
        <w:t xml:space="preserve"> </w:t>
      </w:r>
      <w:r>
        <w:t>l/min.m2。试验成</w:t>
      </w:r>
      <w:r>
        <w:rPr>
          <w:spacing w:val="-22"/>
          <w:w w:val="105"/>
        </w:rPr>
        <w:t xml:space="preserve">果见表 </w:t>
      </w:r>
      <w:r>
        <w:rPr>
          <w:w w:val="105"/>
        </w:rPr>
        <w:t>6。</w:t>
      </w:r>
    </w:p>
    <w:p>
      <w:pPr>
        <w:pStyle w:val="4"/>
        <w:tabs>
          <w:tab w:val="left" w:pos="12640"/>
        </w:tabs>
        <w:spacing w:before="50"/>
        <w:ind w:left="343"/>
      </w:pPr>
      <w:r>
        <w:rPr>
          <w:w w:val="105"/>
        </w:rPr>
        <w:t>压水成果统计表</w:t>
      </w:r>
      <w:r>
        <w:rPr>
          <w:w w:val="105"/>
        </w:rPr>
        <w:tab/>
      </w:r>
      <w:r>
        <w:rPr>
          <w:w w:val="105"/>
        </w:rPr>
        <w:t>表</w:t>
      </w:r>
      <w:r>
        <w:rPr>
          <w:spacing w:val="-76"/>
          <w:w w:val="105"/>
        </w:rPr>
        <w:t xml:space="preserve"> </w:t>
      </w:r>
      <w:r>
        <w:rPr>
          <w:w w:val="105"/>
        </w:rPr>
        <w:t>6</w:t>
      </w:r>
    </w:p>
    <w:p>
      <w:pPr>
        <w:pStyle w:val="4"/>
        <w:spacing w:before="3"/>
        <w:rPr>
          <w:sz w:val="5"/>
        </w:rPr>
      </w:pPr>
    </w:p>
    <w:tbl>
      <w:tblPr>
        <w:tblStyle w:val="5"/>
        <w:tblW w:w="12978" w:type="dxa"/>
        <w:tblInd w:w="1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90"/>
        <w:gridCol w:w="1944"/>
        <w:gridCol w:w="2170"/>
        <w:gridCol w:w="2700"/>
        <w:gridCol w:w="2038"/>
        <w:gridCol w:w="27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06" w:hRule="atLeast"/>
        </w:trPr>
        <w:tc>
          <w:tcPr>
            <w:tcW w:w="1390" w:type="dxa"/>
            <w:tcBorders>
              <w:bottom w:val="single" w:color="000000" w:sz="4" w:space="0"/>
              <w:right w:val="single" w:color="000000" w:sz="4" w:space="0"/>
            </w:tcBorders>
          </w:tcPr>
          <w:p>
            <w:pPr>
              <w:pStyle w:val="9"/>
              <w:spacing w:before="7"/>
              <w:rPr>
                <w:sz w:val="22"/>
              </w:rPr>
            </w:pPr>
          </w:p>
          <w:p>
            <w:pPr>
              <w:pStyle w:val="9"/>
              <w:ind w:left="323"/>
              <w:rPr>
                <w:sz w:val="22"/>
              </w:rPr>
            </w:pPr>
            <w:r>
              <w:rPr>
                <w:sz w:val="22"/>
              </w:rPr>
              <w:t>孔号</w:t>
            </w:r>
          </w:p>
        </w:tc>
        <w:tc>
          <w:tcPr>
            <w:tcW w:w="1944" w:type="dxa"/>
            <w:tcBorders>
              <w:left w:val="single" w:color="000000" w:sz="4" w:space="0"/>
              <w:bottom w:val="single" w:color="000000" w:sz="4" w:space="0"/>
              <w:right w:val="single" w:color="000000" w:sz="4" w:space="0"/>
            </w:tcBorders>
          </w:tcPr>
          <w:p>
            <w:pPr>
              <w:pStyle w:val="9"/>
              <w:spacing w:before="7"/>
              <w:rPr>
                <w:sz w:val="22"/>
              </w:rPr>
            </w:pPr>
          </w:p>
          <w:p>
            <w:pPr>
              <w:pStyle w:val="9"/>
              <w:ind w:left="323"/>
              <w:rPr>
                <w:sz w:val="22"/>
              </w:rPr>
            </w:pPr>
            <w:r>
              <w:rPr>
                <w:sz w:val="22"/>
              </w:rPr>
              <w:t>试段编号</w:t>
            </w:r>
          </w:p>
        </w:tc>
        <w:tc>
          <w:tcPr>
            <w:tcW w:w="2170" w:type="dxa"/>
            <w:tcBorders>
              <w:left w:val="single" w:color="000000" w:sz="4" w:space="0"/>
              <w:bottom w:val="single" w:color="000000" w:sz="4" w:space="0"/>
              <w:right w:val="single" w:color="000000" w:sz="4" w:space="0"/>
            </w:tcBorders>
          </w:tcPr>
          <w:p>
            <w:pPr>
              <w:pStyle w:val="9"/>
              <w:spacing w:before="7"/>
              <w:rPr>
                <w:sz w:val="22"/>
              </w:rPr>
            </w:pPr>
          </w:p>
          <w:p>
            <w:pPr>
              <w:pStyle w:val="9"/>
              <w:ind w:left="323"/>
              <w:rPr>
                <w:sz w:val="22"/>
              </w:rPr>
            </w:pPr>
            <w:r>
              <w:rPr>
                <w:sz w:val="22"/>
              </w:rPr>
              <w:t>试段深度（m）</w:t>
            </w:r>
          </w:p>
        </w:tc>
        <w:tc>
          <w:tcPr>
            <w:tcW w:w="2700" w:type="dxa"/>
            <w:tcBorders>
              <w:left w:val="single" w:color="000000" w:sz="4" w:space="0"/>
              <w:bottom w:val="single" w:color="000000" w:sz="4" w:space="0"/>
            </w:tcBorders>
          </w:tcPr>
          <w:p>
            <w:pPr>
              <w:pStyle w:val="9"/>
              <w:spacing w:before="7"/>
              <w:rPr>
                <w:sz w:val="22"/>
              </w:rPr>
            </w:pPr>
          </w:p>
          <w:p>
            <w:pPr>
              <w:pStyle w:val="9"/>
              <w:ind w:left="322"/>
              <w:rPr>
                <w:sz w:val="22"/>
              </w:rPr>
            </w:pPr>
            <w:r>
              <w:rPr>
                <w:sz w:val="22"/>
              </w:rPr>
              <w:t>ω值(l/min.m2)</w:t>
            </w:r>
          </w:p>
        </w:tc>
        <w:tc>
          <w:tcPr>
            <w:tcW w:w="2038" w:type="dxa"/>
            <w:tcBorders>
              <w:bottom w:val="single" w:color="000000" w:sz="4" w:space="0"/>
              <w:right w:val="single" w:color="000000" w:sz="4" w:space="0"/>
            </w:tcBorders>
          </w:tcPr>
          <w:p>
            <w:pPr>
              <w:pStyle w:val="9"/>
              <w:spacing w:before="7"/>
              <w:rPr>
                <w:sz w:val="22"/>
              </w:rPr>
            </w:pPr>
          </w:p>
          <w:p>
            <w:pPr>
              <w:pStyle w:val="9"/>
              <w:ind w:left="323"/>
              <w:rPr>
                <w:sz w:val="22"/>
              </w:rPr>
            </w:pPr>
            <w:r>
              <w:rPr>
                <w:w w:val="105"/>
                <w:sz w:val="22"/>
              </w:rPr>
              <w:t>K 值(m/d)</w:t>
            </w:r>
          </w:p>
        </w:tc>
        <w:tc>
          <w:tcPr>
            <w:tcW w:w="2736" w:type="dxa"/>
            <w:tcBorders>
              <w:left w:val="single" w:color="000000" w:sz="4" w:space="0"/>
              <w:bottom w:val="single" w:color="000000" w:sz="4" w:space="0"/>
              <w:right w:val="single" w:color="000000" w:sz="4" w:space="0"/>
            </w:tcBorders>
          </w:tcPr>
          <w:p>
            <w:pPr>
              <w:pStyle w:val="9"/>
              <w:spacing w:before="7"/>
              <w:rPr>
                <w:sz w:val="22"/>
              </w:rPr>
            </w:pPr>
          </w:p>
          <w:p>
            <w:pPr>
              <w:pStyle w:val="9"/>
              <w:ind w:left="322"/>
              <w:rPr>
                <w:sz w:val="22"/>
              </w:rPr>
            </w:pPr>
            <w:r>
              <w:rPr>
                <w:sz w:val="22"/>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37" w:hRule="atLeast"/>
        </w:trPr>
        <w:tc>
          <w:tcPr>
            <w:tcW w:w="1390" w:type="dxa"/>
            <w:tcBorders>
              <w:top w:val="single" w:color="000000" w:sz="4" w:space="0"/>
              <w:bottom w:val="single" w:color="000000" w:sz="4" w:space="0"/>
              <w:right w:val="single" w:color="000000" w:sz="4" w:space="0"/>
            </w:tcBorders>
          </w:tcPr>
          <w:p>
            <w:pPr>
              <w:pStyle w:val="9"/>
              <w:spacing w:before="12"/>
              <w:rPr>
                <w:sz w:val="15"/>
              </w:rPr>
            </w:pPr>
          </w:p>
          <w:p>
            <w:pPr>
              <w:pStyle w:val="9"/>
              <w:ind w:left="323"/>
              <w:rPr>
                <w:sz w:val="22"/>
              </w:rPr>
            </w:pPr>
            <w:r>
              <w:rPr>
                <w:w w:val="105"/>
                <w:sz w:val="22"/>
              </w:rPr>
              <w:t>Gzk3</w:t>
            </w:r>
          </w:p>
        </w:tc>
        <w:tc>
          <w:tcPr>
            <w:tcW w:w="1944" w:type="dxa"/>
            <w:tcBorders>
              <w:top w:val="single" w:color="000000" w:sz="4" w:space="0"/>
              <w:left w:val="single" w:color="000000" w:sz="4" w:space="0"/>
              <w:bottom w:val="single" w:color="000000" w:sz="4" w:space="0"/>
              <w:right w:val="single" w:color="000000" w:sz="4" w:space="0"/>
            </w:tcBorders>
          </w:tcPr>
          <w:p>
            <w:pPr>
              <w:pStyle w:val="9"/>
              <w:spacing w:before="12"/>
              <w:rPr>
                <w:sz w:val="15"/>
              </w:rPr>
            </w:pPr>
          </w:p>
          <w:p>
            <w:pPr>
              <w:pStyle w:val="9"/>
              <w:ind w:left="323"/>
              <w:rPr>
                <w:sz w:val="22"/>
              </w:rPr>
            </w:pPr>
            <w:r>
              <w:rPr>
                <w:w w:val="102"/>
                <w:sz w:val="22"/>
              </w:rPr>
              <w:t>1</w:t>
            </w:r>
          </w:p>
        </w:tc>
        <w:tc>
          <w:tcPr>
            <w:tcW w:w="2170" w:type="dxa"/>
            <w:tcBorders>
              <w:top w:val="single" w:color="000000" w:sz="4" w:space="0"/>
              <w:left w:val="single" w:color="000000" w:sz="4" w:space="0"/>
              <w:bottom w:val="single" w:color="000000" w:sz="4" w:space="0"/>
              <w:right w:val="single" w:color="000000" w:sz="4" w:space="0"/>
            </w:tcBorders>
          </w:tcPr>
          <w:p>
            <w:pPr>
              <w:pStyle w:val="9"/>
              <w:spacing w:before="12"/>
              <w:rPr>
                <w:sz w:val="15"/>
              </w:rPr>
            </w:pPr>
          </w:p>
          <w:p>
            <w:pPr>
              <w:pStyle w:val="9"/>
              <w:ind w:left="323"/>
              <w:rPr>
                <w:sz w:val="22"/>
              </w:rPr>
            </w:pPr>
            <w:r>
              <w:rPr>
                <w:w w:val="105"/>
                <w:sz w:val="22"/>
              </w:rPr>
              <w:t>60~65.03</w:t>
            </w:r>
          </w:p>
        </w:tc>
        <w:tc>
          <w:tcPr>
            <w:tcW w:w="2700" w:type="dxa"/>
            <w:tcBorders>
              <w:top w:val="single" w:color="000000" w:sz="4" w:space="0"/>
              <w:left w:val="single" w:color="000000" w:sz="4" w:space="0"/>
              <w:bottom w:val="single" w:color="000000" w:sz="4" w:space="0"/>
            </w:tcBorders>
          </w:tcPr>
          <w:p>
            <w:pPr>
              <w:pStyle w:val="9"/>
              <w:spacing w:before="12"/>
              <w:rPr>
                <w:sz w:val="15"/>
              </w:rPr>
            </w:pPr>
          </w:p>
          <w:p>
            <w:pPr>
              <w:pStyle w:val="9"/>
              <w:ind w:left="323"/>
              <w:rPr>
                <w:sz w:val="22"/>
              </w:rPr>
            </w:pPr>
            <w:r>
              <w:rPr>
                <w:w w:val="105"/>
                <w:sz w:val="22"/>
              </w:rPr>
              <w:t>0.39</w:t>
            </w:r>
          </w:p>
        </w:tc>
        <w:tc>
          <w:tcPr>
            <w:tcW w:w="2038" w:type="dxa"/>
            <w:tcBorders>
              <w:top w:val="single" w:color="000000" w:sz="4" w:space="0"/>
              <w:bottom w:val="single" w:color="000000" w:sz="4" w:space="0"/>
              <w:right w:val="single" w:color="000000" w:sz="4" w:space="0"/>
            </w:tcBorders>
          </w:tcPr>
          <w:p>
            <w:pPr>
              <w:pStyle w:val="9"/>
              <w:spacing w:before="12"/>
              <w:rPr>
                <w:sz w:val="15"/>
              </w:rPr>
            </w:pPr>
          </w:p>
          <w:p>
            <w:pPr>
              <w:pStyle w:val="9"/>
              <w:ind w:left="323"/>
              <w:rPr>
                <w:sz w:val="22"/>
              </w:rPr>
            </w:pPr>
            <w:r>
              <w:rPr>
                <w:w w:val="105"/>
                <w:sz w:val="22"/>
              </w:rPr>
              <w:t>0.32</w:t>
            </w:r>
          </w:p>
        </w:tc>
        <w:tc>
          <w:tcPr>
            <w:tcW w:w="2736" w:type="dxa"/>
            <w:tcBorders>
              <w:top w:val="single" w:color="000000" w:sz="4" w:space="0"/>
              <w:left w:val="single" w:color="000000" w:sz="4" w:space="0"/>
              <w:bottom w:val="single" w:color="000000" w:sz="4" w:space="0"/>
              <w:right w:val="single" w:color="000000" w:sz="4" w:space="0"/>
            </w:tcBorders>
          </w:tcPr>
          <w:p>
            <w:pPr>
              <w:pStyle w:val="9"/>
              <w:spacing w:before="12"/>
              <w:rPr>
                <w:sz w:val="15"/>
              </w:rPr>
            </w:pPr>
          </w:p>
          <w:p>
            <w:pPr>
              <w:pStyle w:val="9"/>
              <w:ind w:left="322"/>
              <w:rPr>
                <w:sz w:val="22"/>
              </w:rPr>
            </w:pPr>
            <w:r>
              <w:rPr>
                <w:sz w:val="22"/>
              </w:rPr>
              <w:t>节理、裂隙发育</w:t>
            </w:r>
          </w:p>
        </w:tc>
      </w:tr>
    </w:tbl>
    <w:p>
      <w:pPr>
        <w:pStyle w:val="4"/>
        <w:spacing w:before="151" w:line="422" w:lineRule="auto"/>
        <w:ind w:left="117" w:right="113" w:firstLine="225"/>
      </w:pPr>
      <w:r>
        <w:rPr>
          <w:spacing w:val="-3"/>
        </w:rPr>
        <w:t xml:space="preserve">区内地下水主要为灰岩中的岩溶裂隙水，勘察时未见稳定的地下水位，雨季可能有的隧道涌水量预算分 </w:t>
      </w:r>
      <w:r>
        <w:t>1 段进行，这些含水层在地表</w:t>
      </w:r>
      <w:r>
        <w:rPr>
          <w:spacing w:val="-4"/>
        </w:rPr>
        <w:t xml:space="preserve">基岩裸露，岩层倾角较大。地下水呈潜水状态，故采用潜水平巷公式 </w:t>
      </w:r>
      <w:r>
        <w:rPr>
          <w:spacing w:val="-3"/>
        </w:rPr>
        <w:t>Q=BKH2/R</w:t>
      </w:r>
      <w:r>
        <w:rPr>
          <w:spacing w:val="-8"/>
        </w:rPr>
        <w:t>，进行预算。并用大气降水入渗系数法</w:t>
      </w:r>
      <w:r>
        <w:t>（Q=FAa/365） 预算对比验证。</w:t>
      </w:r>
    </w:p>
    <w:p>
      <w:pPr>
        <w:pStyle w:val="4"/>
        <w:spacing w:before="48"/>
        <w:ind w:left="343"/>
      </w:pPr>
      <w:r>
        <w:t>上述工式中各项参数采用如下：</w:t>
      </w:r>
    </w:p>
    <w:p>
      <w:pPr>
        <w:pStyle w:val="4"/>
        <w:spacing w:before="3"/>
        <w:rPr>
          <w:sz w:val="17"/>
        </w:rPr>
      </w:pPr>
    </w:p>
    <w:p>
      <w:pPr>
        <w:pStyle w:val="4"/>
        <w:ind w:left="343"/>
      </w:pPr>
      <w:r>
        <w:rPr>
          <w:spacing w:val="1"/>
          <w:w w:val="102"/>
        </w:rPr>
        <w:t>B</w:t>
      </w:r>
      <w:r>
        <w:rPr>
          <w:w w:val="102"/>
        </w:rPr>
        <w:t>——隧道穿越含水层长度</w:t>
      </w:r>
      <w:r>
        <w:rPr>
          <w:spacing w:val="-5"/>
          <w:w w:val="102"/>
        </w:rPr>
        <w:t>（</w:t>
      </w:r>
      <w:r>
        <w:rPr>
          <w:spacing w:val="1"/>
          <w:w w:val="102"/>
        </w:rPr>
        <w:t>m</w:t>
      </w:r>
      <w:r>
        <w:rPr>
          <w:spacing w:val="-111"/>
          <w:w w:val="102"/>
        </w:rPr>
        <w:t>）</w:t>
      </w:r>
      <w:r>
        <w:rPr>
          <w:spacing w:val="-2"/>
          <w:w w:val="102"/>
        </w:rPr>
        <w:t>，在隧道纵断层图上量取；</w:t>
      </w:r>
    </w:p>
    <w:p>
      <w:pPr>
        <w:pStyle w:val="4"/>
        <w:spacing w:before="6"/>
        <w:rPr>
          <w:sz w:val="16"/>
        </w:rPr>
      </w:pPr>
    </w:p>
    <w:p>
      <w:pPr>
        <w:pStyle w:val="4"/>
        <w:ind w:left="343"/>
      </w:pPr>
      <w:r>
        <w:rPr>
          <w:spacing w:val="1"/>
          <w:w w:val="102"/>
        </w:rPr>
        <w:t>K</w:t>
      </w:r>
      <w:r>
        <w:rPr>
          <w:w w:val="102"/>
        </w:rPr>
        <w:t>——渗透系数</w:t>
      </w:r>
      <w:r>
        <w:rPr>
          <w:spacing w:val="-5"/>
          <w:w w:val="102"/>
        </w:rPr>
        <w:t>（</w:t>
      </w:r>
      <w:r>
        <w:rPr>
          <w:spacing w:val="1"/>
          <w:w w:val="102"/>
        </w:rPr>
        <w:t>m</w:t>
      </w:r>
      <w:r>
        <w:rPr>
          <w:spacing w:val="-3"/>
          <w:w w:val="102"/>
        </w:rPr>
        <w:t>/</w:t>
      </w:r>
      <w:r>
        <w:rPr>
          <w:spacing w:val="1"/>
          <w:w w:val="102"/>
        </w:rPr>
        <w:t>d</w:t>
      </w:r>
      <w:r>
        <w:rPr>
          <w:spacing w:val="-111"/>
          <w:w w:val="102"/>
        </w:rPr>
        <w:t>）</w:t>
      </w:r>
      <w:r>
        <w:rPr>
          <w:spacing w:val="-1"/>
          <w:w w:val="102"/>
        </w:rPr>
        <w:t>，根据各段地层的岩性特征、裂隙发育程度、风化程度及钻孔注水试验所得</w:t>
      </w:r>
      <w:r>
        <w:rPr>
          <w:spacing w:val="-24"/>
        </w:rPr>
        <w:t xml:space="preserve"> </w:t>
      </w:r>
      <w:r>
        <w:rPr>
          <w:w w:val="102"/>
        </w:rPr>
        <w:t>K</w:t>
      </w:r>
      <w:r>
        <w:rPr>
          <w:spacing w:val="-22"/>
        </w:rPr>
        <w:t xml:space="preserve"> </w:t>
      </w:r>
      <w:r>
        <w:rPr>
          <w:w w:val="102"/>
        </w:rPr>
        <w:t>值，经综合分析研究，确定各</w:t>
      </w:r>
    </w:p>
    <w:p>
      <w:pPr>
        <w:spacing w:after="0"/>
        <w:sectPr>
          <w:pgSz w:w="15840" w:h="12240" w:orient="landscape"/>
          <w:pgMar w:top="1140" w:right="1200" w:bottom="280" w:left="12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ind w:left="217"/>
      </w:pPr>
      <w:r>
        <w:rPr>
          <w:w w:val="105"/>
        </w:rPr>
        <w:t>段 K 值取值如下：</w:t>
      </w:r>
    </w:p>
    <w:p>
      <w:pPr>
        <w:pStyle w:val="4"/>
        <w:spacing w:before="11"/>
        <w:rPr>
          <w:sz w:val="16"/>
        </w:rPr>
      </w:pPr>
    </w:p>
    <w:p>
      <w:pPr>
        <w:pStyle w:val="4"/>
        <w:ind w:left="443"/>
      </w:pPr>
      <w:r>
        <w:t>H——含水层初见水位（稳定水位）与隧道路面深度（m）</w:t>
      </w:r>
    </w:p>
    <w:p>
      <w:pPr>
        <w:pStyle w:val="4"/>
        <w:spacing w:before="6"/>
        <w:rPr>
          <w:sz w:val="16"/>
        </w:rPr>
      </w:pPr>
    </w:p>
    <w:p>
      <w:pPr>
        <w:pStyle w:val="4"/>
        <w:ind w:left="443"/>
      </w:pPr>
      <w:r>
        <w:rPr>
          <w:spacing w:val="1"/>
          <w:w w:val="102"/>
        </w:rPr>
        <w:t>F</w:t>
      </w:r>
      <w:r>
        <w:rPr>
          <w:w w:val="102"/>
        </w:rPr>
        <w:t>——汇水面积</w:t>
      </w:r>
      <w:r>
        <w:rPr>
          <w:spacing w:val="-5"/>
          <w:w w:val="102"/>
        </w:rPr>
        <w:t>（</w:t>
      </w:r>
      <w:r>
        <w:rPr>
          <w:spacing w:val="1"/>
          <w:w w:val="102"/>
        </w:rPr>
        <w:t>m2</w:t>
      </w:r>
      <w:r>
        <w:rPr>
          <w:spacing w:val="-116"/>
          <w:w w:val="102"/>
        </w:rPr>
        <w:t>）</w:t>
      </w:r>
      <w:r>
        <w:rPr>
          <w:w w:val="102"/>
        </w:rPr>
        <w:t>，从平面图上圈定。</w:t>
      </w:r>
    </w:p>
    <w:p>
      <w:pPr>
        <w:pStyle w:val="4"/>
        <w:spacing w:before="10"/>
        <w:rPr>
          <w:sz w:val="16"/>
        </w:rPr>
      </w:pPr>
    </w:p>
    <w:p>
      <w:pPr>
        <w:pStyle w:val="4"/>
        <w:spacing w:before="1"/>
        <w:ind w:left="443"/>
      </w:pPr>
      <w:r>
        <w:t>A——多年平均降雨量，采用 1.248m。</w:t>
      </w:r>
    </w:p>
    <w:p>
      <w:pPr>
        <w:pStyle w:val="4"/>
        <w:spacing w:before="11"/>
        <w:rPr>
          <w:sz w:val="16"/>
        </w:rPr>
      </w:pPr>
    </w:p>
    <w:p>
      <w:pPr>
        <w:pStyle w:val="4"/>
        <w:ind w:left="443"/>
      </w:pPr>
      <w:r>
        <w:rPr>
          <w:spacing w:val="1"/>
          <w:w w:val="102"/>
        </w:rPr>
        <w:t>R</w:t>
      </w:r>
      <w:r>
        <w:rPr>
          <w:w w:val="102"/>
        </w:rPr>
        <w:t>——影响半径</w:t>
      </w:r>
      <w:r>
        <w:rPr>
          <w:spacing w:val="-5"/>
          <w:w w:val="102"/>
        </w:rPr>
        <w:t>（</w:t>
      </w:r>
      <w:r>
        <w:rPr>
          <w:spacing w:val="1"/>
          <w:w w:val="102"/>
        </w:rPr>
        <w:t>m</w:t>
      </w:r>
      <w:r>
        <w:rPr>
          <w:spacing w:val="-111"/>
          <w:w w:val="102"/>
        </w:rPr>
        <w:t>）</w:t>
      </w:r>
      <w:r>
        <w:rPr>
          <w:w w:val="102"/>
        </w:rPr>
        <w:t>，取经验值</w:t>
      </w:r>
      <w:r>
        <w:rPr>
          <w:spacing w:val="-62"/>
        </w:rPr>
        <w:t xml:space="preserve"> </w:t>
      </w:r>
      <w:r>
        <w:rPr>
          <w:spacing w:val="1"/>
          <w:w w:val="102"/>
        </w:rPr>
        <w:t>30</w:t>
      </w:r>
      <w:r>
        <w:rPr>
          <w:w w:val="102"/>
        </w:rPr>
        <w:t>。</w:t>
      </w:r>
    </w:p>
    <w:p>
      <w:pPr>
        <w:pStyle w:val="4"/>
        <w:spacing w:before="10"/>
        <w:rPr>
          <w:sz w:val="16"/>
        </w:rPr>
      </w:pPr>
    </w:p>
    <w:p>
      <w:pPr>
        <w:pStyle w:val="4"/>
        <w:spacing w:before="1"/>
        <w:ind w:left="443"/>
      </w:pPr>
      <w:r>
        <w:t>a——入渗系数取值 0.2；</w:t>
      </w:r>
    </w:p>
    <w:p>
      <w:pPr>
        <w:pStyle w:val="4"/>
        <w:spacing w:before="6"/>
        <w:rPr>
          <w:sz w:val="16"/>
        </w:rPr>
      </w:pPr>
    </w:p>
    <w:p>
      <w:pPr>
        <w:pStyle w:val="4"/>
        <w:tabs>
          <w:tab w:val="left" w:pos="12063"/>
        </w:tabs>
        <w:ind w:left="443"/>
      </w:pPr>
      <w:r>
        <w:pict>
          <v:line id="_x0000_s1027" o:spid="_x0000_s1027" o:spt="20" style="position:absolute;left:0pt;margin-left:63.8pt;margin-top:18.6pt;height:75.8pt;width:121.4pt;mso-position-horizontal-relative:page;z-index:-528384;mso-width-relative:page;mso-height-relative:page;" stroked="t" coordsize="21600,21600">
            <v:path arrowok="t"/>
            <v:fill focussize="0,0"/>
            <v:stroke weight="0.24pt" color="#000000"/>
            <v:imagedata o:title=""/>
            <o:lock v:ext="edit"/>
          </v:line>
        </w:pict>
      </w:r>
      <w:r>
        <w:rPr>
          <w:w w:val="105"/>
        </w:rPr>
        <w:t>隧道各段参数采用值一览表</w:t>
      </w:r>
      <w:r>
        <w:rPr>
          <w:w w:val="105"/>
        </w:rPr>
        <w:tab/>
      </w:r>
      <w:r>
        <w:rPr>
          <w:w w:val="105"/>
        </w:rPr>
        <w:t>表</w:t>
      </w:r>
      <w:r>
        <w:rPr>
          <w:spacing w:val="-76"/>
          <w:w w:val="105"/>
        </w:rPr>
        <w:t xml:space="preserve"> </w:t>
      </w:r>
      <w:r>
        <w:rPr>
          <w:w w:val="105"/>
        </w:rPr>
        <w:t>7</w:t>
      </w:r>
    </w:p>
    <w:p>
      <w:pPr>
        <w:pStyle w:val="4"/>
        <w:spacing w:before="8"/>
        <w:rPr>
          <w:sz w:val="5"/>
        </w:rPr>
      </w:pPr>
    </w:p>
    <w:tbl>
      <w:tblPr>
        <w:tblStyle w:val="5"/>
        <w:tblW w:w="13325"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36"/>
        <w:gridCol w:w="1574"/>
        <w:gridCol w:w="1610"/>
        <w:gridCol w:w="1588"/>
        <w:gridCol w:w="1583"/>
        <w:gridCol w:w="1775"/>
        <w:gridCol w:w="2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16" w:hRule="atLeast"/>
        </w:trPr>
        <w:tc>
          <w:tcPr>
            <w:tcW w:w="2436" w:type="dxa"/>
            <w:tcBorders>
              <w:right w:val="single" w:color="000000" w:sz="2" w:space="0"/>
            </w:tcBorders>
          </w:tcPr>
          <w:p>
            <w:pPr>
              <w:pStyle w:val="9"/>
              <w:spacing w:before="146"/>
              <w:ind w:left="330"/>
              <w:rPr>
                <w:sz w:val="22"/>
              </w:rPr>
            </w:pPr>
            <w:r>
              <w:rPr>
                <w:sz w:val="22"/>
              </w:rPr>
              <w:t>参数</w:t>
            </w:r>
          </w:p>
          <w:p>
            <w:pPr>
              <w:pStyle w:val="9"/>
              <w:rPr>
                <w:sz w:val="22"/>
              </w:rPr>
            </w:pPr>
          </w:p>
          <w:p>
            <w:pPr>
              <w:pStyle w:val="9"/>
              <w:rPr>
                <w:sz w:val="22"/>
              </w:rPr>
            </w:pPr>
          </w:p>
          <w:p>
            <w:pPr>
              <w:pStyle w:val="9"/>
              <w:spacing w:before="154"/>
              <w:ind w:left="330"/>
              <w:rPr>
                <w:sz w:val="22"/>
              </w:rPr>
            </w:pPr>
            <w:r>
              <w:rPr>
                <w:sz w:val="22"/>
              </w:rPr>
              <w:t>里程</w:t>
            </w:r>
          </w:p>
        </w:tc>
        <w:tc>
          <w:tcPr>
            <w:tcW w:w="1574" w:type="dxa"/>
            <w:tcBorders>
              <w:left w:val="single" w:color="000000" w:sz="2" w:space="0"/>
              <w:right w:val="single" w:color="000000" w:sz="2" w:space="0"/>
            </w:tcBorders>
          </w:tcPr>
          <w:p>
            <w:pPr>
              <w:pStyle w:val="9"/>
              <w:rPr>
                <w:sz w:val="22"/>
              </w:rPr>
            </w:pPr>
          </w:p>
          <w:p>
            <w:pPr>
              <w:pStyle w:val="9"/>
              <w:rPr>
                <w:sz w:val="28"/>
              </w:rPr>
            </w:pPr>
          </w:p>
          <w:p>
            <w:pPr>
              <w:pStyle w:val="9"/>
              <w:ind w:left="331"/>
              <w:rPr>
                <w:sz w:val="22"/>
              </w:rPr>
            </w:pPr>
            <w:r>
              <w:rPr>
                <w:w w:val="105"/>
                <w:sz w:val="22"/>
              </w:rPr>
              <w:t>B（m）</w:t>
            </w:r>
          </w:p>
        </w:tc>
        <w:tc>
          <w:tcPr>
            <w:tcW w:w="1610" w:type="dxa"/>
            <w:tcBorders>
              <w:left w:val="single" w:color="000000" w:sz="2" w:space="0"/>
            </w:tcBorders>
          </w:tcPr>
          <w:p>
            <w:pPr>
              <w:pStyle w:val="9"/>
              <w:rPr>
                <w:sz w:val="22"/>
              </w:rPr>
            </w:pPr>
          </w:p>
          <w:p>
            <w:pPr>
              <w:pStyle w:val="9"/>
              <w:rPr>
                <w:sz w:val="28"/>
              </w:rPr>
            </w:pPr>
          </w:p>
          <w:p>
            <w:pPr>
              <w:pStyle w:val="9"/>
              <w:ind w:left="326"/>
              <w:rPr>
                <w:sz w:val="22"/>
              </w:rPr>
            </w:pPr>
            <w:r>
              <w:rPr>
                <w:w w:val="105"/>
                <w:sz w:val="22"/>
              </w:rPr>
              <w:t>K(m/d)</w:t>
            </w:r>
          </w:p>
        </w:tc>
        <w:tc>
          <w:tcPr>
            <w:tcW w:w="1588" w:type="dxa"/>
          </w:tcPr>
          <w:p>
            <w:pPr>
              <w:pStyle w:val="9"/>
              <w:rPr>
                <w:sz w:val="22"/>
              </w:rPr>
            </w:pPr>
          </w:p>
          <w:p>
            <w:pPr>
              <w:pStyle w:val="9"/>
              <w:rPr>
                <w:sz w:val="28"/>
              </w:rPr>
            </w:pPr>
          </w:p>
          <w:p>
            <w:pPr>
              <w:pStyle w:val="9"/>
              <w:ind w:left="331"/>
              <w:rPr>
                <w:sz w:val="22"/>
              </w:rPr>
            </w:pPr>
            <w:r>
              <w:rPr>
                <w:w w:val="105"/>
                <w:sz w:val="22"/>
              </w:rPr>
              <w:t>H(m)</w:t>
            </w:r>
          </w:p>
        </w:tc>
        <w:tc>
          <w:tcPr>
            <w:tcW w:w="1583" w:type="dxa"/>
          </w:tcPr>
          <w:p>
            <w:pPr>
              <w:pStyle w:val="9"/>
              <w:rPr>
                <w:sz w:val="22"/>
              </w:rPr>
            </w:pPr>
          </w:p>
          <w:p>
            <w:pPr>
              <w:pStyle w:val="9"/>
              <w:rPr>
                <w:sz w:val="28"/>
              </w:rPr>
            </w:pPr>
          </w:p>
          <w:p>
            <w:pPr>
              <w:pStyle w:val="9"/>
              <w:ind w:left="327"/>
              <w:rPr>
                <w:sz w:val="22"/>
              </w:rPr>
            </w:pPr>
            <w:r>
              <w:rPr>
                <w:w w:val="105"/>
                <w:sz w:val="22"/>
              </w:rPr>
              <w:t>R(M)</w:t>
            </w:r>
          </w:p>
        </w:tc>
        <w:tc>
          <w:tcPr>
            <w:tcW w:w="1775" w:type="dxa"/>
          </w:tcPr>
          <w:p>
            <w:pPr>
              <w:pStyle w:val="9"/>
              <w:rPr>
                <w:sz w:val="22"/>
              </w:rPr>
            </w:pPr>
          </w:p>
          <w:p>
            <w:pPr>
              <w:pStyle w:val="9"/>
              <w:rPr>
                <w:sz w:val="28"/>
              </w:rPr>
            </w:pPr>
          </w:p>
          <w:p>
            <w:pPr>
              <w:pStyle w:val="9"/>
              <w:ind w:left="333"/>
              <w:rPr>
                <w:sz w:val="22"/>
              </w:rPr>
            </w:pPr>
            <w:r>
              <w:rPr>
                <w:w w:val="105"/>
                <w:sz w:val="22"/>
              </w:rPr>
              <w:t>Q(m3/d)</w:t>
            </w:r>
          </w:p>
        </w:tc>
        <w:tc>
          <w:tcPr>
            <w:tcW w:w="2759" w:type="dxa"/>
          </w:tcPr>
          <w:p>
            <w:pPr>
              <w:pStyle w:val="9"/>
              <w:rPr>
                <w:sz w:val="22"/>
              </w:rPr>
            </w:pPr>
          </w:p>
          <w:p>
            <w:pPr>
              <w:pStyle w:val="9"/>
              <w:rPr>
                <w:sz w:val="28"/>
              </w:rPr>
            </w:pPr>
          </w:p>
          <w:p>
            <w:pPr>
              <w:pStyle w:val="9"/>
              <w:ind w:left="334"/>
              <w:rPr>
                <w:sz w:val="22"/>
              </w:rPr>
            </w:pPr>
            <w:r>
              <w:rPr>
                <w:sz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22" w:hRule="atLeast"/>
        </w:trPr>
        <w:tc>
          <w:tcPr>
            <w:tcW w:w="2436" w:type="dxa"/>
            <w:tcBorders>
              <w:right w:val="single" w:color="000000" w:sz="2" w:space="0"/>
            </w:tcBorders>
          </w:tcPr>
          <w:p>
            <w:pPr>
              <w:pStyle w:val="9"/>
              <w:spacing w:before="12"/>
              <w:rPr>
                <w:sz w:val="30"/>
              </w:rPr>
            </w:pPr>
          </w:p>
          <w:p>
            <w:pPr>
              <w:pStyle w:val="9"/>
              <w:ind w:left="330"/>
              <w:rPr>
                <w:sz w:val="22"/>
              </w:rPr>
            </w:pPr>
            <w:r>
              <w:rPr>
                <w:w w:val="105"/>
                <w:sz w:val="22"/>
              </w:rPr>
              <w:t>K13+190~550</w:t>
            </w:r>
          </w:p>
        </w:tc>
        <w:tc>
          <w:tcPr>
            <w:tcW w:w="1574" w:type="dxa"/>
            <w:tcBorders>
              <w:left w:val="single" w:color="000000" w:sz="2" w:space="0"/>
              <w:right w:val="single" w:color="000000" w:sz="2" w:space="0"/>
            </w:tcBorders>
          </w:tcPr>
          <w:p>
            <w:pPr>
              <w:pStyle w:val="9"/>
              <w:spacing w:before="12"/>
              <w:rPr>
                <w:sz w:val="30"/>
              </w:rPr>
            </w:pPr>
          </w:p>
          <w:p>
            <w:pPr>
              <w:pStyle w:val="9"/>
              <w:ind w:left="331"/>
              <w:rPr>
                <w:sz w:val="22"/>
              </w:rPr>
            </w:pPr>
            <w:r>
              <w:rPr>
                <w:w w:val="105"/>
                <w:sz w:val="22"/>
              </w:rPr>
              <w:t>360</w:t>
            </w:r>
          </w:p>
        </w:tc>
        <w:tc>
          <w:tcPr>
            <w:tcW w:w="1610" w:type="dxa"/>
            <w:tcBorders>
              <w:left w:val="single" w:color="000000" w:sz="2" w:space="0"/>
            </w:tcBorders>
          </w:tcPr>
          <w:p>
            <w:pPr>
              <w:pStyle w:val="9"/>
              <w:spacing w:before="12"/>
              <w:rPr>
                <w:sz w:val="30"/>
              </w:rPr>
            </w:pPr>
          </w:p>
          <w:p>
            <w:pPr>
              <w:pStyle w:val="9"/>
              <w:ind w:left="326"/>
              <w:rPr>
                <w:sz w:val="22"/>
              </w:rPr>
            </w:pPr>
            <w:r>
              <w:rPr>
                <w:w w:val="105"/>
                <w:sz w:val="22"/>
              </w:rPr>
              <w:t>0.32</w:t>
            </w:r>
          </w:p>
        </w:tc>
        <w:tc>
          <w:tcPr>
            <w:tcW w:w="1588" w:type="dxa"/>
          </w:tcPr>
          <w:p>
            <w:pPr>
              <w:pStyle w:val="9"/>
              <w:spacing w:before="12"/>
              <w:rPr>
                <w:sz w:val="30"/>
              </w:rPr>
            </w:pPr>
          </w:p>
          <w:p>
            <w:pPr>
              <w:pStyle w:val="9"/>
              <w:ind w:left="331"/>
              <w:rPr>
                <w:sz w:val="22"/>
              </w:rPr>
            </w:pPr>
            <w:r>
              <w:rPr>
                <w:w w:val="102"/>
                <w:sz w:val="22"/>
              </w:rPr>
              <w:t>2</w:t>
            </w:r>
          </w:p>
        </w:tc>
        <w:tc>
          <w:tcPr>
            <w:tcW w:w="1583" w:type="dxa"/>
          </w:tcPr>
          <w:p>
            <w:pPr>
              <w:pStyle w:val="9"/>
              <w:spacing w:before="12"/>
              <w:rPr>
                <w:sz w:val="30"/>
              </w:rPr>
            </w:pPr>
          </w:p>
          <w:p>
            <w:pPr>
              <w:pStyle w:val="9"/>
              <w:ind w:left="327"/>
              <w:rPr>
                <w:sz w:val="22"/>
              </w:rPr>
            </w:pPr>
            <w:r>
              <w:rPr>
                <w:w w:val="105"/>
                <w:sz w:val="22"/>
              </w:rPr>
              <w:t>30</w:t>
            </w:r>
          </w:p>
        </w:tc>
        <w:tc>
          <w:tcPr>
            <w:tcW w:w="1775" w:type="dxa"/>
          </w:tcPr>
          <w:p>
            <w:pPr>
              <w:pStyle w:val="9"/>
              <w:spacing w:before="12"/>
              <w:rPr>
                <w:sz w:val="30"/>
              </w:rPr>
            </w:pPr>
          </w:p>
          <w:p>
            <w:pPr>
              <w:pStyle w:val="9"/>
              <w:ind w:left="333"/>
              <w:rPr>
                <w:sz w:val="22"/>
              </w:rPr>
            </w:pPr>
            <w:r>
              <w:rPr>
                <w:w w:val="105"/>
                <w:sz w:val="22"/>
              </w:rPr>
              <w:t>15.36</w:t>
            </w:r>
          </w:p>
        </w:tc>
        <w:tc>
          <w:tcPr>
            <w:tcW w:w="2759" w:type="dxa"/>
          </w:tcPr>
          <w:p>
            <w:pPr>
              <w:pStyle w:val="9"/>
              <w:spacing w:before="1" w:line="508" w:lineRule="exact"/>
              <w:ind w:left="108" w:right="79" w:firstLine="225"/>
              <w:rPr>
                <w:sz w:val="22"/>
              </w:rPr>
            </w:pPr>
            <w:r>
              <w:rPr>
                <w:sz w:val="22"/>
              </w:rPr>
              <w:t>风化裂隙、溶蚀裂隙较发育</w:t>
            </w:r>
          </w:p>
        </w:tc>
      </w:tr>
    </w:tbl>
    <w:p>
      <w:pPr>
        <w:pStyle w:val="4"/>
        <w:spacing w:before="146" w:line="424" w:lineRule="auto"/>
        <w:ind w:left="217" w:right="308" w:firstLine="225"/>
        <w:jc w:val="both"/>
      </w:pPr>
      <w:r>
        <w:t>采用地下水动力学法预算隧道涌水量值为 15.36m3/d，大气降雨入渗系数法计算结果为  58.65m3/d，建议采用降水入渗法计算结果</w:t>
      </w:r>
      <w:r>
        <w:rPr>
          <w:spacing w:val="-8"/>
        </w:rPr>
        <w:t xml:space="preserve">作为隧道设计依据。需要指出的是，此计算结果，为隧道雨季状态下的涌水量，由于该隧道穿越地层中大部分为灰岩裂隙较发育，隧  </w:t>
      </w:r>
      <w:r>
        <w:t>道右侧为斜坡，补给条件差,迳流条件较好。钻探时未见稳定水位，但不排除在隧道施工中，特别是在暴雨季节，涌水量增大，故请</w:t>
      </w:r>
    </w:p>
    <w:p>
      <w:pPr>
        <w:spacing w:after="0" w:line="424" w:lineRule="auto"/>
        <w:jc w:val="both"/>
        <w:sectPr>
          <w:pgSz w:w="15840" w:h="12240" w:orient="landscape"/>
          <w:pgMar w:top="1140" w:right="1120" w:bottom="280" w:left="11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ind w:left="117"/>
      </w:pPr>
      <w:r>
        <w:rPr>
          <w:spacing w:val="-1"/>
        </w:rPr>
        <w:t xml:space="preserve">在施工过程中重视这一点，以避免造成人财物的损失。建议隧道涌水量按洪期增大 </w:t>
      </w:r>
      <w:r>
        <w:t>2</w:t>
      </w:r>
      <w:r>
        <w:rPr>
          <w:spacing w:val="-7"/>
        </w:rPr>
        <w:t xml:space="preserve"> 倍即 </w:t>
      </w:r>
      <w:r>
        <w:t>10000</w:t>
      </w:r>
      <w:r>
        <w:rPr>
          <w:spacing w:val="85"/>
        </w:rPr>
        <w:t xml:space="preserve"> </w:t>
      </w:r>
      <w:r>
        <w:t>m3/d</w:t>
      </w:r>
      <w:r>
        <w:rPr>
          <w:spacing w:val="-2"/>
        </w:rPr>
        <w:t xml:space="preserve"> 设防。</w:t>
      </w:r>
    </w:p>
    <w:p>
      <w:pPr>
        <w:pStyle w:val="4"/>
        <w:spacing w:before="11"/>
        <w:rPr>
          <w:sz w:val="16"/>
        </w:rPr>
      </w:pPr>
    </w:p>
    <w:p>
      <w:pPr>
        <w:pStyle w:val="4"/>
        <w:ind w:left="343"/>
      </w:pPr>
      <w:r>
        <w:t>（三）天然建筑材料</w:t>
      </w:r>
    </w:p>
    <w:p>
      <w:pPr>
        <w:pStyle w:val="4"/>
        <w:spacing w:before="6"/>
        <w:rPr>
          <w:sz w:val="16"/>
        </w:rPr>
      </w:pPr>
    </w:p>
    <w:p>
      <w:pPr>
        <w:pStyle w:val="4"/>
        <w:spacing w:line="424" w:lineRule="auto"/>
        <w:ind w:left="117" w:right="159" w:firstLine="225"/>
        <w:jc w:val="both"/>
      </w:pPr>
      <w:r>
        <w:rPr>
          <w:spacing w:val="-7"/>
        </w:rPr>
        <w:t xml:space="preserve">由于隧道附近斜坡坡角较陡，外侧多数地段为陡崖，不宜在隧道就近开辟采石场，所需石料可从附近采石场采取。其次，可就地选 </w:t>
      </w:r>
      <w:r>
        <w:rPr>
          <w:spacing w:val="-11"/>
        </w:rPr>
        <w:t>择利用隧道的出碴块石块石强度高、质地好，可用于排水防护、隧道以及路面中、下层和混凝土骨料等工程。建议在施工过程中自采 石料，交通较方便。</w:t>
      </w:r>
    </w:p>
    <w:p>
      <w:pPr>
        <w:pStyle w:val="4"/>
        <w:spacing w:before="51"/>
        <w:ind w:left="343"/>
      </w:pPr>
      <w:r>
        <w:t>经调查，本区无河砂，卵石等天然建筑材料，但可作建筑石料的灰岩、玄武岩分布广，储量丰富，所需砂、石料可采用机械打造。</w:t>
      </w:r>
    </w:p>
    <w:p>
      <w:pPr>
        <w:pStyle w:val="4"/>
        <w:spacing w:before="6"/>
        <w:rPr>
          <w:sz w:val="16"/>
        </w:rPr>
      </w:pPr>
    </w:p>
    <w:p>
      <w:pPr>
        <w:pStyle w:val="4"/>
        <w:ind w:left="343"/>
      </w:pPr>
      <w:r>
        <w:t>（四）隧道设计</w:t>
      </w:r>
    </w:p>
    <w:p>
      <w:pPr>
        <w:pStyle w:val="4"/>
        <w:spacing w:before="10"/>
        <w:rPr>
          <w:sz w:val="16"/>
        </w:rPr>
      </w:pPr>
    </w:p>
    <w:p>
      <w:pPr>
        <w:pStyle w:val="4"/>
        <w:ind w:left="343"/>
      </w:pPr>
      <w:r>
        <w:t>1.平、纵面设计</w:t>
      </w:r>
    </w:p>
    <w:p>
      <w:pPr>
        <w:pStyle w:val="4"/>
        <w:spacing w:before="10"/>
        <w:rPr>
          <w:sz w:val="16"/>
        </w:rPr>
      </w:pPr>
    </w:p>
    <w:p>
      <w:pPr>
        <w:pStyle w:val="4"/>
        <w:spacing w:line="422" w:lineRule="auto"/>
        <w:ind w:left="117" w:right="153" w:firstLine="225"/>
        <w:jc w:val="both"/>
      </w:pPr>
      <w:r>
        <w:rPr>
          <w:spacing w:val="-7"/>
        </w:rPr>
        <w:t>通过实地勘察，充分研究了隧道所处地域的地形，地质情况，隧道施工及两端接线条件和经济投资等因素，本次设计隧道平面线型</w:t>
      </w:r>
      <w:r>
        <w:rPr>
          <w:w w:val="102"/>
        </w:rPr>
        <w:t>为进口为直线，出口</w:t>
      </w:r>
      <w:r>
        <w:rPr>
          <w:spacing w:val="-38"/>
        </w:rPr>
        <w:t xml:space="preserve"> </w:t>
      </w:r>
      <w:r>
        <w:rPr>
          <w:spacing w:val="-3"/>
          <w:w w:val="102"/>
        </w:rPr>
        <w:t>5</w:t>
      </w:r>
      <w:r>
        <w:rPr>
          <w:w w:val="102"/>
        </w:rPr>
        <w:t>8</w:t>
      </w:r>
      <w:r>
        <w:rPr>
          <w:spacing w:val="-36"/>
        </w:rPr>
        <w:t xml:space="preserve"> </w:t>
      </w:r>
      <w:r>
        <w:rPr>
          <w:w w:val="102"/>
        </w:rPr>
        <w:t>米在曲线上</w:t>
      </w:r>
      <w:r>
        <w:rPr>
          <w:spacing w:val="-5"/>
          <w:w w:val="102"/>
        </w:rPr>
        <w:t>（</w:t>
      </w:r>
      <w:r>
        <w:rPr>
          <w:spacing w:val="-3"/>
          <w:w w:val="102"/>
        </w:rPr>
        <w:t>R</w:t>
      </w:r>
      <w:r>
        <w:rPr>
          <w:spacing w:val="1"/>
          <w:w w:val="102"/>
        </w:rPr>
        <w:t>=</w:t>
      </w:r>
      <w:r>
        <w:rPr>
          <w:spacing w:val="-3"/>
          <w:w w:val="102"/>
        </w:rPr>
        <w:t>9</w:t>
      </w:r>
      <w:r>
        <w:rPr>
          <w:spacing w:val="1"/>
          <w:w w:val="102"/>
        </w:rPr>
        <w:t>0m</w:t>
      </w:r>
      <w:r>
        <w:rPr>
          <w:spacing w:val="-116"/>
          <w:w w:val="102"/>
        </w:rPr>
        <w:t>）</w:t>
      </w:r>
      <w:r>
        <w:rPr>
          <w:w w:val="102"/>
        </w:rPr>
        <w:t>，洞身</w:t>
      </w:r>
      <w:r>
        <w:rPr>
          <w:spacing w:val="-38"/>
        </w:rPr>
        <w:t xml:space="preserve"> </w:t>
      </w:r>
      <w:r>
        <w:rPr>
          <w:spacing w:val="-3"/>
          <w:w w:val="102"/>
        </w:rPr>
        <w:t>2</w:t>
      </w:r>
      <w:r>
        <w:rPr>
          <w:spacing w:val="1"/>
          <w:w w:val="102"/>
        </w:rPr>
        <w:t>8</w:t>
      </w:r>
      <w:r>
        <w:rPr>
          <w:w w:val="102"/>
        </w:rPr>
        <w:t>2</w:t>
      </w:r>
      <w:r>
        <w:rPr>
          <w:spacing w:val="-41"/>
        </w:rPr>
        <w:t xml:space="preserve"> </w:t>
      </w:r>
      <w:r>
        <w:rPr>
          <w:spacing w:val="-1"/>
          <w:w w:val="102"/>
        </w:rPr>
        <w:t>米处在直线上。隧道纵面线型设计综合考虑了地形、地质条件、排水、施工</w:t>
      </w:r>
      <w:r>
        <w:t>及</w:t>
      </w:r>
      <w:r>
        <w:rPr>
          <w:spacing w:val="3"/>
        </w:rPr>
        <w:t xml:space="preserve">隧道两端的接线条件。采用隧道洞身设计纵坡为 </w:t>
      </w:r>
      <w:r>
        <w:t>2.95%的下坡。</w:t>
      </w:r>
    </w:p>
    <w:p>
      <w:pPr>
        <w:pStyle w:val="8"/>
        <w:numPr>
          <w:ilvl w:val="2"/>
          <w:numId w:val="1"/>
        </w:numPr>
        <w:tabs>
          <w:tab w:val="left" w:pos="684"/>
        </w:tabs>
        <w:spacing w:before="53" w:after="0" w:line="240" w:lineRule="auto"/>
        <w:ind w:left="684" w:right="0" w:hanging="341"/>
        <w:jc w:val="left"/>
        <w:rPr>
          <w:sz w:val="22"/>
        </w:rPr>
      </w:pPr>
      <w:r>
        <w:rPr>
          <w:sz w:val="22"/>
        </w:rPr>
        <w:t>建筑限界及衬砌内净空</w:t>
      </w:r>
    </w:p>
    <w:p>
      <w:pPr>
        <w:pStyle w:val="4"/>
        <w:spacing w:before="11"/>
        <w:rPr>
          <w:sz w:val="16"/>
        </w:rPr>
      </w:pPr>
    </w:p>
    <w:p>
      <w:pPr>
        <w:pStyle w:val="4"/>
        <w:spacing w:line="422" w:lineRule="auto"/>
        <w:ind w:left="117" w:right="148" w:firstLine="225"/>
        <w:jc w:val="both"/>
      </w:pPr>
      <w:r>
        <w:rPr>
          <w:spacing w:val="-3"/>
        </w:rPr>
        <w:t xml:space="preserve">根据交通部颁 </w:t>
      </w:r>
      <w:r>
        <w:t>2003</w:t>
      </w:r>
      <w:r>
        <w:rPr>
          <w:spacing w:val="-11"/>
        </w:rPr>
        <w:t xml:space="preserve"> 年最新版《公路工程技术标准》</w:t>
      </w:r>
      <w:r>
        <w:t>（JTG B01-2003）</w:t>
      </w:r>
      <w:r>
        <w:rPr>
          <w:spacing w:val="-12"/>
        </w:rPr>
        <w:t xml:space="preserve">和 </w:t>
      </w:r>
      <w:r>
        <w:t>2004</w:t>
      </w:r>
      <w:r>
        <w:rPr>
          <w:spacing w:val="-13"/>
        </w:rPr>
        <w:t xml:space="preserve"> 年最新版《公路隧道设计规范》</w:t>
      </w:r>
      <w:r>
        <w:t>（JTG D70-2004）的有</w:t>
      </w:r>
      <w:r>
        <w:rPr>
          <w:spacing w:val="-2"/>
        </w:rPr>
        <w:t xml:space="preserve">关规定并结合本线情况,确定隧道一般段建筑限界采用净宽 </w:t>
      </w:r>
      <w:r>
        <w:t>9.00m</w:t>
      </w:r>
      <w:r>
        <w:rPr>
          <w:spacing w:val="-3"/>
        </w:rPr>
        <w:t xml:space="preserve">，行车道宽度 </w:t>
      </w:r>
      <w:r>
        <w:t>2×3.5</w:t>
      </w:r>
      <w:r>
        <w:rPr>
          <w:spacing w:val="85"/>
        </w:rPr>
        <w:t xml:space="preserve"> </w:t>
      </w:r>
      <w:r>
        <w:t>m</w:t>
      </w:r>
      <w:r>
        <w:rPr>
          <w:spacing w:val="42"/>
        </w:rPr>
        <w:t xml:space="preserve"> =</w:t>
      </w:r>
      <w:r>
        <w:t>7.00m</w:t>
      </w:r>
      <w:r>
        <w:rPr>
          <w:spacing w:val="-2"/>
        </w:rPr>
        <w:t xml:space="preserve">，侧向宽度 </w:t>
      </w:r>
      <w:r>
        <w:t>0.25m</w:t>
      </w:r>
      <w:r>
        <w:rPr>
          <w:spacing w:val="-1"/>
        </w:rPr>
        <w:t>(双侧设置)，人行</w:t>
      </w:r>
      <w:r>
        <w:t>道宽度 0.75m(双侧设置)，限高 5.0m；隧道出口超高加宽段建筑限界采用净宽 9.5（10.0）m，行车道宽度 2×3.5 m+0.5（1.0）=7.5</w:t>
      </w:r>
    </w:p>
    <w:p>
      <w:pPr>
        <w:spacing w:after="0" w:line="422" w:lineRule="auto"/>
        <w:jc w:val="both"/>
        <w:sectPr>
          <w:pgSz w:w="15840" w:h="12240" w:orient="landscape"/>
          <w:pgMar w:top="1140" w:right="1280" w:bottom="280" w:left="12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ind w:left="237"/>
      </w:pPr>
      <w:r>
        <w:t>（8.0）m，侧向宽度 0.25m(双侧设置)，人行道宽度 0.75m(双侧设置)，限高 5.0m；衬砌内净空均采用三心园曲边墙式。</w:t>
      </w:r>
    </w:p>
    <w:p>
      <w:pPr>
        <w:pStyle w:val="4"/>
        <w:spacing w:before="11"/>
        <w:rPr>
          <w:sz w:val="16"/>
        </w:rPr>
      </w:pPr>
    </w:p>
    <w:p>
      <w:pPr>
        <w:pStyle w:val="4"/>
        <w:spacing w:line="422" w:lineRule="auto"/>
        <w:ind w:left="237" w:right="222" w:firstLine="225"/>
      </w:pPr>
      <w:r>
        <w:rPr>
          <w:spacing w:val="-5"/>
        </w:rPr>
        <w:t xml:space="preserve">对于内净空形状的设计，公路隧道常采用有三心园曲边墙、单心园曲边墙和五心园曲边墙等形式；通过分析隧道所处位置的地质构   </w:t>
      </w:r>
      <w:r>
        <w:rPr>
          <w:spacing w:val="-10"/>
        </w:rPr>
        <w:t xml:space="preserve">造和地层应力条件，经数值模拟分析表明：采用单心园曲边墙受力条件和通风效果最好，但开挖面积最大；采用五心园曲边墙受力条   </w:t>
      </w:r>
      <w:r>
        <w:rPr>
          <w:spacing w:val="-16"/>
        </w:rPr>
        <w:t xml:space="preserve">件和通风效果最差，但开挖面积最小；采用三心园曲边墙受力条件和通风效果较好，开挖面积也较小；综合应力分布状态、通风效果、  </w:t>
      </w:r>
      <w:r>
        <w:rPr>
          <w:spacing w:val="-14"/>
        </w:rPr>
        <w:t xml:space="preserve">工程投资及施工条件等因素，本次设计决定采用三心园曲边墙内净空断面型式。其具体值详见《隧道建筑限界及内轮廓图》所示。内   </w:t>
      </w:r>
      <w:r>
        <w:rPr>
          <w:spacing w:val="-4"/>
        </w:rPr>
        <w:t>净空与建筑限界之间的净空还满足拱顶悬挂纵向射流风机的要求，并预留了内装饰层净空，同时还考虑了照明、消防、交通工程等营   运管理设施所需空间。</w:t>
      </w:r>
    </w:p>
    <w:p>
      <w:pPr>
        <w:pStyle w:val="4"/>
        <w:spacing w:before="53"/>
        <w:ind w:left="463"/>
      </w:pPr>
      <w:r>
        <w:t>3.施工支护及衬砌结构</w:t>
      </w:r>
    </w:p>
    <w:p>
      <w:pPr>
        <w:pStyle w:val="4"/>
        <w:spacing w:before="10"/>
        <w:rPr>
          <w:sz w:val="16"/>
        </w:rPr>
      </w:pPr>
    </w:p>
    <w:p>
      <w:pPr>
        <w:pStyle w:val="4"/>
        <w:spacing w:before="1"/>
        <w:ind w:left="463"/>
      </w:pPr>
      <w:r>
        <w:t>（1）隧道支护参数如下表：</w:t>
      </w:r>
    </w:p>
    <w:p>
      <w:pPr>
        <w:pStyle w:val="4"/>
        <w:spacing w:before="11"/>
        <w:rPr>
          <w:sz w:val="16"/>
        </w:rPr>
      </w:pPr>
    </w:p>
    <w:p>
      <w:pPr>
        <w:pStyle w:val="4"/>
        <w:tabs>
          <w:tab w:val="left" w:pos="12645"/>
        </w:tabs>
        <w:ind w:left="463"/>
      </w:pPr>
      <w:r>
        <w:rPr>
          <w:w w:val="105"/>
        </w:rPr>
        <w:t>隧道衬砌支护参数表</w:t>
      </w:r>
      <w:r>
        <w:rPr>
          <w:w w:val="105"/>
        </w:rPr>
        <w:tab/>
      </w:r>
      <w:r>
        <w:rPr>
          <w:w w:val="105"/>
        </w:rPr>
        <w:t>表</w:t>
      </w:r>
      <w:r>
        <w:rPr>
          <w:spacing w:val="-72"/>
          <w:w w:val="105"/>
        </w:rPr>
        <w:t xml:space="preserve"> </w:t>
      </w:r>
      <w:r>
        <w:rPr>
          <w:w w:val="105"/>
        </w:rPr>
        <w:t>6</w:t>
      </w:r>
    </w:p>
    <w:p>
      <w:pPr>
        <w:pStyle w:val="4"/>
        <w:spacing w:before="3"/>
        <w:rPr>
          <w:sz w:val="5"/>
        </w:rPr>
      </w:pPr>
    </w:p>
    <w:tbl>
      <w:tblPr>
        <w:tblStyle w:val="5"/>
        <w:tblW w:w="13326" w:type="dxa"/>
        <w:tblInd w:w="13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850"/>
        <w:gridCol w:w="4128"/>
        <w:gridCol w:w="3506"/>
        <w:gridCol w:w="384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05" w:hRule="atLeast"/>
        </w:trPr>
        <w:tc>
          <w:tcPr>
            <w:tcW w:w="5978" w:type="dxa"/>
            <w:gridSpan w:val="2"/>
            <w:tcBorders>
              <w:bottom w:val="single" w:color="000000" w:sz="6" w:space="0"/>
              <w:right w:val="single" w:color="000000" w:sz="6" w:space="0"/>
            </w:tcBorders>
          </w:tcPr>
          <w:p>
            <w:pPr>
              <w:pStyle w:val="9"/>
              <w:spacing w:before="148"/>
              <w:ind w:left="330"/>
              <w:rPr>
                <w:sz w:val="22"/>
              </w:rPr>
            </w:pPr>
            <w:r>
              <w:rPr>
                <w:sz w:val="22"/>
              </w:rPr>
              <w:t>围岩级别</w:t>
            </w:r>
          </w:p>
        </w:tc>
        <w:tc>
          <w:tcPr>
            <w:tcW w:w="7348" w:type="dxa"/>
            <w:gridSpan w:val="2"/>
            <w:vMerge w:val="restart"/>
            <w:tcBorders>
              <w:left w:val="single" w:color="000000" w:sz="6" w:space="0"/>
              <w:bottom w:val="single" w:color="000000" w:sz="6" w:space="0"/>
            </w:tcBorders>
          </w:tcPr>
          <w:p>
            <w:pPr>
              <w:pStyle w:val="9"/>
              <w:spacing w:before="5"/>
              <w:rPr>
                <w:sz w:val="30"/>
              </w:rPr>
            </w:pPr>
          </w:p>
          <w:p>
            <w:pPr>
              <w:pStyle w:val="9"/>
              <w:ind w:left="336"/>
              <w:rPr>
                <w:sz w:val="22"/>
              </w:rPr>
            </w:pPr>
            <w:r>
              <w:rPr>
                <w:w w:val="105"/>
                <w:sz w:val="22"/>
              </w:rPr>
              <w:t>III 级</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17" w:hRule="atLeast"/>
        </w:trPr>
        <w:tc>
          <w:tcPr>
            <w:tcW w:w="5978" w:type="dxa"/>
            <w:gridSpan w:val="2"/>
            <w:tcBorders>
              <w:top w:val="single" w:color="000000" w:sz="6" w:space="0"/>
              <w:bottom w:val="single" w:color="000000" w:sz="6" w:space="0"/>
              <w:right w:val="single" w:color="000000" w:sz="6" w:space="0"/>
            </w:tcBorders>
          </w:tcPr>
          <w:p>
            <w:pPr>
              <w:pStyle w:val="9"/>
              <w:spacing w:before="155"/>
              <w:ind w:left="330"/>
              <w:rPr>
                <w:sz w:val="22"/>
              </w:rPr>
            </w:pPr>
            <w:r>
              <w:rPr>
                <w:sz w:val="22"/>
              </w:rPr>
              <w:t>衬砌级别</w:t>
            </w:r>
          </w:p>
        </w:tc>
        <w:tc>
          <w:tcPr>
            <w:tcW w:w="7348" w:type="dxa"/>
            <w:gridSpan w:val="2"/>
            <w:vMerge w:val="continue"/>
            <w:tcBorders>
              <w:top w:val="nil"/>
              <w:left w:val="single" w:color="000000" w:sz="6" w:space="0"/>
              <w:bottom w:val="single" w:color="000000" w:sz="6" w:space="0"/>
            </w:tcBorders>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10" w:hRule="atLeast"/>
        </w:trPr>
        <w:tc>
          <w:tcPr>
            <w:tcW w:w="1850" w:type="dxa"/>
            <w:vMerge w:val="restart"/>
            <w:tcBorders>
              <w:top w:val="single" w:color="000000" w:sz="6" w:space="0"/>
              <w:right w:val="single" w:color="000000" w:sz="6" w:space="0"/>
            </w:tcBorders>
          </w:tcPr>
          <w:p>
            <w:pPr>
              <w:pStyle w:val="9"/>
              <w:spacing w:before="150" w:line="420" w:lineRule="auto"/>
              <w:ind w:left="330" w:right="1269"/>
              <w:rPr>
                <w:sz w:val="22"/>
              </w:rPr>
            </w:pPr>
            <w:r>
              <w:rPr>
                <w:sz w:val="22"/>
              </w:rPr>
              <w:t>衬砌</w:t>
            </w:r>
          </w:p>
          <w:p>
            <w:pPr>
              <w:pStyle w:val="9"/>
              <w:spacing w:before="55"/>
              <w:ind w:left="330"/>
              <w:rPr>
                <w:sz w:val="22"/>
              </w:rPr>
            </w:pPr>
            <w:r>
              <w:rPr>
                <w:w w:val="102"/>
                <w:sz w:val="22"/>
              </w:rPr>
              <w:t>支</w:t>
            </w:r>
          </w:p>
        </w:tc>
        <w:tc>
          <w:tcPr>
            <w:tcW w:w="4128" w:type="dxa"/>
            <w:tcBorders>
              <w:top w:val="single" w:color="000000" w:sz="6" w:space="0"/>
              <w:left w:val="single" w:color="000000" w:sz="6" w:space="0"/>
              <w:bottom w:val="single" w:color="000000" w:sz="6" w:space="0"/>
              <w:right w:val="single" w:color="000000" w:sz="6" w:space="0"/>
            </w:tcBorders>
          </w:tcPr>
          <w:p>
            <w:pPr>
              <w:pStyle w:val="9"/>
              <w:spacing w:before="155"/>
              <w:ind w:left="340"/>
              <w:rPr>
                <w:sz w:val="22"/>
              </w:rPr>
            </w:pPr>
            <w:r>
              <w:rPr>
                <w:w w:val="105"/>
                <w:sz w:val="22"/>
              </w:rPr>
              <w:t>C25 喷混凝土</w:t>
            </w:r>
          </w:p>
        </w:tc>
        <w:tc>
          <w:tcPr>
            <w:tcW w:w="3506" w:type="dxa"/>
            <w:tcBorders>
              <w:top w:val="single" w:color="000000" w:sz="6" w:space="0"/>
              <w:left w:val="single" w:color="000000" w:sz="6" w:space="0"/>
              <w:bottom w:val="single" w:color="000000" w:sz="6" w:space="0"/>
              <w:right w:val="single" w:color="000000" w:sz="4" w:space="0"/>
            </w:tcBorders>
          </w:tcPr>
          <w:p>
            <w:pPr>
              <w:pStyle w:val="9"/>
              <w:spacing w:before="150"/>
              <w:ind w:left="336"/>
              <w:rPr>
                <w:sz w:val="22"/>
              </w:rPr>
            </w:pPr>
            <w:r>
              <w:rPr>
                <w:sz w:val="22"/>
              </w:rPr>
              <w:t>拱、墙</w:t>
            </w:r>
          </w:p>
        </w:tc>
        <w:tc>
          <w:tcPr>
            <w:tcW w:w="3842" w:type="dxa"/>
            <w:tcBorders>
              <w:top w:val="single" w:color="000000" w:sz="6" w:space="0"/>
              <w:left w:val="single" w:color="000000" w:sz="4" w:space="0"/>
              <w:bottom w:val="single" w:color="000000" w:sz="6" w:space="0"/>
            </w:tcBorders>
          </w:tcPr>
          <w:p>
            <w:pPr>
              <w:pStyle w:val="9"/>
              <w:spacing w:before="150"/>
              <w:ind w:left="331"/>
              <w:rPr>
                <w:sz w:val="22"/>
              </w:rPr>
            </w:pPr>
            <w:r>
              <w:rPr>
                <w:sz w:val="22"/>
              </w:rPr>
              <w:t>仰拱</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02" w:hRule="atLeast"/>
        </w:trPr>
        <w:tc>
          <w:tcPr>
            <w:tcW w:w="1850" w:type="dxa"/>
            <w:vMerge w:val="continue"/>
            <w:tcBorders>
              <w:top w:val="nil"/>
              <w:right w:val="single" w:color="000000" w:sz="6" w:space="0"/>
            </w:tcBorders>
          </w:tcPr>
          <w:p>
            <w:pPr>
              <w:rPr>
                <w:sz w:val="2"/>
                <w:szCs w:val="2"/>
              </w:rPr>
            </w:pPr>
          </w:p>
        </w:tc>
        <w:tc>
          <w:tcPr>
            <w:tcW w:w="4128" w:type="dxa"/>
            <w:tcBorders>
              <w:top w:val="single" w:color="000000" w:sz="6" w:space="0"/>
              <w:left w:val="single" w:color="000000" w:sz="6" w:space="0"/>
              <w:bottom w:val="single" w:color="000000" w:sz="6" w:space="0"/>
              <w:right w:val="single" w:color="000000" w:sz="6" w:space="0"/>
            </w:tcBorders>
          </w:tcPr>
          <w:p>
            <w:pPr>
              <w:pStyle w:val="9"/>
              <w:spacing w:before="148"/>
              <w:ind w:left="340"/>
              <w:rPr>
                <w:sz w:val="22"/>
              </w:rPr>
            </w:pPr>
            <w:r>
              <w:rPr>
                <w:w w:val="105"/>
                <w:sz w:val="22"/>
              </w:rPr>
              <w:t>φ8 钢筋网</w:t>
            </w:r>
          </w:p>
        </w:tc>
        <w:tc>
          <w:tcPr>
            <w:tcW w:w="7348" w:type="dxa"/>
            <w:gridSpan w:val="2"/>
            <w:tcBorders>
              <w:top w:val="single" w:color="000000" w:sz="6" w:space="0"/>
              <w:left w:val="single" w:color="000000" w:sz="6" w:space="0"/>
              <w:bottom w:val="single" w:color="000000" w:sz="6" w:space="0"/>
            </w:tcBorders>
          </w:tcPr>
          <w:p>
            <w:pPr>
              <w:pStyle w:val="9"/>
              <w:spacing w:before="143"/>
              <w:ind w:left="336"/>
              <w:rPr>
                <w:sz w:val="22"/>
              </w:rPr>
            </w:pPr>
            <w:r>
              <w:rPr>
                <w:sz w:val="22"/>
              </w:rPr>
              <w:t>拱、墙</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10" w:hRule="atLeast"/>
        </w:trPr>
        <w:tc>
          <w:tcPr>
            <w:tcW w:w="1850" w:type="dxa"/>
            <w:vMerge w:val="continue"/>
            <w:tcBorders>
              <w:top w:val="nil"/>
              <w:right w:val="single" w:color="000000" w:sz="6" w:space="0"/>
            </w:tcBorders>
          </w:tcPr>
          <w:p>
            <w:pPr>
              <w:rPr>
                <w:sz w:val="2"/>
                <w:szCs w:val="2"/>
              </w:rPr>
            </w:pPr>
          </w:p>
        </w:tc>
        <w:tc>
          <w:tcPr>
            <w:tcW w:w="4128" w:type="dxa"/>
            <w:tcBorders>
              <w:top w:val="single" w:color="000000" w:sz="6" w:space="0"/>
              <w:left w:val="single" w:color="000000" w:sz="6" w:space="0"/>
              <w:right w:val="single" w:color="000000" w:sz="6" w:space="0"/>
            </w:tcBorders>
          </w:tcPr>
          <w:p>
            <w:pPr>
              <w:pStyle w:val="9"/>
              <w:spacing w:before="148"/>
              <w:ind w:left="340"/>
              <w:rPr>
                <w:sz w:val="22"/>
              </w:rPr>
            </w:pPr>
            <w:r>
              <w:rPr>
                <w:w w:val="105"/>
                <w:sz w:val="22"/>
              </w:rPr>
              <w:t>φ22 砂浆锚杆</w:t>
            </w:r>
          </w:p>
        </w:tc>
        <w:tc>
          <w:tcPr>
            <w:tcW w:w="7348" w:type="dxa"/>
            <w:gridSpan w:val="2"/>
            <w:tcBorders>
              <w:top w:val="single" w:color="000000" w:sz="6" w:space="0"/>
              <w:left w:val="single" w:color="000000" w:sz="6" w:space="0"/>
            </w:tcBorders>
          </w:tcPr>
          <w:p>
            <w:pPr>
              <w:pStyle w:val="9"/>
              <w:spacing w:before="143"/>
              <w:ind w:left="336"/>
              <w:rPr>
                <w:sz w:val="22"/>
              </w:rPr>
            </w:pPr>
            <w:r>
              <w:rPr>
                <w:sz w:val="22"/>
              </w:rPr>
              <w:t>拱、墙</w:t>
            </w:r>
          </w:p>
        </w:tc>
      </w:tr>
    </w:tbl>
    <w:p>
      <w:pPr>
        <w:spacing w:after="0"/>
        <w:rPr>
          <w:sz w:val="22"/>
        </w:rPr>
        <w:sectPr>
          <w:pgSz w:w="15840" w:h="12240" w:orient="landscape"/>
          <w:pgMar w:top="1140" w:right="1100" w:bottom="280" w:left="1140" w:header="720" w:footer="720" w:gutter="0"/>
        </w:sectPr>
      </w:pPr>
    </w:p>
    <w:p>
      <w:pPr>
        <w:pStyle w:val="4"/>
        <w:rPr>
          <w:sz w:val="20"/>
        </w:rPr>
      </w:pPr>
    </w:p>
    <w:p>
      <w:pPr>
        <w:pStyle w:val="4"/>
        <w:rPr>
          <w:sz w:val="20"/>
        </w:rPr>
      </w:pPr>
    </w:p>
    <w:p>
      <w:pPr>
        <w:pStyle w:val="4"/>
        <w:rPr>
          <w:sz w:val="20"/>
        </w:rPr>
      </w:pPr>
    </w:p>
    <w:p>
      <w:pPr>
        <w:pStyle w:val="4"/>
        <w:spacing w:before="1"/>
        <w:rPr>
          <w:sz w:val="23"/>
        </w:rPr>
      </w:pPr>
    </w:p>
    <w:tbl>
      <w:tblPr>
        <w:tblStyle w:val="5"/>
        <w:tblW w:w="13326" w:type="dxa"/>
        <w:tblInd w:w="13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978"/>
        <w:gridCol w:w="7348"/>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07" w:hRule="atLeast"/>
        </w:trPr>
        <w:tc>
          <w:tcPr>
            <w:tcW w:w="5978" w:type="dxa"/>
            <w:tcBorders>
              <w:bottom w:val="single" w:color="000000" w:sz="6" w:space="0"/>
              <w:right w:val="single" w:color="000000" w:sz="6" w:space="0"/>
            </w:tcBorders>
          </w:tcPr>
          <w:p>
            <w:pPr>
              <w:pStyle w:val="9"/>
              <w:spacing w:before="145"/>
              <w:ind w:left="330"/>
              <w:rPr>
                <w:sz w:val="22"/>
              </w:rPr>
            </w:pPr>
            <w:r>
              <w:rPr>
                <w:sz w:val="22"/>
              </w:rPr>
              <w:t>预留变形量</w:t>
            </w:r>
          </w:p>
        </w:tc>
        <w:tc>
          <w:tcPr>
            <w:tcW w:w="7348" w:type="dxa"/>
            <w:tcBorders>
              <w:left w:val="single" w:color="000000" w:sz="6" w:space="0"/>
              <w:bottom w:val="single" w:color="000000" w:sz="6" w:space="0"/>
            </w:tcBorders>
          </w:tcPr>
          <w:p>
            <w:pPr>
              <w:pStyle w:val="9"/>
              <w:spacing w:before="145"/>
              <w:ind w:left="336"/>
              <w:rPr>
                <w:sz w:val="22"/>
              </w:rPr>
            </w:pPr>
            <w:r>
              <w:rPr>
                <w:w w:val="102"/>
                <w:sz w:val="22"/>
              </w:rPr>
              <w:t>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10" w:hRule="atLeast"/>
        </w:trPr>
        <w:tc>
          <w:tcPr>
            <w:tcW w:w="5978" w:type="dxa"/>
            <w:tcBorders>
              <w:top w:val="single" w:color="000000" w:sz="6" w:space="0"/>
              <w:bottom w:val="single" w:color="000000" w:sz="6" w:space="0"/>
              <w:right w:val="single" w:color="000000" w:sz="6" w:space="0"/>
            </w:tcBorders>
          </w:tcPr>
          <w:p>
            <w:pPr>
              <w:pStyle w:val="9"/>
              <w:spacing w:before="150"/>
              <w:ind w:left="330"/>
              <w:rPr>
                <w:sz w:val="22"/>
              </w:rPr>
            </w:pPr>
            <w:r>
              <w:rPr>
                <w:sz w:val="22"/>
              </w:rPr>
              <w:t>二次衬砌（拱、墙）</w:t>
            </w:r>
          </w:p>
        </w:tc>
        <w:tc>
          <w:tcPr>
            <w:tcW w:w="7348" w:type="dxa"/>
            <w:vMerge w:val="restart"/>
            <w:tcBorders>
              <w:top w:val="single" w:color="000000" w:sz="6" w:space="0"/>
              <w:left w:val="single" w:color="000000" w:sz="6" w:space="0"/>
            </w:tcBorders>
          </w:tcPr>
          <w:p>
            <w:pPr>
              <w:pStyle w:val="9"/>
              <w:spacing w:before="4"/>
              <w:rPr>
                <w:sz w:val="31"/>
              </w:rPr>
            </w:pPr>
          </w:p>
          <w:p>
            <w:pPr>
              <w:pStyle w:val="9"/>
              <w:ind w:left="336"/>
              <w:rPr>
                <w:sz w:val="22"/>
              </w:rPr>
            </w:pPr>
            <w:r>
              <w:rPr>
                <w:w w:val="105"/>
                <w:sz w:val="22"/>
              </w:rPr>
              <w:t>35cmC30 砼</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07" w:hRule="atLeast"/>
        </w:trPr>
        <w:tc>
          <w:tcPr>
            <w:tcW w:w="5978" w:type="dxa"/>
            <w:tcBorders>
              <w:top w:val="single" w:color="000000" w:sz="6" w:space="0"/>
              <w:right w:val="single" w:color="000000" w:sz="6" w:space="0"/>
            </w:tcBorders>
          </w:tcPr>
          <w:p>
            <w:pPr>
              <w:pStyle w:val="9"/>
              <w:tabs>
                <w:tab w:val="left" w:pos="896"/>
              </w:tabs>
              <w:spacing w:before="143"/>
              <w:ind w:left="330"/>
              <w:rPr>
                <w:sz w:val="22"/>
              </w:rPr>
            </w:pPr>
            <w:r>
              <w:rPr>
                <w:w w:val="105"/>
                <w:sz w:val="22"/>
              </w:rPr>
              <w:t>仰</w:t>
            </w:r>
            <w:r>
              <w:rPr>
                <w:w w:val="105"/>
                <w:sz w:val="22"/>
              </w:rPr>
              <w:tab/>
            </w:r>
            <w:r>
              <w:rPr>
                <w:w w:val="105"/>
                <w:sz w:val="22"/>
              </w:rPr>
              <w:t>拱</w:t>
            </w:r>
          </w:p>
        </w:tc>
        <w:tc>
          <w:tcPr>
            <w:tcW w:w="7348" w:type="dxa"/>
            <w:vMerge w:val="continue"/>
            <w:tcBorders>
              <w:top w:val="nil"/>
              <w:left w:val="single" w:color="000000" w:sz="6" w:space="0"/>
            </w:tcBorders>
          </w:tcPr>
          <w:p>
            <w:pPr>
              <w:rPr>
                <w:sz w:val="2"/>
                <w:szCs w:val="2"/>
              </w:rPr>
            </w:pPr>
          </w:p>
        </w:tc>
      </w:tr>
    </w:tbl>
    <w:p>
      <w:pPr>
        <w:pStyle w:val="4"/>
        <w:spacing w:before="9"/>
        <w:rPr>
          <w:sz w:val="8"/>
        </w:rPr>
      </w:pPr>
    </w:p>
    <w:p>
      <w:pPr>
        <w:pStyle w:val="4"/>
        <w:tabs>
          <w:tab w:val="left" w:pos="12535"/>
        </w:tabs>
        <w:spacing w:before="37"/>
        <w:ind w:left="463"/>
      </w:pPr>
      <w:r>
        <w:rPr>
          <w:w w:val="105"/>
        </w:rPr>
        <w:t>隧道衬砌支护参数表</w:t>
      </w:r>
      <w:r>
        <w:rPr>
          <w:w w:val="105"/>
        </w:rPr>
        <w:tab/>
      </w:r>
      <w:r>
        <w:rPr>
          <w:w w:val="105"/>
        </w:rPr>
        <w:t>表</w:t>
      </w:r>
      <w:r>
        <w:rPr>
          <w:spacing w:val="-76"/>
          <w:w w:val="105"/>
        </w:rPr>
        <w:t xml:space="preserve"> </w:t>
      </w:r>
      <w:r>
        <w:rPr>
          <w:w w:val="105"/>
        </w:rPr>
        <w:t>7</w:t>
      </w:r>
    </w:p>
    <w:p>
      <w:pPr>
        <w:pStyle w:val="4"/>
        <w:spacing w:before="8"/>
        <w:rPr>
          <w:sz w:val="5"/>
        </w:rPr>
      </w:pPr>
    </w:p>
    <w:tbl>
      <w:tblPr>
        <w:tblStyle w:val="5"/>
        <w:tblW w:w="13328" w:type="dxa"/>
        <w:tblInd w:w="13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7"/>
        <w:gridCol w:w="1013"/>
        <w:gridCol w:w="3586"/>
        <w:gridCol w:w="898"/>
        <w:gridCol w:w="7104"/>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PrEx>
        <w:trPr>
          <w:trHeight w:val="529" w:hRule="atLeast"/>
        </w:trPr>
        <w:tc>
          <w:tcPr>
            <w:tcW w:w="5326" w:type="dxa"/>
            <w:gridSpan w:val="3"/>
            <w:tcBorders>
              <w:bottom w:val="single" w:color="000000" w:sz="6" w:space="0"/>
              <w:right w:val="single" w:color="000000" w:sz="6" w:space="0"/>
            </w:tcBorders>
          </w:tcPr>
          <w:p>
            <w:pPr>
              <w:pStyle w:val="9"/>
              <w:spacing w:before="157"/>
              <w:ind w:left="330"/>
              <w:rPr>
                <w:sz w:val="22"/>
              </w:rPr>
            </w:pPr>
            <w:r>
              <w:rPr>
                <w:sz w:val="22"/>
              </w:rPr>
              <w:t>围岩级别</w:t>
            </w:r>
          </w:p>
        </w:tc>
        <w:tc>
          <w:tcPr>
            <w:tcW w:w="8002" w:type="dxa"/>
            <w:gridSpan w:val="2"/>
            <w:tcBorders>
              <w:left w:val="single" w:color="000000" w:sz="6" w:space="0"/>
              <w:bottom w:val="single" w:color="000000" w:sz="6" w:space="0"/>
            </w:tcBorders>
          </w:tcPr>
          <w:p>
            <w:pPr>
              <w:pStyle w:val="9"/>
              <w:spacing w:before="157"/>
              <w:ind w:left="340"/>
              <w:rPr>
                <w:sz w:val="22"/>
              </w:rPr>
            </w:pPr>
            <w:r>
              <w:rPr>
                <w:w w:val="105"/>
                <w:sz w:val="22"/>
              </w:rPr>
              <w:t>V 级围岩</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PrEx>
        <w:trPr>
          <w:trHeight w:val="532" w:hRule="atLeast"/>
        </w:trPr>
        <w:tc>
          <w:tcPr>
            <w:tcW w:w="5326" w:type="dxa"/>
            <w:gridSpan w:val="3"/>
            <w:tcBorders>
              <w:top w:val="single" w:color="000000" w:sz="6" w:space="0"/>
              <w:bottom w:val="single" w:color="000000" w:sz="6" w:space="0"/>
              <w:right w:val="single" w:color="000000" w:sz="6" w:space="0"/>
            </w:tcBorders>
          </w:tcPr>
          <w:p>
            <w:pPr>
              <w:pStyle w:val="9"/>
              <w:spacing w:before="160"/>
              <w:ind w:left="330"/>
              <w:rPr>
                <w:sz w:val="22"/>
              </w:rPr>
            </w:pPr>
            <w:r>
              <w:rPr>
                <w:sz w:val="22"/>
              </w:rPr>
              <w:t>衬砌级别</w:t>
            </w:r>
          </w:p>
        </w:tc>
        <w:tc>
          <w:tcPr>
            <w:tcW w:w="8002" w:type="dxa"/>
            <w:gridSpan w:val="2"/>
            <w:tcBorders>
              <w:top w:val="single" w:color="000000" w:sz="6" w:space="0"/>
              <w:left w:val="single" w:color="000000" w:sz="6" w:space="0"/>
              <w:bottom w:val="single" w:color="000000" w:sz="6" w:space="0"/>
            </w:tcBorders>
          </w:tcPr>
          <w:p>
            <w:pPr>
              <w:pStyle w:val="9"/>
              <w:spacing w:before="160"/>
              <w:ind w:left="340"/>
              <w:rPr>
                <w:sz w:val="22"/>
              </w:rPr>
            </w:pPr>
            <w:r>
              <w:rPr>
                <w:w w:val="105"/>
                <w:sz w:val="22"/>
              </w:rPr>
              <w:t>V 级加强衬砌</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29" w:hRule="atLeast"/>
        </w:trPr>
        <w:tc>
          <w:tcPr>
            <w:tcW w:w="1740" w:type="dxa"/>
            <w:gridSpan w:val="2"/>
            <w:vMerge w:val="restart"/>
            <w:tcBorders>
              <w:top w:val="single" w:color="000000" w:sz="6" w:space="0"/>
              <w:bottom w:val="single" w:color="000000" w:sz="6" w:space="0"/>
              <w:right w:val="single" w:color="000000" w:sz="6" w:space="0"/>
            </w:tcBorders>
          </w:tcPr>
          <w:p>
            <w:pPr>
              <w:pStyle w:val="9"/>
              <w:rPr>
                <w:sz w:val="32"/>
              </w:rPr>
            </w:pPr>
          </w:p>
          <w:p>
            <w:pPr>
              <w:pStyle w:val="9"/>
              <w:spacing w:line="422" w:lineRule="auto"/>
              <w:ind w:left="330" w:right="1159"/>
              <w:jc w:val="both"/>
              <w:rPr>
                <w:sz w:val="22"/>
              </w:rPr>
            </w:pPr>
            <w:r>
              <w:rPr>
                <w:sz w:val="22"/>
              </w:rPr>
              <w:t>衬砌支护</w:t>
            </w:r>
          </w:p>
        </w:tc>
        <w:tc>
          <w:tcPr>
            <w:tcW w:w="3586" w:type="dxa"/>
            <w:tcBorders>
              <w:top w:val="single" w:color="000000" w:sz="6" w:space="0"/>
              <w:left w:val="single" w:color="000000" w:sz="6" w:space="0"/>
              <w:bottom w:val="single" w:color="000000" w:sz="4" w:space="0"/>
              <w:right w:val="single" w:color="000000" w:sz="6" w:space="0"/>
            </w:tcBorders>
          </w:tcPr>
          <w:p>
            <w:pPr>
              <w:pStyle w:val="9"/>
              <w:spacing w:before="155"/>
              <w:ind w:left="335"/>
              <w:rPr>
                <w:sz w:val="22"/>
              </w:rPr>
            </w:pPr>
            <w:r>
              <w:rPr>
                <w:w w:val="105"/>
                <w:sz w:val="22"/>
              </w:rPr>
              <w:t>C25 喷混凝土</w:t>
            </w:r>
          </w:p>
        </w:tc>
        <w:tc>
          <w:tcPr>
            <w:tcW w:w="898" w:type="dxa"/>
            <w:tcBorders>
              <w:top w:val="single" w:color="000000" w:sz="6" w:space="0"/>
              <w:left w:val="single" w:color="000000" w:sz="6" w:space="0"/>
              <w:bottom w:val="single" w:color="000000" w:sz="4" w:space="0"/>
              <w:right w:val="nil"/>
            </w:tcBorders>
          </w:tcPr>
          <w:p>
            <w:pPr>
              <w:pStyle w:val="9"/>
              <w:spacing w:before="155"/>
              <w:ind w:left="340"/>
              <w:rPr>
                <w:sz w:val="22"/>
              </w:rPr>
            </w:pPr>
            <w:r>
              <w:rPr>
                <w:sz w:val="22"/>
              </w:rPr>
              <w:t>全环</w:t>
            </w:r>
          </w:p>
        </w:tc>
        <w:tc>
          <w:tcPr>
            <w:tcW w:w="7104" w:type="dxa"/>
            <w:tcBorders>
              <w:top w:val="single" w:color="000000" w:sz="6" w:space="0"/>
              <w:left w:val="nil"/>
              <w:bottom w:val="single" w:color="000000" w:sz="4" w:space="0"/>
            </w:tcBorders>
          </w:tcPr>
          <w:p>
            <w:pPr>
              <w:pStyle w:val="9"/>
              <w:spacing w:before="155"/>
              <w:ind w:left="126"/>
              <w:rPr>
                <w:sz w:val="22"/>
              </w:rPr>
            </w:pPr>
            <w:r>
              <w:rPr>
                <w:w w:val="105"/>
                <w:sz w:val="22"/>
              </w:rPr>
              <w:t>24cm</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1019" w:hRule="atLeast"/>
        </w:trPr>
        <w:tc>
          <w:tcPr>
            <w:tcW w:w="1740" w:type="dxa"/>
            <w:gridSpan w:val="2"/>
            <w:vMerge w:val="continue"/>
            <w:tcBorders>
              <w:top w:val="nil"/>
              <w:bottom w:val="single" w:color="000000" w:sz="6" w:space="0"/>
              <w:right w:val="single" w:color="000000" w:sz="6" w:space="0"/>
            </w:tcBorders>
          </w:tcPr>
          <w:p>
            <w:pPr>
              <w:rPr>
                <w:sz w:val="2"/>
                <w:szCs w:val="2"/>
              </w:rPr>
            </w:pPr>
          </w:p>
        </w:tc>
        <w:tc>
          <w:tcPr>
            <w:tcW w:w="3586" w:type="dxa"/>
            <w:tcBorders>
              <w:top w:val="single" w:color="000000" w:sz="4" w:space="0"/>
              <w:left w:val="single" w:color="000000" w:sz="6" w:space="0"/>
              <w:bottom w:val="single" w:color="000000" w:sz="6" w:space="0"/>
              <w:right w:val="single" w:color="000000" w:sz="6" w:space="0"/>
            </w:tcBorders>
          </w:tcPr>
          <w:p>
            <w:pPr>
              <w:pStyle w:val="9"/>
              <w:spacing w:before="10"/>
              <w:rPr>
                <w:sz w:val="30"/>
              </w:rPr>
            </w:pPr>
          </w:p>
          <w:p>
            <w:pPr>
              <w:pStyle w:val="9"/>
              <w:ind w:left="335"/>
              <w:rPr>
                <w:sz w:val="22"/>
              </w:rPr>
            </w:pPr>
            <w:r>
              <w:rPr>
                <w:w w:val="105"/>
                <w:sz w:val="22"/>
              </w:rPr>
              <w:t>φ8 钢筋网</w:t>
            </w:r>
          </w:p>
        </w:tc>
        <w:tc>
          <w:tcPr>
            <w:tcW w:w="8002" w:type="dxa"/>
            <w:gridSpan w:val="2"/>
            <w:tcBorders>
              <w:top w:val="single" w:color="000000" w:sz="4" w:space="0"/>
              <w:left w:val="single" w:color="000000" w:sz="6" w:space="0"/>
              <w:bottom w:val="single" w:color="000000" w:sz="6" w:space="0"/>
            </w:tcBorders>
          </w:tcPr>
          <w:p>
            <w:pPr>
              <w:pStyle w:val="9"/>
              <w:spacing w:before="148"/>
              <w:ind w:left="340"/>
              <w:rPr>
                <w:sz w:val="22"/>
              </w:rPr>
            </w:pPr>
            <w:r>
              <w:rPr>
                <w:sz w:val="22"/>
              </w:rPr>
              <w:t>拱、墙</w:t>
            </w:r>
          </w:p>
          <w:p>
            <w:pPr>
              <w:pStyle w:val="9"/>
              <w:spacing w:before="11"/>
              <w:rPr>
                <w:sz w:val="16"/>
              </w:rPr>
            </w:pPr>
          </w:p>
          <w:p>
            <w:pPr>
              <w:pStyle w:val="9"/>
              <w:ind w:left="340"/>
              <w:rPr>
                <w:sz w:val="22"/>
              </w:rPr>
            </w:pPr>
            <w:r>
              <w:rPr>
                <w:w w:val="105"/>
                <w:sz w:val="22"/>
              </w:rPr>
              <w:t>@20×20cm</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1012" w:hRule="atLeast"/>
        </w:trPr>
        <w:tc>
          <w:tcPr>
            <w:tcW w:w="1740" w:type="dxa"/>
            <w:gridSpan w:val="2"/>
            <w:vMerge w:val="continue"/>
            <w:tcBorders>
              <w:top w:val="nil"/>
              <w:bottom w:val="single" w:color="000000" w:sz="6" w:space="0"/>
              <w:right w:val="single" w:color="000000" w:sz="6" w:space="0"/>
            </w:tcBorders>
          </w:tcPr>
          <w:p>
            <w:pPr>
              <w:rPr>
                <w:sz w:val="2"/>
                <w:szCs w:val="2"/>
              </w:rPr>
            </w:pPr>
          </w:p>
        </w:tc>
        <w:tc>
          <w:tcPr>
            <w:tcW w:w="3586" w:type="dxa"/>
            <w:tcBorders>
              <w:top w:val="single" w:color="000000" w:sz="6" w:space="0"/>
              <w:left w:val="single" w:color="000000" w:sz="6" w:space="0"/>
              <w:bottom w:val="single" w:color="000000" w:sz="6" w:space="0"/>
              <w:right w:val="single" w:color="000000" w:sz="6" w:space="0"/>
            </w:tcBorders>
          </w:tcPr>
          <w:p>
            <w:pPr>
              <w:pStyle w:val="9"/>
              <w:spacing w:before="7"/>
              <w:rPr>
                <w:sz w:val="30"/>
              </w:rPr>
            </w:pPr>
          </w:p>
          <w:p>
            <w:pPr>
              <w:pStyle w:val="9"/>
              <w:ind w:left="335"/>
              <w:rPr>
                <w:sz w:val="22"/>
              </w:rPr>
            </w:pPr>
            <w:r>
              <w:rPr>
                <w:w w:val="105"/>
                <w:sz w:val="22"/>
              </w:rPr>
              <w:t>φ22 砂浆锚杆</w:t>
            </w:r>
          </w:p>
        </w:tc>
        <w:tc>
          <w:tcPr>
            <w:tcW w:w="8002" w:type="dxa"/>
            <w:gridSpan w:val="2"/>
            <w:tcBorders>
              <w:top w:val="single" w:color="000000" w:sz="6" w:space="0"/>
              <w:left w:val="single" w:color="000000" w:sz="6" w:space="0"/>
              <w:bottom w:val="single" w:color="000000" w:sz="6" w:space="0"/>
            </w:tcBorders>
          </w:tcPr>
          <w:p>
            <w:pPr>
              <w:pStyle w:val="9"/>
              <w:spacing w:before="146"/>
              <w:ind w:left="340"/>
              <w:rPr>
                <w:sz w:val="22"/>
              </w:rPr>
            </w:pPr>
            <w:r>
              <w:rPr>
                <w:sz w:val="22"/>
              </w:rPr>
              <w:t>拱、墙</w:t>
            </w:r>
          </w:p>
          <w:p>
            <w:pPr>
              <w:pStyle w:val="9"/>
              <w:spacing w:before="11"/>
              <w:rPr>
                <w:sz w:val="16"/>
              </w:rPr>
            </w:pPr>
          </w:p>
          <w:p>
            <w:pPr>
              <w:pStyle w:val="9"/>
              <w:ind w:left="340"/>
              <w:rPr>
                <w:sz w:val="22"/>
              </w:rPr>
            </w:pPr>
            <w:r>
              <w:rPr>
                <w:w w:val="105"/>
                <w:sz w:val="22"/>
              </w:rPr>
              <w:t>@60×100cm，L-3.5m</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32" w:hRule="atLeast"/>
        </w:trPr>
        <w:tc>
          <w:tcPr>
            <w:tcW w:w="5326" w:type="dxa"/>
            <w:gridSpan w:val="3"/>
            <w:tcBorders>
              <w:top w:val="single" w:color="000000" w:sz="6" w:space="0"/>
              <w:bottom w:val="single" w:color="000000" w:sz="6" w:space="0"/>
              <w:right w:val="single" w:color="000000" w:sz="6" w:space="0"/>
            </w:tcBorders>
          </w:tcPr>
          <w:p>
            <w:pPr>
              <w:pStyle w:val="9"/>
              <w:spacing w:before="160"/>
              <w:ind w:left="330"/>
              <w:rPr>
                <w:sz w:val="22"/>
              </w:rPr>
            </w:pPr>
            <w:r>
              <w:rPr>
                <w:sz w:val="22"/>
              </w:rPr>
              <w:t>预留变形量</w:t>
            </w:r>
          </w:p>
        </w:tc>
        <w:tc>
          <w:tcPr>
            <w:tcW w:w="8002" w:type="dxa"/>
            <w:gridSpan w:val="2"/>
            <w:tcBorders>
              <w:top w:val="single" w:color="000000" w:sz="6" w:space="0"/>
              <w:left w:val="single" w:color="000000" w:sz="6" w:space="0"/>
              <w:bottom w:val="single" w:color="000000" w:sz="6" w:space="0"/>
            </w:tcBorders>
          </w:tcPr>
          <w:p>
            <w:pPr>
              <w:pStyle w:val="9"/>
              <w:spacing w:before="160"/>
              <w:ind w:left="340"/>
              <w:rPr>
                <w:sz w:val="22"/>
              </w:rPr>
            </w:pPr>
            <w:r>
              <w:rPr>
                <w:w w:val="105"/>
                <w:sz w:val="22"/>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24" w:hRule="atLeast"/>
        </w:trPr>
        <w:tc>
          <w:tcPr>
            <w:tcW w:w="5326" w:type="dxa"/>
            <w:gridSpan w:val="3"/>
            <w:tcBorders>
              <w:top w:val="single" w:color="000000" w:sz="6" w:space="0"/>
              <w:bottom w:val="single" w:color="000000" w:sz="6" w:space="0"/>
              <w:right w:val="single" w:color="000000" w:sz="6" w:space="0"/>
            </w:tcBorders>
          </w:tcPr>
          <w:p>
            <w:pPr>
              <w:pStyle w:val="9"/>
              <w:spacing w:before="155"/>
              <w:ind w:left="330"/>
              <w:rPr>
                <w:sz w:val="22"/>
              </w:rPr>
            </w:pPr>
            <w:r>
              <w:rPr>
                <w:sz w:val="22"/>
              </w:rPr>
              <w:t>二次衬砌（拱、墙）</w:t>
            </w:r>
          </w:p>
        </w:tc>
        <w:tc>
          <w:tcPr>
            <w:tcW w:w="8002" w:type="dxa"/>
            <w:gridSpan w:val="2"/>
            <w:vMerge w:val="restart"/>
            <w:tcBorders>
              <w:top w:val="single" w:color="000000" w:sz="6" w:space="0"/>
              <w:left w:val="single" w:color="000000" w:sz="6" w:space="0"/>
            </w:tcBorders>
          </w:tcPr>
          <w:p>
            <w:pPr>
              <w:pStyle w:val="9"/>
              <w:spacing w:before="5"/>
              <w:rPr>
                <w:sz w:val="32"/>
              </w:rPr>
            </w:pPr>
          </w:p>
          <w:p>
            <w:pPr>
              <w:pStyle w:val="9"/>
              <w:ind w:left="340"/>
              <w:rPr>
                <w:sz w:val="22"/>
              </w:rPr>
            </w:pPr>
            <w:r>
              <w:rPr>
                <w:w w:val="105"/>
                <w:sz w:val="22"/>
              </w:rPr>
              <w:t>60cm 全环 C30 钢筋砼</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24" w:hRule="atLeast"/>
        </w:trPr>
        <w:tc>
          <w:tcPr>
            <w:tcW w:w="727" w:type="dxa"/>
            <w:tcBorders>
              <w:top w:val="single" w:color="000000" w:sz="6" w:space="0"/>
              <w:right w:val="nil"/>
            </w:tcBorders>
          </w:tcPr>
          <w:p>
            <w:pPr>
              <w:pStyle w:val="9"/>
              <w:spacing w:before="148"/>
              <w:ind w:left="330"/>
              <w:rPr>
                <w:sz w:val="22"/>
              </w:rPr>
            </w:pPr>
            <w:r>
              <w:rPr>
                <w:w w:val="102"/>
                <w:sz w:val="22"/>
              </w:rPr>
              <w:t>仰</w:t>
            </w:r>
          </w:p>
        </w:tc>
        <w:tc>
          <w:tcPr>
            <w:tcW w:w="1013" w:type="dxa"/>
            <w:tcBorders>
              <w:top w:val="single" w:color="000000" w:sz="6" w:space="0"/>
              <w:left w:val="nil"/>
              <w:right w:val="nil"/>
            </w:tcBorders>
          </w:tcPr>
          <w:p>
            <w:pPr>
              <w:pStyle w:val="9"/>
              <w:spacing w:before="148"/>
              <w:ind w:left="184"/>
              <w:rPr>
                <w:sz w:val="22"/>
              </w:rPr>
            </w:pPr>
            <w:r>
              <w:rPr>
                <w:w w:val="102"/>
                <w:sz w:val="22"/>
              </w:rPr>
              <w:t>拱</w:t>
            </w:r>
          </w:p>
        </w:tc>
        <w:tc>
          <w:tcPr>
            <w:tcW w:w="3586" w:type="dxa"/>
            <w:tcBorders>
              <w:top w:val="single" w:color="000000" w:sz="6" w:space="0"/>
              <w:left w:val="nil"/>
              <w:right w:val="single" w:color="000000" w:sz="6" w:space="0"/>
            </w:tcBorders>
          </w:tcPr>
          <w:p>
            <w:pPr>
              <w:pStyle w:val="9"/>
              <w:rPr>
                <w:rFonts w:ascii="Times New Roman"/>
                <w:sz w:val="22"/>
              </w:rPr>
            </w:pPr>
          </w:p>
        </w:tc>
        <w:tc>
          <w:tcPr>
            <w:tcW w:w="8002" w:type="dxa"/>
            <w:gridSpan w:val="2"/>
            <w:vMerge w:val="continue"/>
            <w:tcBorders>
              <w:top w:val="nil"/>
              <w:left w:val="single" w:color="000000" w:sz="6" w:space="0"/>
            </w:tcBorders>
          </w:tcPr>
          <w:p>
            <w:pPr>
              <w:rPr>
                <w:sz w:val="2"/>
                <w:szCs w:val="2"/>
              </w:rPr>
            </w:pPr>
          </w:p>
        </w:tc>
      </w:tr>
    </w:tbl>
    <w:p>
      <w:pPr>
        <w:spacing w:after="0"/>
        <w:rPr>
          <w:sz w:val="2"/>
          <w:szCs w:val="2"/>
        </w:rPr>
        <w:sectPr>
          <w:pgSz w:w="15840" w:h="12240" w:orient="landscape"/>
          <w:pgMar w:top="1140" w:right="1100" w:bottom="280" w:left="1140" w:header="720" w:footer="720" w:gutter="0"/>
        </w:sectPr>
      </w:pPr>
    </w:p>
    <w:p>
      <w:pPr>
        <w:pStyle w:val="4"/>
        <w:rPr>
          <w:sz w:val="20"/>
        </w:rPr>
      </w:pPr>
    </w:p>
    <w:p>
      <w:pPr>
        <w:pStyle w:val="4"/>
        <w:rPr>
          <w:sz w:val="20"/>
        </w:rPr>
      </w:pPr>
    </w:p>
    <w:p>
      <w:pPr>
        <w:pStyle w:val="4"/>
        <w:rPr>
          <w:sz w:val="20"/>
        </w:rPr>
      </w:pPr>
    </w:p>
    <w:p>
      <w:pPr>
        <w:pStyle w:val="4"/>
        <w:spacing w:before="1"/>
        <w:rPr>
          <w:sz w:val="23"/>
        </w:rPr>
      </w:pPr>
    </w:p>
    <w:tbl>
      <w:tblPr>
        <w:tblStyle w:val="5"/>
        <w:tblW w:w="13328" w:type="dxa"/>
        <w:tblInd w:w="13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326"/>
        <w:gridCol w:w="800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36" w:hRule="atLeast"/>
        </w:trPr>
        <w:tc>
          <w:tcPr>
            <w:tcW w:w="5326" w:type="dxa"/>
            <w:tcBorders>
              <w:bottom w:val="single" w:color="000000" w:sz="4" w:space="0"/>
              <w:right w:val="single" w:color="000000" w:sz="6" w:space="0"/>
            </w:tcBorders>
          </w:tcPr>
          <w:p>
            <w:pPr>
              <w:pStyle w:val="9"/>
              <w:spacing w:before="155"/>
              <w:ind w:left="330"/>
              <w:rPr>
                <w:sz w:val="22"/>
              </w:rPr>
            </w:pPr>
            <w:r>
              <w:rPr>
                <w:sz w:val="22"/>
              </w:rPr>
              <w:t>钢架</w:t>
            </w:r>
          </w:p>
        </w:tc>
        <w:tc>
          <w:tcPr>
            <w:tcW w:w="8002" w:type="dxa"/>
            <w:tcBorders>
              <w:left w:val="single" w:color="000000" w:sz="6" w:space="0"/>
              <w:bottom w:val="single" w:color="000000" w:sz="4" w:space="0"/>
            </w:tcBorders>
          </w:tcPr>
          <w:p>
            <w:pPr>
              <w:pStyle w:val="9"/>
              <w:spacing w:before="155"/>
              <w:ind w:left="340"/>
              <w:rPr>
                <w:sz w:val="22"/>
              </w:rPr>
            </w:pPr>
            <w:r>
              <w:rPr>
                <w:w w:val="105"/>
                <w:sz w:val="22"/>
              </w:rPr>
              <w:t>全环 I18 型钢钢架</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31" w:hRule="atLeast"/>
        </w:trPr>
        <w:tc>
          <w:tcPr>
            <w:tcW w:w="5326" w:type="dxa"/>
            <w:tcBorders>
              <w:top w:val="single" w:color="000000" w:sz="4" w:space="0"/>
              <w:right w:val="single" w:color="000000" w:sz="6" w:space="0"/>
            </w:tcBorders>
          </w:tcPr>
          <w:p>
            <w:pPr>
              <w:pStyle w:val="9"/>
              <w:spacing w:before="160"/>
              <w:ind w:left="330"/>
              <w:rPr>
                <w:sz w:val="22"/>
              </w:rPr>
            </w:pPr>
            <w:r>
              <w:rPr>
                <w:sz w:val="22"/>
              </w:rPr>
              <w:t>辅助措施</w:t>
            </w:r>
          </w:p>
        </w:tc>
        <w:tc>
          <w:tcPr>
            <w:tcW w:w="8002" w:type="dxa"/>
            <w:tcBorders>
              <w:top w:val="single" w:color="000000" w:sz="4" w:space="0"/>
              <w:left w:val="single" w:color="000000" w:sz="6" w:space="0"/>
            </w:tcBorders>
          </w:tcPr>
          <w:p>
            <w:pPr>
              <w:pStyle w:val="9"/>
              <w:spacing w:before="160"/>
              <w:ind w:left="340"/>
              <w:rPr>
                <w:sz w:val="22"/>
              </w:rPr>
            </w:pPr>
            <w:r>
              <w:rPr>
                <w:sz w:val="22"/>
              </w:rPr>
              <w:t>超前小导管或大管棚</w:t>
            </w:r>
          </w:p>
        </w:tc>
      </w:tr>
    </w:tbl>
    <w:p>
      <w:pPr>
        <w:pStyle w:val="4"/>
        <w:spacing w:before="9"/>
        <w:rPr>
          <w:sz w:val="8"/>
        </w:rPr>
      </w:pPr>
    </w:p>
    <w:p>
      <w:pPr>
        <w:pStyle w:val="4"/>
        <w:spacing w:before="37"/>
        <w:ind w:left="463"/>
      </w:pPr>
      <w:r>
        <w:t>（2）衬砌</w:t>
      </w:r>
    </w:p>
    <w:p>
      <w:pPr>
        <w:pStyle w:val="4"/>
        <w:spacing w:before="11"/>
        <w:rPr>
          <w:sz w:val="16"/>
        </w:rPr>
      </w:pPr>
    </w:p>
    <w:p>
      <w:pPr>
        <w:pStyle w:val="4"/>
        <w:ind w:left="463"/>
      </w:pPr>
      <w:r>
        <w:t>1）洞口段</w:t>
      </w:r>
    </w:p>
    <w:p>
      <w:pPr>
        <w:pStyle w:val="4"/>
        <w:spacing w:before="6"/>
        <w:rPr>
          <w:sz w:val="16"/>
        </w:rPr>
      </w:pPr>
    </w:p>
    <w:p>
      <w:pPr>
        <w:pStyle w:val="4"/>
        <w:spacing w:line="424" w:lineRule="auto"/>
        <w:ind w:left="237" w:right="140" w:firstLine="225"/>
      </w:pPr>
      <w:r>
        <w:t xml:space="preserve">按新奥法施工原理进行设计，采用复合式衬砌，衬砌结构采用直墙有仰拱的复合式衬砌，衬砌均采用 C30 钢筋混凝土。施工支护为 锚喷支护，同时辅以全环 I18 型钢钢架和拱部超前小导管或大管棚加强支护。型钢钢架纵向设置间距为１榀/0.6m；φ42 超前小导管： </w:t>
      </w:r>
      <w:r>
        <w:rPr>
          <w:w w:val="105"/>
        </w:rPr>
        <w:t>拱部设置(120°)，每根长 4.0m，每环 30 根，环向间距 0.4m，纵向间距 2.4m。</w:t>
      </w:r>
    </w:p>
    <w:p>
      <w:pPr>
        <w:pStyle w:val="4"/>
        <w:spacing w:before="51"/>
        <w:ind w:left="463"/>
      </w:pPr>
      <w:r>
        <w:t>2）洞身一般段</w:t>
      </w:r>
    </w:p>
    <w:p>
      <w:pPr>
        <w:pStyle w:val="4"/>
        <w:spacing w:before="6"/>
        <w:rPr>
          <w:sz w:val="16"/>
        </w:rPr>
      </w:pPr>
    </w:p>
    <w:p>
      <w:pPr>
        <w:pStyle w:val="4"/>
        <w:ind w:left="463"/>
      </w:pPr>
      <w:r>
        <w:t>按新奥法施工原理进行设计，采用复合式衬砌。支护参救根据结构分析与工程类比相结合确定。V   级围岩衬砌采用曲墙有仰拱结构，</w:t>
      </w:r>
    </w:p>
    <w:p>
      <w:pPr>
        <w:pStyle w:val="4"/>
        <w:spacing w:before="10"/>
        <w:rPr>
          <w:sz w:val="16"/>
        </w:rPr>
      </w:pPr>
    </w:p>
    <w:p>
      <w:pPr>
        <w:pStyle w:val="4"/>
        <w:ind w:left="237"/>
      </w:pPr>
      <w:r>
        <w:t>Ⅲ级围岩衬砌采用曲墙无仰拱结构。</w:t>
      </w:r>
    </w:p>
    <w:p>
      <w:pPr>
        <w:pStyle w:val="4"/>
        <w:spacing w:before="10"/>
        <w:rPr>
          <w:sz w:val="16"/>
        </w:rPr>
      </w:pPr>
    </w:p>
    <w:p>
      <w:pPr>
        <w:pStyle w:val="4"/>
        <w:ind w:left="463"/>
      </w:pPr>
      <w:r>
        <w:t>3）全隧二次衬砌施作完后，均应进行拱背充填压浆。</w:t>
      </w:r>
    </w:p>
    <w:p>
      <w:pPr>
        <w:pStyle w:val="4"/>
        <w:spacing w:before="10"/>
        <w:rPr>
          <w:sz w:val="16"/>
        </w:rPr>
      </w:pPr>
    </w:p>
    <w:p>
      <w:pPr>
        <w:pStyle w:val="4"/>
        <w:ind w:left="463"/>
      </w:pPr>
      <w:r>
        <w:t>4.隧道洞门设计</w:t>
      </w:r>
    </w:p>
    <w:p>
      <w:pPr>
        <w:pStyle w:val="4"/>
        <w:spacing w:before="5"/>
        <w:rPr>
          <w:sz w:val="16"/>
        </w:rPr>
      </w:pPr>
    </w:p>
    <w:p>
      <w:pPr>
        <w:pStyle w:val="4"/>
        <w:spacing w:before="1"/>
        <w:ind w:left="463"/>
      </w:pPr>
      <w:r>
        <w:t>洞门位置及型式的选择，本着结构安全、工程经济并适当考虑美观的原则。</w:t>
      </w:r>
    </w:p>
    <w:p>
      <w:pPr>
        <w:pStyle w:val="4"/>
        <w:spacing w:before="11"/>
        <w:rPr>
          <w:sz w:val="16"/>
        </w:rPr>
      </w:pPr>
    </w:p>
    <w:p>
      <w:pPr>
        <w:pStyle w:val="4"/>
        <w:spacing w:line="424" w:lineRule="auto"/>
        <w:ind w:left="237" w:right="339" w:firstLine="225"/>
      </w:pPr>
      <w:r>
        <w:rPr>
          <w:spacing w:val="-5"/>
        </w:rPr>
        <w:t xml:space="preserve">隧道进口线路与等高线大角度斜交，地面横坡较陡，纵坡较缓，综合考虑隧道洞口段围岩等级、边仰坡的开挖高度和贯彻隧道早进 </w:t>
      </w:r>
      <w:r>
        <w:rPr>
          <w:spacing w:val="-1"/>
        </w:rPr>
        <w:t xml:space="preserve">晚出的原则等，确定洞口于  </w:t>
      </w:r>
      <w:r>
        <w:t>K0+180</w:t>
      </w:r>
      <w:r>
        <w:rPr>
          <w:spacing w:val="-1"/>
        </w:rPr>
        <w:t>，洞门型式采用挡墙式洞门。洞口段采用Ⅴ级加强衬砌。</w:t>
      </w:r>
    </w:p>
    <w:p>
      <w:pPr>
        <w:spacing w:after="0" w:line="424" w:lineRule="auto"/>
        <w:sectPr>
          <w:pgSz w:w="15840" w:h="12240" w:orient="landscape"/>
          <w:pgMar w:top="1140" w:right="1100" w:bottom="280" w:left="114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line="424" w:lineRule="auto"/>
        <w:ind w:left="117" w:right="113" w:firstLine="225"/>
      </w:pPr>
      <w:r>
        <w:rPr>
          <w:spacing w:val="-6"/>
        </w:rPr>
        <w:t xml:space="preserve">隧道出口线路与等高线斜交，地面横坡、纵坡较陡，在考虑尽量少刷仰坡和隧道早进晚出的原则后，定洞口于 </w:t>
      </w:r>
      <w:r>
        <w:rPr>
          <w:spacing w:val="-4"/>
        </w:rPr>
        <w:t>K0+520</w:t>
      </w:r>
      <w:r>
        <w:rPr>
          <w:spacing w:val="-2"/>
        </w:rPr>
        <w:t>，洞门型式采</w:t>
      </w:r>
      <w:r>
        <w:rPr>
          <w:w w:val="102"/>
        </w:rPr>
        <w:t>用挡墙式洞门。洞口段采用Ⅴ级加强衬砌（加宽</w:t>
      </w:r>
      <w:r>
        <w:rPr>
          <w:spacing w:val="-58"/>
        </w:rPr>
        <w:t xml:space="preserve"> </w:t>
      </w:r>
      <w:r>
        <w:rPr>
          <w:spacing w:val="-3"/>
          <w:w w:val="102"/>
        </w:rPr>
        <w:t>1</w:t>
      </w:r>
      <w:r>
        <w:rPr>
          <w:spacing w:val="1"/>
          <w:w w:val="102"/>
        </w:rPr>
        <w:t>.</w:t>
      </w:r>
      <w:r>
        <w:rPr>
          <w:spacing w:val="-3"/>
          <w:w w:val="102"/>
        </w:rPr>
        <w:t>0</w:t>
      </w:r>
      <w:r>
        <w:rPr>
          <w:spacing w:val="6"/>
          <w:w w:val="102"/>
        </w:rPr>
        <w:t>m</w:t>
      </w:r>
      <w:r>
        <w:rPr>
          <w:spacing w:val="-116"/>
          <w:w w:val="102"/>
        </w:rPr>
        <w:t>）。</w:t>
      </w:r>
    </w:p>
    <w:p>
      <w:pPr>
        <w:pStyle w:val="4"/>
        <w:spacing w:before="46"/>
        <w:ind w:left="343"/>
      </w:pPr>
      <w:r>
        <w:t>5.防排水</w:t>
      </w:r>
    </w:p>
    <w:p>
      <w:pPr>
        <w:pStyle w:val="4"/>
        <w:spacing w:before="11"/>
        <w:rPr>
          <w:sz w:val="16"/>
        </w:rPr>
      </w:pPr>
    </w:p>
    <w:p>
      <w:pPr>
        <w:pStyle w:val="4"/>
        <w:spacing w:line="424" w:lineRule="auto"/>
        <w:ind w:left="117" w:right="40" w:firstLine="225"/>
      </w:pPr>
      <w:r>
        <w:t>（1）为了截排地表水,使洞口工程不被坡面水冲蚀，并保证洞口路段良好的营运条件，在洞口边坡及仰坡 5 米以外的适当位置设置地表截水沟，在洞门端墙背后设置排水沟，并将水引入地表截水沟或路基侧沟。</w:t>
      </w:r>
    </w:p>
    <w:p>
      <w:pPr>
        <w:pStyle w:val="4"/>
        <w:spacing w:before="51"/>
        <w:ind w:left="343"/>
      </w:pPr>
      <w:r>
        <w:t>（2）衬砌边墙脚外侧纵向设置φ100</w:t>
      </w:r>
      <w:r>
        <w:rPr>
          <w:spacing w:val="-2"/>
        </w:rPr>
        <w:t xml:space="preserve">  软式弹簧透水管</w:t>
      </w:r>
      <w:r>
        <w:t>（纵向盲沟</w:t>
      </w:r>
      <w:r>
        <w:rPr>
          <w:spacing w:val="-116"/>
        </w:rPr>
        <w:t>）。</w:t>
      </w:r>
    </w:p>
    <w:p>
      <w:pPr>
        <w:pStyle w:val="4"/>
        <w:spacing w:before="6"/>
        <w:rPr>
          <w:sz w:val="16"/>
        </w:rPr>
      </w:pPr>
    </w:p>
    <w:p>
      <w:pPr>
        <w:pStyle w:val="4"/>
        <w:spacing w:line="424" w:lineRule="auto"/>
        <w:ind w:left="117" w:right="113" w:firstLine="225"/>
      </w:pPr>
      <w:r>
        <w:rPr>
          <w:w w:val="102"/>
        </w:rPr>
        <w:t>（</w:t>
      </w:r>
      <w:r>
        <w:rPr>
          <w:spacing w:val="1"/>
          <w:w w:val="102"/>
        </w:rPr>
        <w:t>3</w:t>
      </w:r>
      <w:r>
        <w:rPr>
          <w:w w:val="102"/>
        </w:rPr>
        <w:t>）衬砌背后环向设</w:t>
      </w:r>
      <w:r>
        <w:rPr>
          <w:spacing w:val="-53"/>
        </w:rPr>
        <w:t xml:space="preserve"> </w:t>
      </w:r>
      <w:r>
        <w:rPr>
          <w:spacing w:val="1"/>
          <w:w w:val="102"/>
        </w:rPr>
        <w:t>1*</w:t>
      </w:r>
      <w:r>
        <w:rPr>
          <w:spacing w:val="-5"/>
          <w:w w:val="102"/>
        </w:rPr>
        <w:t>φ</w:t>
      </w:r>
      <w:r>
        <w:rPr>
          <w:spacing w:val="1"/>
          <w:w w:val="102"/>
        </w:rPr>
        <w:t>5</w:t>
      </w:r>
      <w:r>
        <w:rPr>
          <w:w w:val="102"/>
        </w:rPr>
        <w:t>0</w:t>
      </w:r>
      <w:r>
        <w:rPr>
          <w:spacing w:val="-46"/>
        </w:rPr>
        <w:t xml:space="preserve"> </w:t>
      </w:r>
      <w:r>
        <w:rPr>
          <w:spacing w:val="-1"/>
          <w:w w:val="102"/>
        </w:rPr>
        <w:t>软式弹簧透水盲沟或</w:t>
      </w:r>
      <w:r>
        <w:rPr>
          <w:spacing w:val="-43"/>
        </w:rPr>
        <w:t xml:space="preserve"> </w:t>
      </w:r>
      <w:r>
        <w:rPr>
          <w:spacing w:val="-3"/>
          <w:w w:val="102"/>
        </w:rPr>
        <w:t>3</w:t>
      </w:r>
      <w:r>
        <w:rPr>
          <w:spacing w:val="1"/>
          <w:w w:val="102"/>
        </w:rPr>
        <w:t>*</w:t>
      </w:r>
      <w:r>
        <w:rPr>
          <w:w w:val="102"/>
        </w:rPr>
        <w:t>φ</w:t>
      </w:r>
      <w:r>
        <w:rPr>
          <w:spacing w:val="-3"/>
          <w:w w:val="102"/>
        </w:rPr>
        <w:t>5</w:t>
      </w:r>
      <w:r>
        <w:rPr>
          <w:w w:val="102"/>
        </w:rPr>
        <w:t>0</w:t>
      </w:r>
      <w:r>
        <w:rPr>
          <w:spacing w:val="-41"/>
        </w:rPr>
        <w:t xml:space="preserve"> </w:t>
      </w:r>
      <w:r>
        <w:rPr>
          <w:w w:val="102"/>
        </w:rPr>
        <w:t>软式弹簧透水盲沟（</w:t>
      </w:r>
      <w:r>
        <w:rPr>
          <w:spacing w:val="-2"/>
          <w:w w:val="102"/>
        </w:rPr>
        <w:t>环向盲沟</w:t>
      </w:r>
      <w:r>
        <w:rPr>
          <w:spacing w:val="-116"/>
          <w:w w:val="102"/>
        </w:rPr>
        <w:t>）</w:t>
      </w:r>
      <w:r>
        <w:rPr>
          <w:spacing w:val="-2"/>
          <w:w w:val="102"/>
        </w:rPr>
        <w:t>，间距：一般地段</w:t>
      </w:r>
      <w:r>
        <w:rPr>
          <w:spacing w:val="-43"/>
        </w:rPr>
        <w:t xml:space="preserve"> </w:t>
      </w:r>
      <w:r>
        <w:rPr>
          <w:spacing w:val="1"/>
          <w:w w:val="102"/>
        </w:rPr>
        <w:t>1</w:t>
      </w:r>
      <w:r>
        <w:rPr>
          <w:spacing w:val="-3"/>
          <w:w w:val="102"/>
        </w:rPr>
        <w:t>0</w:t>
      </w:r>
      <w:r>
        <w:rPr>
          <w:w w:val="102"/>
        </w:rPr>
        <w:t>m</w:t>
      </w:r>
      <w:r>
        <w:rPr>
          <w:spacing w:val="-41"/>
        </w:rPr>
        <w:t xml:space="preserve"> </w:t>
      </w:r>
      <w:r>
        <w:rPr>
          <w:w w:val="102"/>
        </w:rPr>
        <w:t>设一处</w:t>
      </w:r>
      <w:r>
        <w:rPr>
          <w:spacing w:val="-53"/>
        </w:rPr>
        <w:t xml:space="preserve"> </w:t>
      </w:r>
      <w:r>
        <w:rPr>
          <w:spacing w:val="1"/>
          <w:w w:val="102"/>
        </w:rPr>
        <w:t>1*</w:t>
      </w:r>
      <w:r>
        <w:rPr>
          <w:spacing w:val="-5"/>
          <w:w w:val="102"/>
        </w:rPr>
        <w:t>φ</w:t>
      </w:r>
      <w:r>
        <w:rPr>
          <w:spacing w:val="1"/>
          <w:w w:val="102"/>
        </w:rPr>
        <w:t>5</w:t>
      </w:r>
      <w:r>
        <w:rPr>
          <w:w w:val="102"/>
        </w:rPr>
        <w:t>0</w:t>
      </w:r>
      <w:r>
        <w:rPr>
          <w:spacing w:val="-46"/>
        </w:rPr>
        <w:t xml:space="preserve"> </w:t>
      </w:r>
      <w:r>
        <w:rPr>
          <w:w w:val="102"/>
        </w:rPr>
        <w:t>软</w:t>
      </w:r>
      <w:r>
        <w:rPr>
          <w:spacing w:val="-1"/>
        </w:rPr>
        <w:t xml:space="preserve">式弹簧透水盲沟，进出口Ⅴ级围岩段和涌水量较大地段每 </w:t>
      </w:r>
      <w:r>
        <w:t>5 米设一处 3*φ50</w:t>
      </w:r>
      <w:r>
        <w:rPr>
          <w:spacing w:val="-1"/>
        </w:rPr>
        <w:t xml:space="preserve"> 软式弹簧透水盲沟。</w:t>
      </w:r>
    </w:p>
    <w:p>
      <w:pPr>
        <w:pStyle w:val="4"/>
        <w:spacing w:before="51"/>
        <w:ind w:left="343"/>
      </w:pPr>
      <w:r>
        <w:t>（4）洞内清洗水通过行车道两侧横向泄水孔流入人行道下的水沟内。</w:t>
      </w:r>
    </w:p>
    <w:p>
      <w:pPr>
        <w:pStyle w:val="4"/>
        <w:spacing w:before="11"/>
        <w:rPr>
          <w:sz w:val="16"/>
        </w:rPr>
      </w:pPr>
    </w:p>
    <w:p>
      <w:pPr>
        <w:pStyle w:val="4"/>
        <w:ind w:left="343"/>
      </w:pPr>
      <w:r>
        <w:t>（5）洞内地下水通过环向和纵向盲沟及φ50 横向排水管汇集至两侧水沟，横向排水管每 5m 设置一道。</w:t>
      </w:r>
    </w:p>
    <w:p>
      <w:pPr>
        <w:pStyle w:val="4"/>
        <w:spacing w:before="6"/>
        <w:rPr>
          <w:sz w:val="16"/>
        </w:rPr>
      </w:pPr>
    </w:p>
    <w:p>
      <w:pPr>
        <w:pStyle w:val="4"/>
        <w:spacing w:line="424" w:lineRule="auto"/>
        <w:ind w:left="117" w:right="113" w:firstLine="225"/>
      </w:pPr>
      <w:r>
        <w:t>（6）复合式衬砌地段初期支护和二次衬砌间铺设 JT02-3C2500 反粘防水板；整体式衬砌地段在模筑衬砌外铺设 JT02-3C2500 反粘防水板。</w:t>
      </w:r>
    </w:p>
    <w:p>
      <w:pPr>
        <w:pStyle w:val="4"/>
        <w:spacing w:before="51"/>
        <w:ind w:left="343"/>
      </w:pPr>
      <w:r>
        <w:t>（7）施工缝设缓膨型 BW 止水条，沉降缝设橡胶止水带。</w:t>
      </w:r>
    </w:p>
    <w:p>
      <w:pPr>
        <w:pStyle w:val="4"/>
        <w:spacing w:before="11"/>
        <w:rPr>
          <w:sz w:val="16"/>
        </w:rPr>
      </w:pPr>
    </w:p>
    <w:p>
      <w:pPr>
        <w:pStyle w:val="4"/>
        <w:ind w:left="343"/>
      </w:pPr>
      <w:r>
        <w:t>6.监控与量测</w:t>
      </w:r>
    </w:p>
    <w:p>
      <w:pPr>
        <w:pStyle w:val="4"/>
        <w:spacing w:before="6"/>
        <w:rPr>
          <w:sz w:val="16"/>
        </w:rPr>
      </w:pPr>
    </w:p>
    <w:p>
      <w:pPr>
        <w:pStyle w:val="4"/>
        <w:ind w:left="458"/>
      </w:pPr>
      <w:r>
        <w:t>施工中监控与量测项目及频率严格按新奥法的要求施作，一有情况，及时反馈，及早处理。</w:t>
      </w:r>
    </w:p>
    <w:p>
      <w:pPr>
        <w:spacing w:after="0"/>
        <w:sectPr>
          <w:pgSz w:w="15840" w:h="12240" w:orient="landscape"/>
          <w:pgMar w:top="1140" w:right="1320" w:bottom="280" w:left="12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ind w:left="343"/>
      </w:pPr>
      <w:r>
        <w:t>（五）施工要点</w:t>
      </w:r>
    </w:p>
    <w:p>
      <w:pPr>
        <w:pStyle w:val="4"/>
        <w:spacing w:before="11"/>
        <w:rPr>
          <w:sz w:val="16"/>
        </w:rPr>
      </w:pPr>
    </w:p>
    <w:p>
      <w:pPr>
        <w:pStyle w:val="4"/>
        <w:ind w:left="568"/>
      </w:pPr>
      <w:r>
        <w:t>1、施工方案</w:t>
      </w:r>
    </w:p>
    <w:p>
      <w:pPr>
        <w:pStyle w:val="4"/>
        <w:spacing w:before="6"/>
        <w:rPr>
          <w:sz w:val="16"/>
        </w:rPr>
      </w:pPr>
    </w:p>
    <w:p>
      <w:pPr>
        <w:pStyle w:val="4"/>
        <w:spacing w:line="422" w:lineRule="auto"/>
        <w:ind w:left="117" w:right="233" w:firstLine="340"/>
        <w:jc w:val="both"/>
      </w:pPr>
      <w:r>
        <w:t>由于本隧道长 282</w:t>
      </w:r>
      <w:r>
        <w:rPr>
          <w:spacing w:val="-1"/>
        </w:rPr>
        <w:t xml:space="preserve">  米，属于短隧道，综合考虑隧道进出口的施工场地布置、施工排水及施工干扰等因素，决定采用从进口单口掘</w:t>
      </w:r>
      <w:r>
        <w:rPr>
          <w:spacing w:val="-7"/>
        </w:rPr>
        <w:t>进的施工方案。进口施工前应先平整洞门前的一段路基，作为隧道的施工场地，由于与既有公路相互干扰，施工中应详细调查既有公</w:t>
      </w:r>
      <w:r>
        <w:rPr>
          <w:w w:val="102"/>
        </w:rPr>
        <w:t>路的行车情况（</w:t>
      </w:r>
      <w:r>
        <w:rPr>
          <w:spacing w:val="-1"/>
          <w:w w:val="102"/>
        </w:rPr>
        <w:t>如行车密度较大的时段，行车密度较小的时段及无行车的时段等</w:t>
      </w:r>
      <w:r>
        <w:rPr>
          <w:spacing w:val="-106"/>
          <w:w w:val="102"/>
        </w:rPr>
        <w:t>）</w:t>
      </w:r>
      <w:r>
        <w:rPr>
          <w:w w:val="102"/>
        </w:rPr>
        <w:t>，将既有公路改移，确保施工安全、顺利。洞口边</w:t>
      </w:r>
      <w:r>
        <w:t>仰</w:t>
      </w:r>
      <w:r>
        <w:rPr>
          <w:spacing w:val="-6"/>
        </w:rPr>
        <w:t>坡开挖放炮、洞口覆盖层较薄地段的放炮及洞内出碴等施工工序应尽量选择在无行车的时段或行车密度较小的时段，若因种种原因  无法错开时，也应实行交通管制，派专人负责车辆和行人的安全通过，以确保隧道施工的顺利进行和既有公路的运营畅通。</w:t>
      </w:r>
    </w:p>
    <w:p>
      <w:pPr>
        <w:pStyle w:val="4"/>
        <w:spacing w:before="53"/>
        <w:ind w:left="343"/>
      </w:pPr>
      <w:r>
        <w:t>以上的施工方案施工单位进场后可根据自身配置的人员、设备、材料等实际情况进行调整。</w:t>
      </w:r>
    </w:p>
    <w:p>
      <w:pPr>
        <w:pStyle w:val="4"/>
        <w:spacing w:before="11"/>
        <w:rPr>
          <w:sz w:val="16"/>
        </w:rPr>
      </w:pPr>
    </w:p>
    <w:p>
      <w:pPr>
        <w:pStyle w:val="4"/>
        <w:ind w:left="453"/>
      </w:pPr>
      <w:r>
        <w:t>2、施工方法</w:t>
      </w:r>
    </w:p>
    <w:p>
      <w:pPr>
        <w:pStyle w:val="4"/>
        <w:spacing w:before="11"/>
        <w:rPr>
          <w:sz w:val="16"/>
        </w:rPr>
      </w:pPr>
    </w:p>
    <w:p>
      <w:pPr>
        <w:pStyle w:val="4"/>
        <w:ind w:left="343"/>
      </w:pPr>
      <w:r>
        <w:t>隧道洞口施工前应先作地表截排水系统，做好洞口公路的改移工作，尽早施作洞门，以利于洞口稳定。</w:t>
      </w:r>
    </w:p>
    <w:p>
      <w:pPr>
        <w:pStyle w:val="4"/>
        <w:spacing w:before="6"/>
        <w:rPr>
          <w:sz w:val="16"/>
        </w:rPr>
      </w:pPr>
    </w:p>
    <w:p>
      <w:pPr>
        <w:pStyle w:val="4"/>
        <w:spacing w:line="424" w:lineRule="auto"/>
        <w:ind w:left="117" w:right="119" w:firstLine="225"/>
      </w:pPr>
      <w:r>
        <w:rPr>
          <w:spacing w:val="-8"/>
        </w:rPr>
        <w:t>全隧采用新奥法施工，光面爆破，</w:t>
      </w:r>
      <w:r>
        <w:rPr>
          <w:spacing w:val="-27"/>
        </w:rPr>
        <w:t>V</w:t>
      </w:r>
      <w:r>
        <w:rPr>
          <w:spacing w:val="0"/>
        </w:rPr>
        <w:t xml:space="preserve"> 级加强衬砌洞口 </w:t>
      </w:r>
      <w:r>
        <w:rPr>
          <w:spacing w:val="2"/>
        </w:rPr>
        <w:t>30</w:t>
      </w:r>
      <w:r>
        <w:t xml:space="preserve"> 米范围开挖前拱部先采用φ108</w:t>
      </w:r>
      <w:r>
        <w:rPr>
          <w:spacing w:val="-5"/>
        </w:rPr>
        <w:t xml:space="preserve"> 超前大管棚加强支护，而后采用台阶法开挖， 锚喷临时支护，同时辅以 </w:t>
      </w:r>
      <w:r>
        <w:t>1</w:t>
      </w:r>
      <w:r>
        <w:rPr>
          <w:spacing w:val="11"/>
        </w:rPr>
        <w:t xml:space="preserve"> 榀</w:t>
      </w:r>
      <w:r>
        <w:t>/0.6</w:t>
      </w:r>
      <w:r>
        <w:rPr>
          <w:spacing w:val="-5"/>
        </w:rPr>
        <w:t xml:space="preserve"> 米的全环型钢钢架加强支护，全断面衬砌；隧道进口洞门临近民房，应控制爆破施工。Ⅲ级衬砌段衬砌段采用全断面开挖，喷锚临时支护，全断面衬砌。</w:t>
      </w:r>
    </w:p>
    <w:p>
      <w:pPr>
        <w:pStyle w:val="4"/>
        <w:spacing w:before="51"/>
        <w:ind w:left="453"/>
      </w:pPr>
      <w:r>
        <w:t>3、施工机电配置原则</w:t>
      </w:r>
    </w:p>
    <w:p>
      <w:pPr>
        <w:pStyle w:val="4"/>
        <w:spacing w:before="6"/>
        <w:rPr>
          <w:sz w:val="16"/>
        </w:rPr>
      </w:pPr>
    </w:p>
    <w:p>
      <w:pPr>
        <w:pStyle w:val="4"/>
        <w:spacing w:before="1"/>
        <w:ind w:left="343"/>
      </w:pPr>
      <w:r>
        <w:t>（１）根据地勘单位提交的地质资料可看出隧道洞身无有害气体溢出，故隧道施工机电设备可采用普通型。</w:t>
      </w:r>
    </w:p>
    <w:p>
      <w:pPr>
        <w:spacing w:after="0"/>
        <w:sectPr>
          <w:pgSz w:w="15840" w:h="12240" w:orient="landscape"/>
          <w:pgMar w:top="1140" w:right="1200" w:bottom="280" w:left="1260" w:header="720" w:footer="720" w:gutter="0"/>
        </w:sectPr>
      </w:pPr>
    </w:p>
    <w:p>
      <w:pPr>
        <w:pStyle w:val="4"/>
        <w:rPr>
          <w:sz w:val="20"/>
        </w:rPr>
      </w:pPr>
    </w:p>
    <w:p>
      <w:pPr>
        <w:pStyle w:val="4"/>
        <w:rPr>
          <w:sz w:val="20"/>
        </w:rPr>
      </w:pPr>
    </w:p>
    <w:p>
      <w:pPr>
        <w:pStyle w:val="4"/>
        <w:rPr>
          <w:sz w:val="20"/>
        </w:rPr>
      </w:pPr>
    </w:p>
    <w:p>
      <w:pPr>
        <w:pStyle w:val="4"/>
        <w:rPr>
          <w:sz w:val="20"/>
        </w:rPr>
      </w:pPr>
    </w:p>
    <w:p>
      <w:pPr>
        <w:pStyle w:val="4"/>
        <w:spacing w:before="191" w:line="424" w:lineRule="auto"/>
        <w:ind w:left="117" w:right="43" w:firstLine="225"/>
      </w:pPr>
      <w:r>
        <w:t>（２）隧道进出口洞外可设置管径为 1 米的塑料通风管或铸铁通风管，加强施工通风，同时喷射混凝土应采用湿喷工艺，以降低洞内粉尘，从而改善隧道内的作业环境。</w:t>
      </w:r>
    </w:p>
    <w:p>
      <w:pPr>
        <w:pStyle w:val="4"/>
        <w:spacing w:before="46"/>
        <w:ind w:left="453"/>
      </w:pPr>
      <w:r>
        <w:t>4、隧道施工工期</w:t>
      </w:r>
    </w:p>
    <w:p>
      <w:pPr>
        <w:pStyle w:val="4"/>
        <w:spacing w:before="11"/>
        <w:rPr>
          <w:sz w:val="16"/>
        </w:rPr>
      </w:pPr>
    </w:p>
    <w:p>
      <w:pPr>
        <w:pStyle w:val="4"/>
        <w:ind w:left="343"/>
      </w:pPr>
      <w:r>
        <w:t>综合分析本隧道所处的地形、地质及与既有公路的相互干扰等条件，确定隧道工程设计工期为 8 个月。</w:t>
      </w:r>
    </w:p>
    <w:p>
      <w:pPr>
        <w:pStyle w:val="4"/>
      </w:pPr>
    </w:p>
    <w:p>
      <w:pPr>
        <w:pStyle w:val="4"/>
        <w:spacing w:before="8"/>
        <w:rPr>
          <w:sz w:val="25"/>
        </w:rPr>
      </w:pPr>
    </w:p>
    <w:p>
      <w:pPr>
        <w:pStyle w:val="4"/>
        <w:spacing w:before="1"/>
        <w:ind w:left="117"/>
      </w:pPr>
      <w:r>
        <w:t>二．工程数量表</w:t>
      </w:r>
    </w:p>
    <w:p>
      <w:pPr>
        <w:spacing w:after="0"/>
        <w:sectPr>
          <w:pgSz w:w="15840" w:h="12240" w:orient="landscape"/>
          <w:pgMar w:top="1140" w:right="1320" w:bottom="280" w:left="1260" w:header="720" w:footer="720" w:gutter="0"/>
        </w:sect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spacing w:before="8"/>
        <w:rPr>
          <w:rFonts w:ascii="Times New Roman"/>
          <w:sz w:val="23"/>
        </w:rPr>
      </w:pPr>
    </w:p>
    <w:tbl>
      <w:tblPr>
        <w:tblStyle w:val="5"/>
        <w:tblW w:w="11143"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26"/>
        <w:gridCol w:w="2597"/>
        <w:gridCol w:w="3250"/>
        <w:gridCol w:w="1047"/>
        <w:gridCol w:w="941"/>
        <w:gridCol w:w="941"/>
        <w:gridCol w:w="94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78" w:hRule="atLeast"/>
        </w:trPr>
        <w:tc>
          <w:tcPr>
            <w:tcW w:w="11143" w:type="dxa"/>
            <w:gridSpan w:val="7"/>
          </w:tcPr>
          <w:p>
            <w:pPr>
              <w:pStyle w:val="9"/>
              <w:spacing w:before="71"/>
              <w:ind w:left="4692" w:right="4666"/>
              <w:jc w:val="center"/>
              <w:rPr>
                <w:sz w:val="14"/>
              </w:rPr>
            </w:pPr>
            <w:r>
              <w:rPr>
                <w:w w:val="95"/>
                <w:sz w:val="14"/>
              </w:rPr>
              <w:t>主要工程数量表一：洞身工程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10" w:hRule="atLeast"/>
        </w:trPr>
        <w:tc>
          <w:tcPr>
            <w:tcW w:w="8320" w:type="dxa"/>
            <w:gridSpan w:val="4"/>
          </w:tcPr>
          <w:p>
            <w:pPr>
              <w:pStyle w:val="9"/>
              <w:spacing w:line="173" w:lineRule="exact"/>
              <w:ind w:left="3675" w:right="3658"/>
              <w:jc w:val="center"/>
              <w:rPr>
                <w:sz w:val="14"/>
              </w:rPr>
            </w:pPr>
            <w:r>
              <w:rPr>
                <w:w w:val="95"/>
                <w:sz w:val="14"/>
              </w:rPr>
              <w:t>洞身数量计算表</w:t>
            </w:r>
          </w:p>
        </w:tc>
        <w:tc>
          <w:tcPr>
            <w:tcW w:w="1882" w:type="dxa"/>
            <w:gridSpan w:val="2"/>
          </w:tcPr>
          <w:p>
            <w:pPr>
              <w:pStyle w:val="9"/>
              <w:spacing w:line="173" w:lineRule="exact"/>
              <w:ind w:left="655" w:right="640"/>
              <w:jc w:val="center"/>
              <w:rPr>
                <w:sz w:val="14"/>
              </w:rPr>
            </w:pPr>
            <w:r>
              <w:rPr>
                <w:w w:val="95"/>
                <w:sz w:val="14"/>
              </w:rPr>
              <w:t>衬砌分级</w:t>
            </w:r>
          </w:p>
        </w:tc>
        <w:tc>
          <w:tcPr>
            <w:tcW w:w="941" w:type="dxa"/>
          </w:tcPr>
          <w:p>
            <w:pPr>
              <w:pStyle w:val="9"/>
              <w:spacing w:line="183" w:lineRule="exact"/>
              <w:ind w:left="331"/>
              <w:rPr>
                <w:sz w:val="14"/>
              </w:rPr>
            </w:pPr>
            <w:r>
              <w:rPr>
                <w:w w:val="95"/>
                <w:sz w:val="14"/>
              </w:rPr>
              <w:t>合计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tcPr>
          <w:p>
            <w:pPr>
              <w:pStyle w:val="9"/>
              <w:spacing w:line="152" w:lineRule="exact"/>
              <w:ind w:left="438"/>
              <w:rPr>
                <w:sz w:val="14"/>
              </w:rPr>
            </w:pPr>
            <w:r>
              <w:rPr>
                <w:w w:val="95"/>
                <w:sz w:val="14"/>
              </w:rPr>
              <w:t>工程项目</w:t>
            </w:r>
          </w:p>
        </w:tc>
        <w:tc>
          <w:tcPr>
            <w:tcW w:w="2597" w:type="dxa"/>
          </w:tcPr>
          <w:p>
            <w:pPr>
              <w:pStyle w:val="9"/>
              <w:spacing w:line="152" w:lineRule="exact"/>
              <w:ind w:left="883" w:right="860"/>
              <w:jc w:val="center"/>
              <w:rPr>
                <w:sz w:val="14"/>
              </w:rPr>
            </w:pPr>
            <w:r>
              <w:rPr>
                <w:w w:val="95"/>
                <w:sz w:val="14"/>
              </w:rPr>
              <w:t>内容</w:t>
            </w:r>
          </w:p>
        </w:tc>
        <w:tc>
          <w:tcPr>
            <w:tcW w:w="3250" w:type="dxa"/>
          </w:tcPr>
          <w:p>
            <w:pPr>
              <w:pStyle w:val="9"/>
              <w:spacing w:line="152" w:lineRule="exact"/>
              <w:ind w:left="868" w:right="851"/>
              <w:jc w:val="center"/>
              <w:rPr>
                <w:sz w:val="14"/>
              </w:rPr>
            </w:pPr>
            <w:r>
              <w:rPr>
                <w:w w:val="95"/>
                <w:sz w:val="14"/>
              </w:rPr>
              <w:t>材料及规格</w:t>
            </w:r>
          </w:p>
        </w:tc>
        <w:tc>
          <w:tcPr>
            <w:tcW w:w="1047" w:type="dxa"/>
          </w:tcPr>
          <w:p>
            <w:pPr>
              <w:pStyle w:val="9"/>
              <w:spacing w:line="152" w:lineRule="exact"/>
              <w:ind w:left="371" w:right="355"/>
              <w:jc w:val="center"/>
              <w:rPr>
                <w:sz w:val="14"/>
              </w:rPr>
            </w:pPr>
            <w:r>
              <w:rPr>
                <w:w w:val="95"/>
                <w:sz w:val="14"/>
              </w:rPr>
              <w:t>单位</w:t>
            </w:r>
          </w:p>
        </w:tc>
        <w:tc>
          <w:tcPr>
            <w:tcW w:w="941" w:type="dxa"/>
          </w:tcPr>
          <w:p>
            <w:pPr>
              <w:pStyle w:val="9"/>
              <w:spacing w:line="152" w:lineRule="exact"/>
              <w:ind w:right="345"/>
              <w:jc w:val="right"/>
              <w:rPr>
                <w:sz w:val="14"/>
              </w:rPr>
            </w:pPr>
            <w:r>
              <w:rPr>
                <w:sz w:val="14"/>
              </w:rPr>
              <w:t>III</w:t>
            </w:r>
          </w:p>
        </w:tc>
        <w:tc>
          <w:tcPr>
            <w:tcW w:w="941" w:type="dxa"/>
          </w:tcPr>
          <w:p>
            <w:pPr>
              <w:pStyle w:val="9"/>
              <w:spacing w:line="152" w:lineRule="exact"/>
              <w:ind w:left="17"/>
              <w:jc w:val="center"/>
              <w:rPr>
                <w:sz w:val="14"/>
              </w:rPr>
            </w:pPr>
            <w:r>
              <w:rPr>
                <w:w w:val="99"/>
                <w:sz w:val="14"/>
              </w:rPr>
              <w:t>V</w:t>
            </w:r>
          </w:p>
        </w:tc>
        <w:tc>
          <w:tcPr>
            <w:tcW w:w="941" w:type="dxa"/>
          </w:tcPr>
          <w:p>
            <w:pPr>
              <w:pStyle w:val="9"/>
              <w:rPr>
                <w:rFonts w:ascii="Times New Roman"/>
                <w:sz w:val="1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restart"/>
          </w:tcPr>
          <w:p>
            <w:pPr>
              <w:pStyle w:val="9"/>
              <w:rPr>
                <w:rFonts w:ascii="Times New Roman"/>
                <w:sz w:val="14"/>
              </w:rPr>
            </w:pPr>
          </w:p>
          <w:p>
            <w:pPr>
              <w:pStyle w:val="9"/>
              <w:rPr>
                <w:rFonts w:ascii="Times New Roman"/>
                <w:sz w:val="14"/>
              </w:rPr>
            </w:pPr>
          </w:p>
          <w:p>
            <w:pPr>
              <w:pStyle w:val="9"/>
              <w:rPr>
                <w:rFonts w:ascii="Times New Roman"/>
                <w:sz w:val="14"/>
              </w:rPr>
            </w:pPr>
          </w:p>
          <w:p>
            <w:pPr>
              <w:pStyle w:val="9"/>
              <w:rPr>
                <w:rFonts w:ascii="Times New Roman"/>
                <w:sz w:val="14"/>
              </w:rPr>
            </w:pPr>
          </w:p>
          <w:p>
            <w:pPr>
              <w:pStyle w:val="9"/>
              <w:rPr>
                <w:rFonts w:ascii="Times New Roman"/>
                <w:sz w:val="14"/>
              </w:rPr>
            </w:pPr>
          </w:p>
          <w:p>
            <w:pPr>
              <w:pStyle w:val="9"/>
              <w:spacing w:before="9"/>
              <w:rPr>
                <w:rFonts w:ascii="Times New Roman"/>
                <w:sz w:val="13"/>
              </w:rPr>
            </w:pPr>
          </w:p>
          <w:p>
            <w:pPr>
              <w:pStyle w:val="9"/>
              <w:ind w:left="438"/>
              <w:rPr>
                <w:sz w:val="14"/>
              </w:rPr>
            </w:pPr>
            <w:r>
              <w:rPr>
                <w:w w:val="95"/>
                <w:sz w:val="14"/>
              </w:rPr>
              <w:t>初期支护</w:t>
            </w:r>
          </w:p>
        </w:tc>
        <w:tc>
          <w:tcPr>
            <w:tcW w:w="2597" w:type="dxa"/>
          </w:tcPr>
          <w:p>
            <w:pPr>
              <w:pStyle w:val="9"/>
              <w:spacing w:line="152" w:lineRule="exact"/>
              <w:ind w:left="883" w:right="860"/>
              <w:jc w:val="center"/>
              <w:rPr>
                <w:sz w:val="14"/>
              </w:rPr>
            </w:pPr>
            <w:r>
              <w:rPr>
                <w:w w:val="95"/>
                <w:sz w:val="14"/>
              </w:rPr>
              <w:t>喷砼</w:t>
            </w:r>
          </w:p>
        </w:tc>
        <w:tc>
          <w:tcPr>
            <w:tcW w:w="3250" w:type="dxa"/>
          </w:tcPr>
          <w:p>
            <w:pPr>
              <w:pStyle w:val="9"/>
              <w:spacing w:line="152" w:lineRule="exact"/>
              <w:ind w:left="873" w:right="851"/>
              <w:jc w:val="center"/>
              <w:rPr>
                <w:sz w:val="14"/>
              </w:rPr>
            </w:pPr>
            <w:r>
              <w:rPr>
                <w:sz w:val="14"/>
              </w:rPr>
              <w:t>C25混凝土</w:t>
            </w:r>
          </w:p>
        </w:tc>
        <w:tc>
          <w:tcPr>
            <w:tcW w:w="1047" w:type="dxa"/>
          </w:tcPr>
          <w:p>
            <w:pPr>
              <w:pStyle w:val="9"/>
              <w:spacing w:line="152" w:lineRule="exact"/>
              <w:ind w:left="369" w:right="355"/>
              <w:jc w:val="center"/>
              <w:rPr>
                <w:sz w:val="14"/>
              </w:rPr>
            </w:pPr>
            <w:r>
              <w:rPr>
                <w:sz w:val="14"/>
              </w:rPr>
              <w:t>m³</w:t>
            </w:r>
          </w:p>
        </w:tc>
        <w:tc>
          <w:tcPr>
            <w:tcW w:w="941" w:type="dxa"/>
          </w:tcPr>
          <w:p>
            <w:pPr>
              <w:pStyle w:val="9"/>
              <w:spacing w:line="152" w:lineRule="exact"/>
              <w:ind w:right="345"/>
              <w:jc w:val="right"/>
              <w:rPr>
                <w:sz w:val="14"/>
              </w:rPr>
            </w:pPr>
            <w:r>
              <w:rPr>
                <w:sz w:val="14"/>
              </w:rPr>
              <w:t>494</w:t>
            </w:r>
          </w:p>
        </w:tc>
        <w:tc>
          <w:tcPr>
            <w:tcW w:w="941" w:type="dxa"/>
          </w:tcPr>
          <w:p>
            <w:pPr>
              <w:pStyle w:val="9"/>
              <w:spacing w:line="152" w:lineRule="exact"/>
              <w:ind w:right="311"/>
              <w:jc w:val="right"/>
              <w:rPr>
                <w:sz w:val="14"/>
              </w:rPr>
            </w:pPr>
            <w:r>
              <w:rPr>
                <w:sz w:val="14"/>
              </w:rPr>
              <w:t>1314</w:t>
            </w:r>
          </w:p>
        </w:tc>
        <w:tc>
          <w:tcPr>
            <w:tcW w:w="941" w:type="dxa"/>
          </w:tcPr>
          <w:p>
            <w:pPr>
              <w:pStyle w:val="9"/>
              <w:spacing w:line="152" w:lineRule="exact"/>
              <w:ind w:left="326"/>
              <w:rPr>
                <w:sz w:val="14"/>
              </w:rPr>
            </w:pPr>
            <w:r>
              <w:rPr>
                <w:sz w:val="14"/>
              </w:rPr>
              <w:t>1808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10" w:hRule="atLeast"/>
        </w:trPr>
        <w:tc>
          <w:tcPr>
            <w:tcW w:w="1426" w:type="dxa"/>
            <w:vMerge w:val="continue"/>
            <w:tcBorders>
              <w:top w:val="nil"/>
            </w:tcBorders>
          </w:tcPr>
          <w:p>
            <w:pPr>
              <w:rPr>
                <w:sz w:val="2"/>
                <w:szCs w:val="2"/>
              </w:rPr>
            </w:pPr>
          </w:p>
        </w:tc>
        <w:tc>
          <w:tcPr>
            <w:tcW w:w="2597" w:type="dxa"/>
          </w:tcPr>
          <w:p>
            <w:pPr>
              <w:pStyle w:val="9"/>
              <w:spacing w:line="183" w:lineRule="exact"/>
              <w:ind w:left="878" w:right="860"/>
              <w:jc w:val="center"/>
              <w:rPr>
                <w:sz w:val="14"/>
              </w:rPr>
            </w:pPr>
            <w:r>
              <w:rPr>
                <w:w w:val="95"/>
                <w:sz w:val="14"/>
              </w:rPr>
              <w:t>钢筋网</w:t>
            </w:r>
          </w:p>
        </w:tc>
        <w:tc>
          <w:tcPr>
            <w:tcW w:w="3250" w:type="dxa"/>
          </w:tcPr>
          <w:p>
            <w:pPr>
              <w:pStyle w:val="9"/>
              <w:spacing w:line="183" w:lineRule="exact"/>
              <w:ind w:left="871" w:right="851"/>
              <w:jc w:val="center"/>
              <w:rPr>
                <w:sz w:val="14"/>
              </w:rPr>
            </w:pPr>
            <w:r>
              <w:rPr>
                <w:sz w:val="14"/>
              </w:rPr>
              <w:t>Φ8*8(拱墙)</w:t>
            </w:r>
          </w:p>
        </w:tc>
        <w:tc>
          <w:tcPr>
            <w:tcW w:w="1047" w:type="dxa"/>
          </w:tcPr>
          <w:p>
            <w:pPr>
              <w:pStyle w:val="9"/>
              <w:spacing w:line="183" w:lineRule="exact"/>
              <w:ind w:left="369" w:right="355"/>
              <w:jc w:val="center"/>
              <w:rPr>
                <w:sz w:val="14"/>
              </w:rPr>
            </w:pPr>
            <w:r>
              <w:rPr>
                <w:sz w:val="14"/>
              </w:rPr>
              <w:t>kg</w:t>
            </w:r>
          </w:p>
        </w:tc>
        <w:tc>
          <w:tcPr>
            <w:tcW w:w="941" w:type="dxa"/>
          </w:tcPr>
          <w:p>
            <w:pPr>
              <w:pStyle w:val="9"/>
              <w:spacing w:line="183" w:lineRule="exact"/>
              <w:ind w:right="311"/>
              <w:jc w:val="right"/>
              <w:rPr>
                <w:sz w:val="14"/>
              </w:rPr>
            </w:pPr>
            <w:r>
              <w:rPr>
                <w:sz w:val="14"/>
              </w:rPr>
              <w:t>9832</w:t>
            </w:r>
          </w:p>
        </w:tc>
        <w:tc>
          <w:tcPr>
            <w:tcW w:w="941" w:type="dxa"/>
          </w:tcPr>
          <w:p>
            <w:pPr>
              <w:pStyle w:val="9"/>
              <w:spacing w:line="183" w:lineRule="exact"/>
              <w:ind w:right="273"/>
              <w:jc w:val="right"/>
              <w:rPr>
                <w:sz w:val="14"/>
              </w:rPr>
            </w:pPr>
            <w:r>
              <w:rPr>
                <w:sz w:val="14"/>
              </w:rPr>
              <w:t>14989</w:t>
            </w:r>
          </w:p>
        </w:tc>
        <w:tc>
          <w:tcPr>
            <w:tcW w:w="941" w:type="dxa"/>
          </w:tcPr>
          <w:p>
            <w:pPr>
              <w:pStyle w:val="9"/>
              <w:spacing w:line="183" w:lineRule="exact"/>
              <w:ind w:left="292"/>
              <w:rPr>
                <w:sz w:val="14"/>
              </w:rPr>
            </w:pPr>
            <w:r>
              <w:rPr>
                <w:sz w:val="14"/>
              </w:rPr>
              <w:t>24821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restart"/>
          </w:tcPr>
          <w:p>
            <w:pPr>
              <w:pStyle w:val="9"/>
              <w:spacing w:before="76"/>
              <w:ind w:left="883" w:right="860"/>
              <w:jc w:val="center"/>
              <w:rPr>
                <w:sz w:val="14"/>
              </w:rPr>
            </w:pPr>
            <w:r>
              <w:rPr>
                <w:w w:val="95"/>
                <w:sz w:val="14"/>
              </w:rPr>
              <w:t>砂浆锚杆</w:t>
            </w:r>
          </w:p>
        </w:tc>
        <w:tc>
          <w:tcPr>
            <w:tcW w:w="3250" w:type="dxa"/>
          </w:tcPr>
          <w:p>
            <w:pPr>
              <w:pStyle w:val="9"/>
              <w:spacing w:line="167" w:lineRule="exact"/>
              <w:ind w:left="866" w:right="851"/>
              <w:jc w:val="center"/>
              <w:rPr>
                <w:sz w:val="14"/>
              </w:rPr>
            </w:pPr>
            <w:r>
              <w:rPr>
                <w:sz w:val="14"/>
              </w:rPr>
              <w:t>Φ22</w:t>
            </w:r>
          </w:p>
        </w:tc>
        <w:tc>
          <w:tcPr>
            <w:tcW w:w="1047" w:type="dxa"/>
          </w:tcPr>
          <w:p>
            <w:pPr>
              <w:pStyle w:val="9"/>
              <w:spacing w:line="167" w:lineRule="exact"/>
              <w:ind w:left="19"/>
              <w:jc w:val="center"/>
              <w:rPr>
                <w:sz w:val="14"/>
              </w:rPr>
            </w:pPr>
            <w:r>
              <w:rPr>
                <w:w w:val="99"/>
                <w:sz w:val="14"/>
              </w:rPr>
              <w:t>m</w:t>
            </w:r>
          </w:p>
        </w:tc>
        <w:tc>
          <w:tcPr>
            <w:tcW w:w="941" w:type="dxa"/>
          </w:tcPr>
          <w:p>
            <w:pPr>
              <w:pStyle w:val="9"/>
              <w:spacing w:line="167" w:lineRule="exact"/>
              <w:ind w:right="311"/>
              <w:jc w:val="right"/>
              <w:rPr>
                <w:sz w:val="14"/>
              </w:rPr>
            </w:pPr>
            <w:r>
              <w:rPr>
                <w:sz w:val="14"/>
              </w:rPr>
              <w:t>8460</w:t>
            </w:r>
          </w:p>
        </w:tc>
        <w:tc>
          <w:tcPr>
            <w:tcW w:w="941" w:type="dxa"/>
          </w:tcPr>
          <w:p>
            <w:pPr>
              <w:pStyle w:val="9"/>
              <w:spacing w:line="167" w:lineRule="exact"/>
              <w:ind w:right="273"/>
              <w:jc w:val="right"/>
              <w:rPr>
                <w:sz w:val="14"/>
              </w:rPr>
            </w:pPr>
            <w:r>
              <w:rPr>
                <w:sz w:val="14"/>
              </w:rPr>
              <w:t>19528</w:t>
            </w:r>
          </w:p>
        </w:tc>
        <w:tc>
          <w:tcPr>
            <w:tcW w:w="941" w:type="dxa"/>
          </w:tcPr>
          <w:p>
            <w:pPr>
              <w:pStyle w:val="9"/>
              <w:spacing w:line="167" w:lineRule="exact"/>
              <w:ind w:left="292"/>
              <w:rPr>
                <w:sz w:val="14"/>
              </w:rPr>
            </w:pPr>
            <w:r>
              <w:rPr>
                <w:sz w:val="14"/>
              </w:rPr>
              <w:t>27988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rPr>
                <w:rFonts w:ascii="Times New Roman"/>
                <w:sz w:val="12"/>
              </w:rPr>
            </w:pPr>
          </w:p>
        </w:tc>
        <w:tc>
          <w:tcPr>
            <w:tcW w:w="1047" w:type="dxa"/>
          </w:tcPr>
          <w:p>
            <w:pPr>
              <w:pStyle w:val="9"/>
              <w:spacing w:line="167" w:lineRule="exact"/>
              <w:ind w:left="21"/>
              <w:jc w:val="center"/>
              <w:rPr>
                <w:sz w:val="14"/>
              </w:rPr>
            </w:pPr>
            <w:r>
              <w:rPr>
                <w:w w:val="99"/>
                <w:sz w:val="14"/>
              </w:rPr>
              <w:t>根</w:t>
            </w:r>
          </w:p>
        </w:tc>
        <w:tc>
          <w:tcPr>
            <w:tcW w:w="941" w:type="dxa"/>
          </w:tcPr>
          <w:p>
            <w:pPr>
              <w:pStyle w:val="9"/>
              <w:spacing w:line="167" w:lineRule="exact"/>
              <w:ind w:right="311"/>
              <w:jc w:val="right"/>
              <w:rPr>
                <w:sz w:val="14"/>
              </w:rPr>
            </w:pPr>
            <w:r>
              <w:rPr>
                <w:sz w:val="14"/>
              </w:rPr>
              <w:t>3384</w:t>
            </w:r>
          </w:p>
        </w:tc>
        <w:tc>
          <w:tcPr>
            <w:tcW w:w="941" w:type="dxa"/>
          </w:tcPr>
          <w:p>
            <w:pPr>
              <w:pStyle w:val="9"/>
              <w:spacing w:line="167" w:lineRule="exact"/>
              <w:ind w:right="311"/>
              <w:jc w:val="right"/>
              <w:rPr>
                <w:sz w:val="14"/>
              </w:rPr>
            </w:pPr>
            <w:r>
              <w:rPr>
                <w:sz w:val="14"/>
              </w:rPr>
              <w:t>5580</w:t>
            </w:r>
          </w:p>
        </w:tc>
        <w:tc>
          <w:tcPr>
            <w:tcW w:w="941" w:type="dxa"/>
          </w:tcPr>
          <w:p>
            <w:pPr>
              <w:pStyle w:val="9"/>
              <w:spacing w:line="167" w:lineRule="exact"/>
              <w:ind w:left="326"/>
              <w:rPr>
                <w:sz w:val="14"/>
              </w:rPr>
            </w:pPr>
            <w:r>
              <w:rPr>
                <w:sz w:val="14"/>
              </w:rPr>
              <w:t>8964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vMerge w:val="restart"/>
          </w:tcPr>
          <w:p>
            <w:pPr>
              <w:pStyle w:val="9"/>
              <w:spacing w:before="61"/>
              <w:ind w:left="883" w:right="860"/>
              <w:jc w:val="center"/>
              <w:rPr>
                <w:sz w:val="14"/>
              </w:rPr>
            </w:pPr>
            <w:r>
              <w:rPr>
                <w:w w:val="95"/>
                <w:sz w:val="14"/>
              </w:rPr>
              <w:t>型钢钢架</w:t>
            </w:r>
          </w:p>
        </w:tc>
        <w:tc>
          <w:tcPr>
            <w:tcW w:w="3250" w:type="dxa"/>
          </w:tcPr>
          <w:p>
            <w:pPr>
              <w:pStyle w:val="9"/>
              <w:spacing w:line="152" w:lineRule="exact"/>
              <w:ind w:left="873" w:right="851"/>
              <w:jc w:val="center"/>
              <w:rPr>
                <w:sz w:val="14"/>
              </w:rPr>
            </w:pPr>
            <w:r>
              <w:rPr>
                <w:sz w:val="14"/>
              </w:rPr>
              <w:t>I18及连接用钢</w:t>
            </w:r>
          </w:p>
        </w:tc>
        <w:tc>
          <w:tcPr>
            <w:tcW w:w="1047" w:type="dxa"/>
          </w:tcPr>
          <w:p>
            <w:pPr>
              <w:pStyle w:val="9"/>
              <w:spacing w:line="152" w:lineRule="exact"/>
              <w:ind w:left="369" w:right="355"/>
              <w:jc w:val="center"/>
              <w:rPr>
                <w:sz w:val="14"/>
              </w:rPr>
            </w:pPr>
            <w:r>
              <w:rPr>
                <w:sz w:val="14"/>
              </w:rPr>
              <w:t>kg</w:t>
            </w:r>
          </w:p>
        </w:tc>
        <w:tc>
          <w:tcPr>
            <w:tcW w:w="941" w:type="dxa"/>
          </w:tcPr>
          <w:p>
            <w:pPr>
              <w:pStyle w:val="9"/>
              <w:spacing w:line="152" w:lineRule="exact"/>
              <w:ind w:right="417"/>
              <w:jc w:val="right"/>
              <w:rPr>
                <w:sz w:val="14"/>
              </w:rPr>
            </w:pPr>
            <w:r>
              <w:rPr>
                <w:w w:val="99"/>
                <w:sz w:val="14"/>
              </w:rPr>
              <w:t>0</w:t>
            </w:r>
          </w:p>
        </w:tc>
        <w:tc>
          <w:tcPr>
            <w:tcW w:w="941" w:type="dxa"/>
          </w:tcPr>
          <w:p>
            <w:pPr>
              <w:pStyle w:val="9"/>
              <w:spacing w:line="152" w:lineRule="exact"/>
              <w:ind w:right="239"/>
              <w:jc w:val="right"/>
              <w:rPr>
                <w:sz w:val="14"/>
              </w:rPr>
            </w:pPr>
            <w:r>
              <w:rPr>
                <w:sz w:val="14"/>
              </w:rPr>
              <w:t>246899</w:t>
            </w:r>
          </w:p>
        </w:tc>
        <w:tc>
          <w:tcPr>
            <w:tcW w:w="941" w:type="dxa"/>
          </w:tcPr>
          <w:p>
            <w:pPr>
              <w:pStyle w:val="9"/>
              <w:spacing w:line="152" w:lineRule="exact"/>
              <w:ind w:left="254"/>
              <w:rPr>
                <w:sz w:val="14"/>
              </w:rPr>
            </w:pPr>
            <w:r>
              <w:rPr>
                <w:sz w:val="14"/>
              </w:rPr>
              <w:t>246899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52" w:lineRule="exact"/>
              <w:ind w:left="873" w:right="851"/>
              <w:jc w:val="center"/>
              <w:rPr>
                <w:sz w:val="14"/>
              </w:rPr>
            </w:pPr>
            <w:r>
              <w:rPr>
                <w:w w:val="95"/>
                <w:sz w:val="14"/>
              </w:rPr>
              <w:t>钢筋</w:t>
            </w:r>
          </w:p>
        </w:tc>
        <w:tc>
          <w:tcPr>
            <w:tcW w:w="1047" w:type="dxa"/>
          </w:tcPr>
          <w:p>
            <w:pPr>
              <w:pStyle w:val="9"/>
              <w:spacing w:line="152" w:lineRule="exact"/>
              <w:ind w:left="369" w:right="355"/>
              <w:jc w:val="center"/>
              <w:rPr>
                <w:sz w:val="14"/>
              </w:rPr>
            </w:pPr>
            <w:r>
              <w:rPr>
                <w:sz w:val="14"/>
              </w:rPr>
              <w:t>kg</w:t>
            </w:r>
          </w:p>
        </w:tc>
        <w:tc>
          <w:tcPr>
            <w:tcW w:w="941" w:type="dxa"/>
          </w:tcPr>
          <w:p>
            <w:pPr>
              <w:pStyle w:val="9"/>
              <w:spacing w:line="152" w:lineRule="exact"/>
              <w:ind w:right="417"/>
              <w:jc w:val="right"/>
              <w:rPr>
                <w:sz w:val="14"/>
              </w:rPr>
            </w:pPr>
            <w:r>
              <w:rPr>
                <w:w w:val="99"/>
                <w:sz w:val="14"/>
              </w:rPr>
              <w:t>0</w:t>
            </w:r>
          </w:p>
        </w:tc>
        <w:tc>
          <w:tcPr>
            <w:tcW w:w="941" w:type="dxa"/>
          </w:tcPr>
          <w:p>
            <w:pPr>
              <w:pStyle w:val="9"/>
              <w:spacing w:line="152" w:lineRule="exact"/>
              <w:ind w:right="273"/>
              <w:jc w:val="right"/>
              <w:rPr>
                <w:sz w:val="14"/>
              </w:rPr>
            </w:pPr>
            <w:r>
              <w:rPr>
                <w:sz w:val="14"/>
              </w:rPr>
              <w:t>31911</w:t>
            </w:r>
          </w:p>
        </w:tc>
        <w:tc>
          <w:tcPr>
            <w:tcW w:w="941" w:type="dxa"/>
          </w:tcPr>
          <w:p>
            <w:pPr>
              <w:pStyle w:val="9"/>
              <w:spacing w:line="152" w:lineRule="exact"/>
              <w:ind w:left="292"/>
              <w:rPr>
                <w:sz w:val="14"/>
              </w:rPr>
            </w:pPr>
            <w:r>
              <w:rPr>
                <w:sz w:val="14"/>
              </w:rPr>
              <w:t>31911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restart"/>
          </w:tcPr>
          <w:p>
            <w:pPr>
              <w:pStyle w:val="9"/>
              <w:spacing w:before="11"/>
              <w:rPr>
                <w:rFonts w:ascii="Times New Roman"/>
                <w:sz w:val="14"/>
              </w:rPr>
            </w:pPr>
          </w:p>
          <w:p>
            <w:pPr>
              <w:pStyle w:val="9"/>
              <w:ind w:left="878" w:right="860"/>
              <w:jc w:val="center"/>
              <w:rPr>
                <w:sz w:val="14"/>
              </w:rPr>
            </w:pPr>
            <w:r>
              <w:rPr>
                <w:w w:val="95"/>
                <w:sz w:val="14"/>
              </w:rPr>
              <w:t>连接件</w:t>
            </w:r>
          </w:p>
        </w:tc>
        <w:tc>
          <w:tcPr>
            <w:tcW w:w="3250" w:type="dxa"/>
          </w:tcPr>
          <w:p>
            <w:pPr>
              <w:pStyle w:val="9"/>
              <w:spacing w:line="167" w:lineRule="exact"/>
              <w:ind w:left="873" w:right="851"/>
              <w:jc w:val="center"/>
              <w:rPr>
                <w:sz w:val="14"/>
              </w:rPr>
            </w:pPr>
            <w:r>
              <w:rPr>
                <w:w w:val="95"/>
                <w:sz w:val="14"/>
              </w:rPr>
              <w:t>螺栓</w:t>
            </w:r>
          </w:p>
        </w:tc>
        <w:tc>
          <w:tcPr>
            <w:tcW w:w="1047" w:type="dxa"/>
          </w:tcPr>
          <w:p>
            <w:pPr>
              <w:pStyle w:val="9"/>
              <w:spacing w:line="167" w:lineRule="exact"/>
              <w:ind w:left="21"/>
              <w:jc w:val="center"/>
              <w:rPr>
                <w:sz w:val="14"/>
              </w:rPr>
            </w:pPr>
            <w:r>
              <w:rPr>
                <w:w w:val="99"/>
                <w:sz w:val="14"/>
              </w:rPr>
              <w:t>套</w:t>
            </w:r>
          </w:p>
        </w:tc>
        <w:tc>
          <w:tcPr>
            <w:tcW w:w="941" w:type="dxa"/>
          </w:tcPr>
          <w:p>
            <w:pPr>
              <w:pStyle w:val="9"/>
              <w:spacing w:line="167" w:lineRule="exact"/>
              <w:ind w:right="417"/>
              <w:jc w:val="right"/>
              <w:rPr>
                <w:sz w:val="14"/>
              </w:rPr>
            </w:pPr>
            <w:r>
              <w:rPr>
                <w:w w:val="99"/>
                <w:sz w:val="14"/>
              </w:rPr>
              <w:t>0</w:t>
            </w:r>
          </w:p>
        </w:tc>
        <w:tc>
          <w:tcPr>
            <w:tcW w:w="941" w:type="dxa"/>
          </w:tcPr>
          <w:p>
            <w:pPr>
              <w:pStyle w:val="9"/>
              <w:spacing w:line="167" w:lineRule="exact"/>
              <w:ind w:right="311"/>
              <w:jc w:val="right"/>
              <w:rPr>
                <w:sz w:val="14"/>
              </w:rPr>
            </w:pPr>
            <w:r>
              <w:rPr>
                <w:sz w:val="14"/>
              </w:rPr>
              <w:t>8107</w:t>
            </w:r>
          </w:p>
        </w:tc>
        <w:tc>
          <w:tcPr>
            <w:tcW w:w="941" w:type="dxa"/>
          </w:tcPr>
          <w:p>
            <w:pPr>
              <w:pStyle w:val="9"/>
              <w:spacing w:line="167" w:lineRule="exact"/>
              <w:ind w:left="326"/>
              <w:rPr>
                <w:sz w:val="14"/>
              </w:rPr>
            </w:pPr>
            <w:r>
              <w:rPr>
                <w:sz w:val="14"/>
              </w:rPr>
              <w:t>8107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52" w:lineRule="exact"/>
              <w:ind w:left="873" w:right="851"/>
              <w:jc w:val="center"/>
              <w:rPr>
                <w:sz w:val="14"/>
              </w:rPr>
            </w:pPr>
            <w:r>
              <w:rPr>
                <w:w w:val="95"/>
                <w:sz w:val="14"/>
              </w:rPr>
              <w:t>橡胶垫板</w:t>
            </w:r>
          </w:p>
        </w:tc>
        <w:tc>
          <w:tcPr>
            <w:tcW w:w="1047" w:type="dxa"/>
          </w:tcPr>
          <w:p>
            <w:pPr>
              <w:pStyle w:val="9"/>
              <w:spacing w:line="152" w:lineRule="exact"/>
              <w:ind w:left="369" w:right="355"/>
              <w:jc w:val="center"/>
              <w:rPr>
                <w:sz w:val="14"/>
              </w:rPr>
            </w:pPr>
            <w:r>
              <w:rPr>
                <w:sz w:val="14"/>
              </w:rPr>
              <w:t>kg</w:t>
            </w:r>
          </w:p>
        </w:tc>
        <w:tc>
          <w:tcPr>
            <w:tcW w:w="941" w:type="dxa"/>
          </w:tcPr>
          <w:p>
            <w:pPr>
              <w:pStyle w:val="9"/>
              <w:spacing w:line="152" w:lineRule="exact"/>
              <w:ind w:right="417"/>
              <w:jc w:val="right"/>
              <w:rPr>
                <w:sz w:val="14"/>
              </w:rPr>
            </w:pPr>
            <w:r>
              <w:rPr>
                <w:w w:val="99"/>
                <w:sz w:val="14"/>
              </w:rPr>
              <w:t>0</w:t>
            </w:r>
          </w:p>
        </w:tc>
        <w:tc>
          <w:tcPr>
            <w:tcW w:w="941" w:type="dxa"/>
          </w:tcPr>
          <w:p>
            <w:pPr>
              <w:pStyle w:val="9"/>
              <w:spacing w:line="152" w:lineRule="exact"/>
              <w:ind w:left="330" w:right="313"/>
              <w:jc w:val="center"/>
              <w:rPr>
                <w:sz w:val="14"/>
              </w:rPr>
            </w:pPr>
            <w:r>
              <w:rPr>
                <w:sz w:val="14"/>
              </w:rPr>
              <w:t>461</w:t>
            </w:r>
          </w:p>
        </w:tc>
        <w:tc>
          <w:tcPr>
            <w:tcW w:w="941" w:type="dxa"/>
          </w:tcPr>
          <w:p>
            <w:pPr>
              <w:pStyle w:val="9"/>
              <w:spacing w:line="152" w:lineRule="exact"/>
              <w:ind w:left="330" w:right="311"/>
              <w:jc w:val="center"/>
              <w:rPr>
                <w:sz w:val="14"/>
              </w:rPr>
            </w:pPr>
            <w:r>
              <w:rPr>
                <w:sz w:val="14"/>
              </w:rPr>
              <w:t>461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67" w:lineRule="exact"/>
              <w:ind w:left="873" w:right="851"/>
              <w:jc w:val="center"/>
              <w:rPr>
                <w:sz w:val="14"/>
              </w:rPr>
            </w:pPr>
            <w:r>
              <w:rPr>
                <w:sz w:val="14"/>
              </w:rPr>
              <w:t>C20砼垫块</w:t>
            </w:r>
          </w:p>
        </w:tc>
        <w:tc>
          <w:tcPr>
            <w:tcW w:w="1047" w:type="dxa"/>
          </w:tcPr>
          <w:p>
            <w:pPr>
              <w:pStyle w:val="9"/>
              <w:spacing w:line="167" w:lineRule="exact"/>
              <w:ind w:left="369" w:right="355"/>
              <w:jc w:val="center"/>
              <w:rPr>
                <w:sz w:val="14"/>
              </w:rPr>
            </w:pPr>
            <w:r>
              <w:rPr>
                <w:sz w:val="14"/>
              </w:rPr>
              <w:t>m³</w:t>
            </w:r>
          </w:p>
        </w:tc>
        <w:tc>
          <w:tcPr>
            <w:tcW w:w="941" w:type="dxa"/>
          </w:tcPr>
          <w:p>
            <w:pPr>
              <w:pStyle w:val="9"/>
              <w:spacing w:line="167" w:lineRule="exact"/>
              <w:ind w:right="417"/>
              <w:jc w:val="right"/>
              <w:rPr>
                <w:sz w:val="14"/>
              </w:rPr>
            </w:pPr>
            <w:r>
              <w:rPr>
                <w:w w:val="99"/>
                <w:sz w:val="14"/>
              </w:rPr>
              <w:t>0</w:t>
            </w:r>
          </w:p>
        </w:tc>
        <w:tc>
          <w:tcPr>
            <w:tcW w:w="941" w:type="dxa"/>
          </w:tcPr>
          <w:p>
            <w:pPr>
              <w:pStyle w:val="9"/>
              <w:spacing w:line="167" w:lineRule="exact"/>
              <w:ind w:left="330" w:right="317"/>
              <w:jc w:val="center"/>
              <w:rPr>
                <w:sz w:val="14"/>
              </w:rPr>
            </w:pPr>
            <w:r>
              <w:rPr>
                <w:sz w:val="14"/>
              </w:rPr>
              <w:t>60</w:t>
            </w:r>
          </w:p>
        </w:tc>
        <w:tc>
          <w:tcPr>
            <w:tcW w:w="941" w:type="dxa"/>
          </w:tcPr>
          <w:p>
            <w:pPr>
              <w:pStyle w:val="9"/>
              <w:spacing w:line="167" w:lineRule="exact"/>
              <w:ind w:left="330" w:right="315"/>
              <w:jc w:val="center"/>
              <w:rPr>
                <w:sz w:val="14"/>
              </w:rPr>
            </w:pPr>
            <w:r>
              <w:rPr>
                <w:sz w:val="14"/>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vMerge w:val="restart"/>
          </w:tcPr>
          <w:p>
            <w:pPr>
              <w:pStyle w:val="9"/>
              <w:spacing w:before="76"/>
              <w:ind w:left="878" w:right="860"/>
              <w:jc w:val="center"/>
              <w:rPr>
                <w:sz w:val="14"/>
              </w:rPr>
            </w:pPr>
            <w:r>
              <w:rPr>
                <w:w w:val="95"/>
                <w:sz w:val="14"/>
              </w:rPr>
              <w:t>超前小导管</w:t>
            </w:r>
          </w:p>
        </w:tc>
        <w:tc>
          <w:tcPr>
            <w:tcW w:w="3250" w:type="dxa"/>
            <w:vMerge w:val="restart"/>
          </w:tcPr>
          <w:p>
            <w:pPr>
              <w:pStyle w:val="9"/>
              <w:spacing w:before="76"/>
              <w:ind w:left="1067"/>
              <w:rPr>
                <w:sz w:val="14"/>
              </w:rPr>
            </w:pPr>
            <w:r>
              <w:rPr>
                <w:w w:val="95"/>
                <w:sz w:val="14"/>
              </w:rPr>
              <w:t>Φ42热轧无缝钢管</w:t>
            </w:r>
          </w:p>
        </w:tc>
        <w:tc>
          <w:tcPr>
            <w:tcW w:w="1047" w:type="dxa"/>
          </w:tcPr>
          <w:p>
            <w:pPr>
              <w:pStyle w:val="9"/>
              <w:spacing w:line="152" w:lineRule="exact"/>
              <w:ind w:left="19"/>
              <w:jc w:val="center"/>
              <w:rPr>
                <w:sz w:val="14"/>
              </w:rPr>
            </w:pPr>
            <w:r>
              <w:rPr>
                <w:w w:val="99"/>
                <w:sz w:val="14"/>
              </w:rPr>
              <w:t>m</w:t>
            </w:r>
          </w:p>
        </w:tc>
        <w:tc>
          <w:tcPr>
            <w:tcW w:w="941" w:type="dxa"/>
          </w:tcPr>
          <w:p>
            <w:pPr>
              <w:pStyle w:val="9"/>
              <w:spacing w:line="152" w:lineRule="exact"/>
              <w:ind w:right="417"/>
              <w:jc w:val="right"/>
              <w:rPr>
                <w:sz w:val="14"/>
              </w:rPr>
            </w:pPr>
            <w:r>
              <w:rPr>
                <w:w w:val="99"/>
                <w:sz w:val="14"/>
              </w:rPr>
              <w:t>0</w:t>
            </w:r>
          </w:p>
        </w:tc>
        <w:tc>
          <w:tcPr>
            <w:tcW w:w="941" w:type="dxa"/>
          </w:tcPr>
          <w:p>
            <w:pPr>
              <w:pStyle w:val="9"/>
              <w:spacing w:line="152" w:lineRule="exact"/>
              <w:ind w:right="311"/>
              <w:jc w:val="right"/>
              <w:rPr>
                <w:sz w:val="14"/>
              </w:rPr>
            </w:pPr>
            <w:r>
              <w:rPr>
                <w:sz w:val="14"/>
              </w:rPr>
              <w:t>8953</w:t>
            </w:r>
          </w:p>
        </w:tc>
        <w:tc>
          <w:tcPr>
            <w:tcW w:w="941" w:type="dxa"/>
          </w:tcPr>
          <w:p>
            <w:pPr>
              <w:pStyle w:val="9"/>
              <w:spacing w:line="152" w:lineRule="exact"/>
              <w:ind w:left="326"/>
              <w:rPr>
                <w:sz w:val="14"/>
              </w:rPr>
            </w:pPr>
            <w:r>
              <w:rPr>
                <w:sz w:val="14"/>
              </w:rPr>
              <w:t>8953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9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vMerge w:val="continue"/>
            <w:tcBorders>
              <w:top w:val="nil"/>
            </w:tcBorders>
          </w:tcPr>
          <w:p>
            <w:pPr>
              <w:rPr>
                <w:sz w:val="2"/>
                <w:szCs w:val="2"/>
              </w:rPr>
            </w:pPr>
          </w:p>
        </w:tc>
        <w:tc>
          <w:tcPr>
            <w:tcW w:w="1047" w:type="dxa"/>
          </w:tcPr>
          <w:p>
            <w:pPr>
              <w:pStyle w:val="9"/>
              <w:spacing w:line="173" w:lineRule="exact"/>
              <w:ind w:left="21"/>
              <w:jc w:val="center"/>
              <w:rPr>
                <w:sz w:val="14"/>
              </w:rPr>
            </w:pPr>
            <w:r>
              <w:rPr>
                <w:w w:val="99"/>
                <w:sz w:val="14"/>
              </w:rPr>
              <w:t>根</w:t>
            </w:r>
          </w:p>
        </w:tc>
        <w:tc>
          <w:tcPr>
            <w:tcW w:w="941" w:type="dxa"/>
          </w:tcPr>
          <w:p>
            <w:pPr>
              <w:pStyle w:val="9"/>
              <w:spacing w:line="173" w:lineRule="exact"/>
              <w:ind w:right="417"/>
              <w:jc w:val="right"/>
              <w:rPr>
                <w:sz w:val="14"/>
              </w:rPr>
            </w:pPr>
            <w:r>
              <w:rPr>
                <w:w w:val="99"/>
                <w:sz w:val="14"/>
              </w:rPr>
              <w:t>0</w:t>
            </w:r>
          </w:p>
        </w:tc>
        <w:tc>
          <w:tcPr>
            <w:tcW w:w="941" w:type="dxa"/>
          </w:tcPr>
          <w:p>
            <w:pPr>
              <w:pStyle w:val="9"/>
              <w:spacing w:line="173" w:lineRule="exact"/>
              <w:ind w:right="311"/>
              <w:jc w:val="right"/>
              <w:rPr>
                <w:sz w:val="14"/>
              </w:rPr>
            </w:pPr>
            <w:r>
              <w:rPr>
                <w:sz w:val="14"/>
              </w:rPr>
              <w:t>2450</w:t>
            </w:r>
          </w:p>
        </w:tc>
        <w:tc>
          <w:tcPr>
            <w:tcW w:w="941" w:type="dxa"/>
          </w:tcPr>
          <w:p>
            <w:pPr>
              <w:pStyle w:val="9"/>
              <w:spacing w:line="173" w:lineRule="exact"/>
              <w:ind w:left="326"/>
              <w:rPr>
                <w:sz w:val="14"/>
              </w:rPr>
            </w:pPr>
            <w:r>
              <w:rPr>
                <w:sz w:val="14"/>
              </w:rPr>
              <w:t>2450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restart"/>
          </w:tcPr>
          <w:p>
            <w:pPr>
              <w:pStyle w:val="9"/>
              <w:rPr>
                <w:rFonts w:ascii="Times New Roman"/>
                <w:sz w:val="14"/>
              </w:rPr>
            </w:pPr>
          </w:p>
          <w:p>
            <w:pPr>
              <w:pStyle w:val="9"/>
              <w:rPr>
                <w:rFonts w:ascii="Times New Roman"/>
                <w:sz w:val="14"/>
              </w:rPr>
            </w:pPr>
          </w:p>
          <w:p>
            <w:pPr>
              <w:pStyle w:val="9"/>
              <w:rPr>
                <w:rFonts w:ascii="Times New Roman"/>
                <w:sz w:val="14"/>
              </w:rPr>
            </w:pPr>
          </w:p>
          <w:p>
            <w:pPr>
              <w:pStyle w:val="9"/>
              <w:rPr>
                <w:rFonts w:ascii="Times New Roman"/>
                <w:sz w:val="13"/>
              </w:rPr>
            </w:pPr>
          </w:p>
          <w:p>
            <w:pPr>
              <w:pStyle w:val="9"/>
              <w:ind w:left="438"/>
              <w:rPr>
                <w:sz w:val="14"/>
              </w:rPr>
            </w:pPr>
            <w:r>
              <w:rPr>
                <w:w w:val="95"/>
                <w:sz w:val="14"/>
              </w:rPr>
              <w:t>二次衬砌</w:t>
            </w:r>
          </w:p>
        </w:tc>
        <w:tc>
          <w:tcPr>
            <w:tcW w:w="2597" w:type="dxa"/>
          </w:tcPr>
          <w:p>
            <w:pPr>
              <w:pStyle w:val="9"/>
              <w:spacing w:line="152" w:lineRule="exact"/>
              <w:ind w:left="883" w:right="860"/>
              <w:jc w:val="center"/>
              <w:rPr>
                <w:sz w:val="14"/>
              </w:rPr>
            </w:pPr>
            <w:r>
              <w:rPr>
                <w:w w:val="95"/>
                <w:sz w:val="14"/>
              </w:rPr>
              <w:t>拱墙</w:t>
            </w:r>
          </w:p>
        </w:tc>
        <w:tc>
          <w:tcPr>
            <w:tcW w:w="3250" w:type="dxa"/>
          </w:tcPr>
          <w:p>
            <w:pPr>
              <w:pStyle w:val="9"/>
              <w:spacing w:line="152" w:lineRule="exact"/>
              <w:ind w:left="873" w:right="851"/>
              <w:jc w:val="center"/>
              <w:rPr>
                <w:sz w:val="14"/>
              </w:rPr>
            </w:pPr>
            <w:r>
              <w:rPr>
                <w:sz w:val="14"/>
              </w:rPr>
              <w:t>C30钢筋混凝土</w:t>
            </w:r>
          </w:p>
        </w:tc>
        <w:tc>
          <w:tcPr>
            <w:tcW w:w="1047" w:type="dxa"/>
          </w:tcPr>
          <w:p>
            <w:pPr>
              <w:pStyle w:val="9"/>
              <w:spacing w:line="152" w:lineRule="exact"/>
              <w:ind w:left="369" w:right="355"/>
              <w:jc w:val="center"/>
              <w:rPr>
                <w:sz w:val="14"/>
              </w:rPr>
            </w:pPr>
            <w:r>
              <w:rPr>
                <w:sz w:val="14"/>
              </w:rPr>
              <w:t>m³</w:t>
            </w:r>
          </w:p>
        </w:tc>
        <w:tc>
          <w:tcPr>
            <w:tcW w:w="941" w:type="dxa"/>
          </w:tcPr>
          <w:p>
            <w:pPr>
              <w:pStyle w:val="9"/>
              <w:spacing w:line="152" w:lineRule="exact"/>
              <w:ind w:right="311"/>
              <w:jc w:val="right"/>
              <w:rPr>
                <w:sz w:val="14"/>
              </w:rPr>
            </w:pPr>
            <w:r>
              <w:rPr>
                <w:sz w:val="14"/>
              </w:rPr>
              <w:t>1480</w:t>
            </w:r>
          </w:p>
        </w:tc>
        <w:tc>
          <w:tcPr>
            <w:tcW w:w="941" w:type="dxa"/>
          </w:tcPr>
          <w:p>
            <w:pPr>
              <w:pStyle w:val="9"/>
              <w:spacing w:line="152" w:lineRule="exact"/>
              <w:ind w:right="311"/>
              <w:jc w:val="right"/>
              <w:rPr>
                <w:sz w:val="14"/>
              </w:rPr>
            </w:pPr>
            <w:r>
              <w:rPr>
                <w:sz w:val="14"/>
              </w:rPr>
              <w:t>2440</w:t>
            </w:r>
          </w:p>
        </w:tc>
        <w:tc>
          <w:tcPr>
            <w:tcW w:w="941" w:type="dxa"/>
          </w:tcPr>
          <w:p>
            <w:pPr>
              <w:pStyle w:val="9"/>
              <w:spacing w:line="152" w:lineRule="exact"/>
              <w:ind w:left="326"/>
              <w:rPr>
                <w:sz w:val="14"/>
              </w:rPr>
            </w:pPr>
            <w:r>
              <w:rPr>
                <w:sz w:val="14"/>
              </w:rPr>
              <w:t>3920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57" w:hRule="atLeast"/>
        </w:trPr>
        <w:tc>
          <w:tcPr>
            <w:tcW w:w="1426" w:type="dxa"/>
            <w:vMerge w:val="continue"/>
            <w:tcBorders>
              <w:top w:val="nil"/>
            </w:tcBorders>
          </w:tcPr>
          <w:p>
            <w:pPr>
              <w:rPr>
                <w:sz w:val="2"/>
                <w:szCs w:val="2"/>
              </w:rPr>
            </w:pPr>
          </w:p>
        </w:tc>
        <w:tc>
          <w:tcPr>
            <w:tcW w:w="2597" w:type="dxa"/>
          </w:tcPr>
          <w:p>
            <w:pPr>
              <w:pStyle w:val="9"/>
              <w:spacing w:line="138" w:lineRule="exact"/>
              <w:ind w:left="883" w:right="860"/>
              <w:jc w:val="center"/>
              <w:rPr>
                <w:sz w:val="14"/>
              </w:rPr>
            </w:pPr>
            <w:r>
              <w:rPr>
                <w:w w:val="95"/>
                <w:sz w:val="14"/>
              </w:rPr>
              <w:t>铺底</w:t>
            </w:r>
          </w:p>
        </w:tc>
        <w:tc>
          <w:tcPr>
            <w:tcW w:w="3250" w:type="dxa"/>
          </w:tcPr>
          <w:p>
            <w:pPr>
              <w:pStyle w:val="9"/>
              <w:spacing w:line="138" w:lineRule="exact"/>
              <w:ind w:left="873" w:right="851"/>
              <w:jc w:val="center"/>
              <w:rPr>
                <w:sz w:val="14"/>
              </w:rPr>
            </w:pPr>
            <w:r>
              <w:rPr>
                <w:sz w:val="14"/>
              </w:rPr>
              <w:t>C20混凝土</w:t>
            </w:r>
          </w:p>
        </w:tc>
        <w:tc>
          <w:tcPr>
            <w:tcW w:w="1047" w:type="dxa"/>
          </w:tcPr>
          <w:p>
            <w:pPr>
              <w:pStyle w:val="9"/>
              <w:spacing w:line="138" w:lineRule="exact"/>
              <w:ind w:left="369" w:right="355"/>
              <w:jc w:val="center"/>
              <w:rPr>
                <w:sz w:val="14"/>
              </w:rPr>
            </w:pPr>
            <w:r>
              <w:rPr>
                <w:sz w:val="14"/>
              </w:rPr>
              <w:t>m³</w:t>
            </w:r>
          </w:p>
        </w:tc>
        <w:tc>
          <w:tcPr>
            <w:tcW w:w="941" w:type="dxa"/>
          </w:tcPr>
          <w:p>
            <w:pPr>
              <w:pStyle w:val="9"/>
              <w:spacing w:line="138" w:lineRule="exact"/>
              <w:ind w:right="342"/>
              <w:jc w:val="right"/>
              <w:rPr>
                <w:sz w:val="14"/>
              </w:rPr>
            </w:pPr>
            <w:r>
              <w:rPr>
                <w:sz w:val="14"/>
              </w:rPr>
              <w:t>212</w:t>
            </w:r>
          </w:p>
        </w:tc>
        <w:tc>
          <w:tcPr>
            <w:tcW w:w="941" w:type="dxa"/>
          </w:tcPr>
          <w:p>
            <w:pPr>
              <w:pStyle w:val="9"/>
              <w:spacing w:line="138" w:lineRule="exact"/>
              <w:ind w:left="17"/>
              <w:jc w:val="center"/>
              <w:rPr>
                <w:sz w:val="14"/>
              </w:rPr>
            </w:pPr>
            <w:r>
              <w:rPr>
                <w:w w:val="99"/>
                <w:sz w:val="14"/>
              </w:rPr>
              <w:t>0</w:t>
            </w:r>
          </w:p>
        </w:tc>
        <w:tc>
          <w:tcPr>
            <w:tcW w:w="941" w:type="dxa"/>
          </w:tcPr>
          <w:p>
            <w:pPr>
              <w:pStyle w:val="9"/>
              <w:spacing w:line="138" w:lineRule="exact"/>
              <w:ind w:left="330" w:right="311"/>
              <w:jc w:val="center"/>
              <w:rPr>
                <w:sz w:val="14"/>
              </w:rPr>
            </w:pPr>
            <w:r>
              <w:rPr>
                <w:sz w:val="14"/>
              </w:rPr>
              <w:t>212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57" w:hRule="atLeast"/>
        </w:trPr>
        <w:tc>
          <w:tcPr>
            <w:tcW w:w="1426" w:type="dxa"/>
            <w:vMerge w:val="continue"/>
            <w:tcBorders>
              <w:top w:val="nil"/>
            </w:tcBorders>
          </w:tcPr>
          <w:p>
            <w:pPr>
              <w:rPr>
                <w:sz w:val="2"/>
                <w:szCs w:val="2"/>
              </w:rPr>
            </w:pPr>
          </w:p>
        </w:tc>
        <w:tc>
          <w:tcPr>
            <w:tcW w:w="2597" w:type="dxa"/>
            <w:vMerge w:val="restart"/>
          </w:tcPr>
          <w:p>
            <w:pPr>
              <w:pStyle w:val="9"/>
              <w:spacing w:before="3"/>
              <w:rPr>
                <w:rFonts w:ascii="Times New Roman"/>
                <w:sz w:val="13"/>
              </w:rPr>
            </w:pPr>
          </w:p>
          <w:p>
            <w:pPr>
              <w:pStyle w:val="9"/>
              <w:ind w:left="606"/>
              <w:rPr>
                <w:sz w:val="14"/>
              </w:rPr>
            </w:pPr>
            <w:r>
              <w:rPr>
                <w:w w:val="95"/>
                <w:sz w:val="14"/>
              </w:rPr>
              <w:t>仰拱拱、墙及仰拱钢筋</w:t>
            </w:r>
          </w:p>
        </w:tc>
        <w:tc>
          <w:tcPr>
            <w:tcW w:w="3250" w:type="dxa"/>
          </w:tcPr>
          <w:p>
            <w:pPr>
              <w:pStyle w:val="9"/>
              <w:spacing w:line="138" w:lineRule="exact"/>
              <w:ind w:left="873" w:right="851"/>
              <w:jc w:val="center"/>
              <w:rPr>
                <w:sz w:val="14"/>
              </w:rPr>
            </w:pPr>
            <w:r>
              <w:rPr>
                <w:sz w:val="14"/>
              </w:rPr>
              <w:t>C30钢筋混凝土</w:t>
            </w:r>
          </w:p>
        </w:tc>
        <w:tc>
          <w:tcPr>
            <w:tcW w:w="1047" w:type="dxa"/>
          </w:tcPr>
          <w:p>
            <w:pPr>
              <w:pStyle w:val="9"/>
              <w:spacing w:line="138" w:lineRule="exact"/>
              <w:ind w:left="369" w:right="355"/>
              <w:jc w:val="center"/>
              <w:rPr>
                <w:sz w:val="14"/>
              </w:rPr>
            </w:pPr>
            <w:r>
              <w:rPr>
                <w:sz w:val="14"/>
              </w:rPr>
              <w:t>m³</w:t>
            </w:r>
          </w:p>
        </w:tc>
        <w:tc>
          <w:tcPr>
            <w:tcW w:w="941" w:type="dxa"/>
          </w:tcPr>
          <w:p>
            <w:pPr>
              <w:pStyle w:val="9"/>
              <w:spacing w:line="138" w:lineRule="exact"/>
              <w:ind w:right="417"/>
              <w:jc w:val="right"/>
              <w:rPr>
                <w:sz w:val="14"/>
              </w:rPr>
            </w:pPr>
            <w:r>
              <w:rPr>
                <w:w w:val="99"/>
                <w:sz w:val="14"/>
              </w:rPr>
              <w:t>0</w:t>
            </w:r>
          </w:p>
        </w:tc>
        <w:tc>
          <w:tcPr>
            <w:tcW w:w="941" w:type="dxa"/>
          </w:tcPr>
          <w:p>
            <w:pPr>
              <w:pStyle w:val="9"/>
              <w:spacing w:line="138" w:lineRule="exact"/>
              <w:ind w:left="330" w:right="310"/>
              <w:jc w:val="center"/>
              <w:rPr>
                <w:sz w:val="14"/>
              </w:rPr>
            </w:pPr>
            <w:r>
              <w:rPr>
                <w:sz w:val="14"/>
              </w:rPr>
              <w:t>737</w:t>
            </w:r>
          </w:p>
        </w:tc>
        <w:tc>
          <w:tcPr>
            <w:tcW w:w="941" w:type="dxa"/>
          </w:tcPr>
          <w:p>
            <w:pPr>
              <w:pStyle w:val="9"/>
              <w:spacing w:line="138" w:lineRule="exact"/>
              <w:ind w:left="330" w:right="311"/>
              <w:jc w:val="center"/>
              <w:rPr>
                <w:sz w:val="14"/>
              </w:rPr>
            </w:pPr>
            <w:r>
              <w:rPr>
                <w:sz w:val="14"/>
              </w:rPr>
              <w:t>737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57"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38" w:lineRule="exact"/>
              <w:ind w:left="873" w:right="851"/>
              <w:jc w:val="center"/>
              <w:rPr>
                <w:sz w:val="14"/>
              </w:rPr>
            </w:pPr>
            <w:r>
              <w:rPr>
                <w:sz w:val="14"/>
              </w:rPr>
              <w:t>HRB335</w:t>
            </w:r>
          </w:p>
        </w:tc>
        <w:tc>
          <w:tcPr>
            <w:tcW w:w="1047" w:type="dxa"/>
          </w:tcPr>
          <w:p>
            <w:pPr>
              <w:pStyle w:val="9"/>
              <w:spacing w:line="138" w:lineRule="exact"/>
              <w:ind w:left="371" w:right="355"/>
              <w:jc w:val="center"/>
              <w:rPr>
                <w:sz w:val="14"/>
              </w:rPr>
            </w:pPr>
            <w:r>
              <w:rPr>
                <w:sz w:val="14"/>
              </w:rPr>
              <w:t>kg</w:t>
            </w:r>
          </w:p>
        </w:tc>
        <w:tc>
          <w:tcPr>
            <w:tcW w:w="941" w:type="dxa"/>
          </w:tcPr>
          <w:p>
            <w:pPr>
              <w:pStyle w:val="9"/>
              <w:spacing w:line="138" w:lineRule="exact"/>
              <w:ind w:right="417"/>
              <w:jc w:val="right"/>
              <w:rPr>
                <w:sz w:val="14"/>
              </w:rPr>
            </w:pPr>
            <w:r>
              <w:rPr>
                <w:w w:val="99"/>
                <w:sz w:val="14"/>
              </w:rPr>
              <w:t>0</w:t>
            </w:r>
          </w:p>
        </w:tc>
        <w:tc>
          <w:tcPr>
            <w:tcW w:w="941" w:type="dxa"/>
          </w:tcPr>
          <w:p>
            <w:pPr>
              <w:pStyle w:val="9"/>
              <w:spacing w:line="138" w:lineRule="exact"/>
              <w:ind w:right="237"/>
              <w:jc w:val="right"/>
              <w:rPr>
                <w:sz w:val="14"/>
              </w:rPr>
            </w:pPr>
            <w:r>
              <w:rPr>
                <w:sz w:val="14"/>
              </w:rPr>
              <w:t>125272</w:t>
            </w:r>
          </w:p>
        </w:tc>
        <w:tc>
          <w:tcPr>
            <w:tcW w:w="941" w:type="dxa"/>
          </w:tcPr>
          <w:p>
            <w:pPr>
              <w:pStyle w:val="9"/>
              <w:spacing w:line="138" w:lineRule="exact"/>
              <w:ind w:left="254"/>
              <w:rPr>
                <w:sz w:val="14"/>
              </w:rPr>
            </w:pPr>
            <w:r>
              <w:rPr>
                <w:sz w:val="14"/>
              </w:rPr>
              <w:t>125272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9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73" w:lineRule="exact"/>
              <w:ind w:left="871" w:right="851"/>
              <w:jc w:val="center"/>
              <w:rPr>
                <w:sz w:val="14"/>
              </w:rPr>
            </w:pPr>
            <w:r>
              <w:rPr>
                <w:sz w:val="14"/>
              </w:rPr>
              <w:t>HPB235</w:t>
            </w:r>
          </w:p>
        </w:tc>
        <w:tc>
          <w:tcPr>
            <w:tcW w:w="1047" w:type="dxa"/>
          </w:tcPr>
          <w:p>
            <w:pPr>
              <w:pStyle w:val="9"/>
              <w:spacing w:line="173" w:lineRule="exact"/>
              <w:ind w:left="369" w:right="355"/>
              <w:jc w:val="center"/>
              <w:rPr>
                <w:sz w:val="14"/>
              </w:rPr>
            </w:pPr>
            <w:r>
              <w:rPr>
                <w:sz w:val="14"/>
              </w:rPr>
              <w:t>kg</w:t>
            </w:r>
          </w:p>
        </w:tc>
        <w:tc>
          <w:tcPr>
            <w:tcW w:w="941" w:type="dxa"/>
          </w:tcPr>
          <w:p>
            <w:pPr>
              <w:pStyle w:val="9"/>
              <w:spacing w:line="173" w:lineRule="exact"/>
              <w:ind w:right="417"/>
              <w:jc w:val="right"/>
              <w:rPr>
                <w:sz w:val="14"/>
              </w:rPr>
            </w:pPr>
            <w:r>
              <w:rPr>
                <w:w w:val="99"/>
                <w:sz w:val="14"/>
              </w:rPr>
              <w:t>0</w:t>
            </w:r>
          </w:p>
        </w:tc>
        <w:tc>
          <w:tcPr>
            <w:tcW w:w="941" w:type="dxa"/>
          </w:tcPr>
          <w:p>
            <w:pPr>
              <w:pStyle w:val="9"/>
              <w:spacing w:line="173" w:lineRule="exact"/>
              <w:ind w:right="273"/>
              <w:jc w:val="right"/>
              <w:rPr>
                <w:sz w:val="14"/>
              </w:rPr>
            </w:pPr>
            <w:r>
              <w:rPr>
                <w:sz w:val="14"/>
              </w:rPr>
              <w:t>68895</w:t>
            </w:r>
          </w:p>
        </w:tc>
        <w:tc>
          <w:tcPr>
            <w:tcW w:w="941" w:type="dxa"/>
          </w:tcPr>
          <w:p>
            <w:pPr>
              <w:pStyle w:val="9"/>
              <w:spacing w:line="173" w:lineRule="exact"/>
              <w:ind w:left="292"/>
              <w:rPr>
                <w:sz w:val="14"/>
              </w:rPr>
            </w:pPr>
            <w:r>
              <w:rPr>
                <w:sz w:val="14"/>
              </w:rPr>
              <w:t>68895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25" w:hRule="atLeast"/>
        </w:trPr>
        <w:tc>
          <w:tcPr>
            <w:tcW w:w="1426" w:type="dxa"/>
            <w:vMerge w:val="continue"/>
            <w:tcBorders>
              <w:top w:val="nil"/>
            </w:tcBorders>
          </w:tcPr>
          <w:p>
            <w:pPr>
              <w:rPr>
                <w:sz w:val="2"/>
                <w:szCs w:val="2"/>
              </w:rPr>
            </w:pPr>
          </w:p>
        </w:tc>
        <w:tc>
          <w:tcPr>
            <w:tcW w:w="2597" w:type="dxa"/>
          </w:tcPr>
          <w:p>
            <w:pPr>
              <w:pStyle w:val="9"/>
              <w:spacing w:before="4"/>
              <w:ind w:left="883" w:right="860"/>
              <w:jc w:val="center"/>
              <w:rPr>
                <w:sz w:val="14"/>
              </w:rPr>
            </w:pPr>
            <w:r>
              <w:rPr>
                <w:w w:val="95"/>
                <w:sz w:val="14"/>
              </w:rPr>
              <w:t>仰拱填充</w:t>
            </w:r>
          </w:p>
        </w:tc>
        <w:tc>
          <w:tcPr>
            <w:tcW w:w="3250" w:type="dxa"/>
          </w:tcPr>
          <w:p>
            <w:pPr>
              <w:pStyle w:val="9"/>
              <w:spacing w:before="4"/>
              <w:ind w:left="873" w:right="851"/>
              <w:jc w:val="center"/>
              <w:rPr>
                <w:sz w:val="14"/>
              </w:rPr>
            </w:pPr>
            <w:r>
              <w:rPr>
                <w:sz w:val="14"/>
              </w:rPr>
              <w:t>C20混凝土</w:t>
            </w:r>
          </w:p>
        </w:tc>
        <w:tc>
          <w:tcPr>
            <w:tcW w:w="1047" w:type="dxa"/>
          </w:tcPr>
          <w:p>
            <w:pPr>
              <w:pStyle w:val="9"/>
              <w:spacing w:before="4"/>
              <w:ind w:left="369" w:right="355"/>
              <w:jc w:val="center"/>
              <w:rPr>
                <w:sz w:val="14"/>
              </w:rPr>
            </w:pPr>
            <w:r>
              <w:rPr>
                <w:sz w:val="14"/>
              </w:rPr>
              <w:t>m³</w:t>
            </w:r>
          </w:p>
        </w:tc>
        <w:tc>
          <w:tcPr>
            <w:tcW w:w="941" w:type="dxa"/>
          </w:tcPr>
          <w:p>
            <w:pPr>
              <w:pStyle w:val="9"/>
              <w:spacing w:before="4"/>
              <w:ind w:right="417"/>
              <w:jc w:val="right"/>
              <w:rPr>
                <w:sz w:val="14"/>
              </w:rPr>
            </w:pPr>
            <w:r>
              <w:rPr>
                <w:w w:val="99"/>
                <w:sz w:val="14"/>
              </w:rPr>
              <w:t>0</w:t>
            </w:r>
          </w:p>
        </w:tc>
        <w:tc>
          <w:tcPr>
            <w:tcW w:w="941" w:type="dxa"/>
          </w:tcPr>
          <w:p>
            <w:pPr>
              <w:pStyle w:val="9"/>
              <w:spacing w:before="4"/>
              <w:ind w:right="311"/>
              <w:jc w:val="right"/>
              <w:rPr>
                <w:sz w:val="14"/>
              </w:rPr>
            </w:pPr>
            <w:r>
              <w:rPr>
                <w:sz w:val="14"/>
              </w:rPr>
              <w:t>1115</w:t>
            </w:r>
          </w:p>
        </w:tc>
        <w:tc>
          <w:tcPr>
            <w:tcW w:w="941" w:type="dxa"/>
          </w:tcPr>
          <w:p>
            <w:pPr>
              <w:pStyle w:val="9"/>
              <w:spacing w:before="4"/>
              <w:ind w:left="326"/>
              <w:rPr>
                <w:sz w:val="14"/>
              </w:rPr>
            </w:pPr>
            <w:r>
              <w:rPr>
                <w:sz w:val="14"/>
              </w:rPr>
              <w:t>1115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tcPr>
          <w:p>
            <w:pPr>
              <w:pStyle w:val="9"/>
              <w:spacing w:line="152" w:lineRule="exact"/>
              <w:ind w:left="878" w:right="860"/>
              <w:jc w:val="center"/>
              <w:rPr>
                <w:sz w:val="14"/>
              </w:rPr>
            </w:pPr>
            <w:r>
              <w:rPr>
                <w:w w:val="95"/>
                <w:sz w:val="14"/>
              </w:rPr>
              <w:t>超挖回填量</w:t>
            </w:r>
          </w:p>
        </w:tc>
        <w:tc>
          <w:tcPr>
            <w:tcW w:w="3250" w:type="dxa"/>
          </w:tcPr>
          <w:p>
            <w:pPr>
              <w:pStyle w:val="9"/>
              <w:spacing w:line="152" w:lineRule="exact"/>
              <w:ind w:left="873" w:right="851"/>
              <w:jc w:val="center"/>
              <w:rPr>
                <w:sz w:val="14"/>
              </w:rPr>
            </w:pPr>
            <w:r>
              <w:rPr>
                <w:sz w:val="14"/>
              </w:rPr>
              <w:t>C30混凝土</w:t>
            </w:r>
          </w:p>
        </w:tc>
        <w:tc>
          <w:tcPr>
            <w:tcW w:w="1047" w:type="dxa"/>
          </w:tcPr>
          <w:p>
            <w:pPr>
              <w:pStyle w:val="9"/>
              <w:spacing w:line="152" w:lineRule="exact"/>
              <w:ind w:left="369" w:right="355"/>
              <w:jc w:val="center"/>
              <w:rPr>
                <w:sz w:val="14"/>
              </w:rPr>
            </w:pPr>
            <w:r>
              <w:rPr>
                <w:sz w:val="14"/>
              </w:rPr>
              <w:t>m³</w:t>
            </w:r>
          </w:p>
        </w:tc>
        <w:tc>
          <w:tcPr>
            <w:tcW w:w="941" w:type="dxa"/>
          </w:tcPr>
          <w:p>
            <w:pPr>
              <w:pStyle w:val="9"/>
              <w:spacing w:line="152" w:lineRule="exact"/>
              <w:ind w:right="345"/>
              <w:jc w:val="right"/>
              <w:rPr>
                <w:sz w:val="14"/>
              </w:rPr>
            </w:pPr>
            <w:r>
              <w:rPr>
                <w:sz w:val="14"/>
              </w:rPr>
              <w:t>615</w:t>
            </w:r>
          </w:p>
        </w:tc>
        <w:tc>
          <w:tcPr>
            <w:tcW w:w="941" w:type="dxa"/>
          </w:tcPr>
          <w:p>
            <w:pPr>
              <w:pStyle w:val="9"/>
              <w:spacing w:line="152" w:lineRule="exact"/>
              <w:ind w:left="330" w:right="313"/>
              <w:jc w:val="center"/>
              <w:rPr>
                <w:sz w:val="14"/>
              </w:rPr>
            </w:pPr>
            <w:r>
              <w:rPr>
                <w:sz w:val="14"/>
              </w:rPr>
              <w:t>565</w:t>
            </w:r>
          </w:p>
        </w:tc>
        <w:tc>
          <w:tcPr>
            <w:tcW w:w="941" w:type="dxa"/>
          </w:tcPr>
          <w:p>
            <w:pPr>
              <w:pStyle w:val="9"/>
              <w:spacing w:line="152" w:lineRule="exact"/>
              <w:ind w:left="326"/>
              <w:rPr>
                <w:sz w:val="14"/>
              </w:rPr>
            </w:pPr>
            <w:r>
              <w:rPr>
                <w:sz w:val="14"/>
              </w:rPr>
              <w:t>1180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57" w:hRule="atLeast"/>
        </w:trPr>
        <w:tc>
          <w:tcPr>
            <w:tcW w:w="1426" w:type="dxa"/>
            <w:vMerge w:val="continue"/>
            <w:tcBorders>
              <w:top w:val="nil"/>
            </w:tcBorders>
          </w:tcPr>
          <w:p>
            <w:pPr>
              <w:rPr>
                <w:sz w:val="2"/>
                <w:szCs w:val="2"/>
              </w:rPr>
            </w:pPr>
          </w:p>
        </w:tc>
        <w:tc>
          <w:tcPr>
            <w:tcW w:w="2597" w:type="dxa"/>
          </w:tcPr>
          <w:p>
            <w:pPr>
              <w:pStyle w:val="9"/>
              <w:spacing w:line="138" w:lineRule="exact"/>
              <w:ind w:left="883" w:right="860"/>
              <w:jc w:val="center"/>
              <w:rPr>
                <w:sz w:val="14"/>
              </w:rPr>
            </w:pPr>
            <w:r>
              <w:rPr>
                <w:w w:val="95"/>
                <w:sz w:val="14"/>
              </w:rPr>
              <w:t>衬砌背后注浆</w:t>
            </w:r>
          </w:p>
        </w:tc>
        <w:tc>
          <w:tcPr>
            <w:tcW w:w="3250" w:type="dxa"/>
          </w:tcPr>
          <w:p>
            <w:pPr>
              <w:pStyle w:val="9"/>
              <w:spacing w:line="138" w:lineRule="exact"/>
              <w:ind w:left="873" w:right="851"/>
              <w:jc w:val="center"/>
              <w:rPr>
                <w:sz w:val="14"/>
              </w:rPr>
            </w:pPr>
            <w:r>
              <w:rPr>
                <w:w w:val="95"/>
                <w:sz w:val="14"/>
              </w:rPr>
              <w:t>水泥砂浆</w:t>
            </w:r>
          </w:p>
        </w:tc>
        <w:tc>
          <w:tcPr>
            <w:tcW w:w="1047" w:type="dxa"/>
          </w:tcPr>
          <w:p>
            <w:pPr>
              <w:pStyle w:val="9"/>
              <w:spacing w:line="138" w:lineRule="exact"/>
              <w:ind w:left="369" w:right="355"/>
              <w:jc w:val="center"/>
              <w:rPr>
                <w:sz w:val="14"/>
              </w:rPr>
            </w:pPr>
            <w:r>
              <w:rPr>
                <w:sz w:val="14"/>
              </w:rPr>
              <w:t>m³</w:t>
            </w:r>
          </w:p>
        </w:tc>
        <w:tc>
          <w:tcPr>
            <w:tcW w:w="941" w:type="dxa"/>
          </w:tcPr>
          <w:p>
            <w:pPr>
              <w:pStyle w:val="9"/>
              <w:spacing w:line="138" w:lineRule="exact"/>
              <w:ind w:right="381"/>
              <w:jc w:val="right"/>
              <w:rPr>
                <w:sz w:val="14"/>
              </w:rPr>
            </w:pPr>
            <w:r>
              <w:rPr>
                <w:sz w:val="14"/>
              </w:rPr>
              <w:t>56</w:t>
            </w:r>
          </w:p>
        </w:tc>
        <w:tc>
          <w:tcPr>
            <w:tcW w:w="941" w:type="dxa"/>
          </w:tcPr>
          <w:p>
            <w:pPr>
              <w:pStyle w:val="9"/>
              <w:spacing w:line="138" w:lineRule="exact"/>
              <w:ind w:left="330" w:right="315"/>
              <w:jc w:val="center"/>
              <w:rPr>
                <w:sz w:val="14"/>
              </w:rPr>
            </w:pPr>
            <w:r>
              <w:rPr>
                <w:sz w:val="14"/>
              </w:rPr>
              <w:t>76</w:t>
            </w:r>
          </w:p>
        </w:tc>
        <w:tc>
          <w:tcPr>
            <w:tcW w:w="941" w:type="dxa"/>
          </w:tcPr>
          <w:p>
            <w:pPr>
              <w:pStyle w:val="9"/>
              <w:spacing w:line="138" w:lineRule="exact"/>
              <w:ind w:left="330" w:right="311"/>
              <w:jc w:val="center"/>
              <w:rPr>
                <w:sz w:val="14"/>
              </w:rPr>
            </w:pPr>
            <w:r>
              <w:rPr>
                <w:sz w:val="14"/>
              </w:rPr>
              <w:t>132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restart"/>
          </w:tcPr>
          <w:p>
            <w:pPr>
              <w:pStyle w:val="9"/>
              <w:rPr>
                <w:rFonts w:ascii="Times New Roman"/>
                <w:sz w:val="14"/>
              </w:rPr>
            </w:pPr>
          </w:p>
          <w:p>
            <w:pPr>
              <w:pStyle w:val="9"/>
              <w:spacing w:before="116"/>
              <w:ind w:left="495" w:right="472"/>
              <w:jc w:val="center"/>
              <w:rPr>
                <w:sz w:val="14"/>
              </w:rPr>
            </w:pPr>
            <w:r>
              <w:rPr>
                <w:w w:val="95"/>
                <w:sz w:val="14"/>
              </w:rPr>
              <w:t>沟槽</w:t>
            </w:r>
          </w:p>
        </w:tc>
        <w:tc>
          <w:tcPr>
            <w:tcW w:w="2597" w:type="dxa"/>
            <w:vMerge w:val="restart"/>
          </w:tcPr>
          <w:p>
            <w:pPr>
              <w:pStyle w:val="9"/>
              <w:spacing w:before="71"/>
              <w:ind w:left="878" w:right="860"/>
              <w:jc w:val="center"/>
              <w:rPr>
                <w:sz w:val="14"/>
              </w:rPr>
            </w:pPr>
            <w:r>
              <w:rPr>
                <w:w w:val="95"/>
                <w:sz w:val="14"/>
              </w:rPr>
              <w:t>沟槽身</w:t>
            </w:r>
          </w:p>
        </w:tc>
        <w:tc>
          <w:tcPr>
            <w:tcW w:w="3250" w:type="dxa"/>
          </w:tcPr>
          <w:p>
            <w:pPr>
              <w:pStyle w:val="9"/>
              <w:spacing w:line="167" w:lineRule="exact"/>
              <w:ind w:left="873" w:right="851"/>
              <w:jc w:val="center"/>
              <w:rPr>
                <w:sz w:val="14"/>
              </w:rPr>
            </w:pPr>
            <w:r>
              <w:rPr>
                <w:sz w:val="14"/>
              </w:rPr>
              <w:t>C30钢筋混凝土</w:t>
            </w:r>
          </w:p>
        </w:tc>
        <w:tc>
          <w:tcPr>
            <w:tcW w:w="1047" w:type="dxa"/>
          </w:tcPr>
          <w:p>
            <w:pPr>
              <w:pStyle w:val="9"/>
              <w:spacing w:line="167" w:lineRule="exact"/>
              <w:ind w:left="369" w:right="355"/>
              <w:jc w:val="center"/>
              <w:rPr>
                <w:sz w:val="14"/>
              </w:rPr>
            </w:pPr>
            <w:r>
              <w:rPr>
                <w:sz w:val="14"/>
              </w:rPr>
              <w:t>m³</w:t>
            </w:r>
          </w:p>
        </w:tc>
        <w:tc>
          <w:tcPr>
            <w:tcW w:w="941" w:type="dxa"/>
          </w:tcPr>
          <w:p>
            <w:pPr>
              <w:pStyle w:val="9"/>
              <w:spacing w:line="167" w:lineRule="exact"/>
              <w:ind w:right="383"/>
              <w:jc w:val="right"/>
              <w:rPr>
                <w:sz w:val="14"/>
              </w:rPr>
            </w:pPr>
            <w:r>
              <w:rPr>
                <w:sz w:val="14"/>
              </w:rPr>
              <w:t>68</w:t>
            </w:r>
          </w:p>
        </w:tc>
        <w:tc>
          <w:tcPr>
            <w:tcW w:w="941" w:type="dxa"/>
          </w:tcPr>
          <w:p>
            <w:pPr>
              <w:pStyle w:val="9"/>
              <w:spacing w:line="167" w:lineRule="exact"/>
              <w:ind w:left="330" w:right="317"/>
              <w:jc w:val="center"/>
              <w:rPr>
                <w:sz w:val="14"/>
              </w:rPr>
            </w:pPr>
            <w:r>
              <w:rPr>
                <w:sz w:val="14"/>
              </w:rPr>
              <w:t>58</w:t>
            </w:r>
          </w:p>
        </w:tc>
        <w:tc>
          <w:tcPr>
            <w:tcW w:w="941" w:type="dxa"/>
          </w:tcPr>
          <w:p>
            <w:pPr>
              <w:pStyle w:val="9"/>
              <w:spacing w:line="167" w:lineRule="exact"/>
              <w:ind w:left="330" w:right="311"/>
              <w:jc w:val="center"/>
              <w:rPr>
                <w:sz w:val="14"/>
              </w:rPr>
            </w:pPr>
            <w:r>
              <w:rPr>
                <w:sz w:val="14"/>
              </w:rPr>
              <w:t>126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52" w:lineRule="exact"/>
              <w:ind w:left="866" w:right="851"/>
              <w:jc w:val="center"/>
              <w:rPr>
                <w:sz w:val="14"/>
              </w:rPr>
            </w:pPr>
            <w:r>
              <w:rPr>
                <w:sz w:val="14"/>
              </w:rPr>
              <w:t>HRB335/HPB235</w:t>
            </w:r>
          </w:p>
        </w:tc>
        <w:tc>
          <w:tcPr>
            <w:tcW w:w="1047" w:type="dxa"/>
          </w:tcPr>
          <w:p>
            <w:pPr>
              <w:pStyle w:val="9"/>
              <w:spacing w:line="152" w:lineRule="exact"/>
              <w:ind w:left="369" w:right="355"/>
              <w:jc w:val="center"/>
              <w:rPr>
                <w:sz w:val="14"/>
              </w:rPr>
            </w:pPr>
            <w:r>
              <w:rPr>
                <w:sz w:val="14"/>
              </w:rPr>
              <w:t>kg</w:t>
            </w:r>
          </w:p>
        </w:tc>
        <w:tc>
          <w:tcPr>
            <w:tcW w:w="941" w:type="dxa"/>
          </w:tcPr>
          <w:p>
            <w:pPr>
              <w:pStyle w:val="9"/>
              <w:spacing w:line="152" w:lineRule="exact"/>
              <w:ind w:right="311"/>
              <w:jc w:val="right"/>
              <w:rPr>
                <w:sz w:val="14"/>
              </w:rPr>
            </w:pPr>
            <w:r>
              <w:rPr>
                <w:sz w:val="14"/>
              </w:rPr>
              <w:t>2702</w:t>
            </w:r>
          </w:p>
        </w:tc>
        <w:tc>
          <w:tcPr>
            <w:tcW w:w="941" w:type="dxa"/>
          </w:tcPr>
          <w:p>
            <w:pPr>
              <w:pStyle w:val="9"/>
              <w:spacing w:line="152" w:lineRule="exact"/>
              <w:ind w:right="311"/>
              <w:jc w:val="right"/>
              <w:rPr>
                <w:sz w:val="14"/>
              </w:rPr>
            </w:pPr>
            <w:r>
              <w:rPr>
                <w:sz w:val="14"/>
              </w:rPr>
              <w:t>2184</w:t>
            </w:r>
          </w:p>
        </w:tc>
        <w:tc>
          <w:tcPr>
            <w:tcW w:w="941" w:type="dxa"/>
          </w:tcPr>
          <w:p>
            <w:pPr>
              <w:pStyle w:val="9"/>
              <w:spacing w:line="152" w:lineRule="exact"/>
              <w:ind w:left="326"/>
              <w:rPr>
                <w:sz w:val="14"/>
              </w:rPr>
            </w:pPr>
            <w:r>
              <w:rPr>
                <w:sz w:val="14"/>
              </w:rPr>
              <w:t>4886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vMerge w:val="restart"/>
          </w:tcPr>
          <w:p>
            <w:pPr>
              <w:pStyle w:val="9"/>
              <w:spacing w:before="81"/>
              <w:ind w:left="883" w:right="860"/>
              <w:jc w:val="center"/>
              <w:rPr>
                <w:sz w:val="14"/>
              </w:rPr>
            </w:pPr>
            <w:r>
              <w:rPr>
                <w:w w:val="95"/>
                <w:sz w:val="14"/>
              </w:rPr>
              <w:t>盖板</w:t>
            </w:r>
          </w:p>
        </w:tc>
        <w:tc>
          <w:tcPr>
            <w:tcW w:w="3250" w:type="dxa"/>
          </w:tcPr>
          <w:p>
            <w:pPr>
              <w:pStyle w:val="9"/>
              <w:spacing w:line="152" w:lineRule="exact"/>
              <w:ind w:left="873" w:right="851"/>
              <w:jc w:val="center"/>
              <w:rPr>
                <w:sz w:val="14"/>
              </w:rPr>
            </w:pPr>
            <w:r>
              <w:rPr>
                <w:sz w:val="14"/>
              </w:rPr>
              <w:t>C30钢筋混凝土</w:t>
            </w:r>
          </w:p>
        </w:tc>
        <w:tc>
          <w:tcPr>
            <w:tcW w:w="1047" w:type="dxa"/>
          </w:tcPr>
          <w:p>
            <w:pPr>
              <w:pStyle w:val="9"/>
              <w:spacing w:line="152" w:lineRule="exact"/>
              <w:ind w:left="369" w:right="355"/>
              <w:jc w:val="center"/>
              <w:rPr>
                <w:sz w:val="14"/>
              </w:rPr>
            </w:pPr>
            <w:r>
              <w:rPr>
                <w:sz w:val="14"/>
              </w:rPr>
              <w:t>m³</w:t>
            </w:r>
          </w:p>
        </w:tc>
        <w:tc>
          <w:tcPr>
            <w:tcW w:w="941" w:type="dxa"/>
          </w:tcPr>
          <w:p>
            <w:pPr>
              <w:pStyle w:val="9"/>
              <w:spacing w:line="152" w:lineRule="exact"/>
              <w:ind w:right="383"/>
              <w:jc w:val="right"/>
              <w:rPr>
                <w:sz w:val="14"/>
              </w:rPr>
            </w:pPr>
            <w:r>
              <w:rPr>
                <w:sz w:val="14"/>
              </w:rPr>
              <w:t>15</w:t>
            </w:r>
          </w:p>
        </w:tc>
        <w:tc>
          <w:tcPr>
            <w:tcW w:w="941" w:type="dxa"/>
          </w:tcPr>
          <w:p>
            <w:pPr>
              <w:pStyle w:val="9"/>
              <w:spacing w:line="152" w:lineRule="exact"/>
              <w:ind w:left="330" w:right="317"/>
              <w:jc w:val="center"/>
              <w:rPr>
                <w:sz w:val="14"/>
              </w:rPr>
            </w:pPr>
            <w:r>
              <w:rPr>
                <w:sz w:val="14"/>
              </w:rPr>
              <w:t>12</w:t>
            </w:r>
          </w:p>
        </w:tc>
        <w:tc>
          <w:tcPr>
            <w:tcW w:w="941" w:type="dxa"/>
          </w:tcPr>
          <w:p>
            <w:pPr>
              <w:pStyle w:val="9"/>
              <w:spacing w:line="152" w:lineRule="exact"/>
              <w:ind w:left="330" w:right="315"/>
              <w:jc w:val="center"/>
              <w:rPr>
                <w:sz w:val="14"/>
              </w:rPr>
            </w:pPr>
            <w:r>
              <w:rPr>
                <w:sz w:val="14"/>
              </w:rPr>
              <w:t>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10"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83" w:lineRule="exact"/>
              <w:ind w:left="866" w:right="851"/>
              <w:jc w:val="center"/>
              <w:rPr>
                <w:sz w:val="14"/>
              </w:rPr>
            </w:pPr>
            <w:r>
              <w:rPr>
                <w:sz w:val="14"/>
              </w:rPr>
              <w:t>HRB335/HPB235</w:t>
            </w:r>
          </w:p>
        </w:tc>
        <w:tc>
          <w:tcPr>
            <w:tcW w:w="1047" w:type="dxa"/>
          </w:tcPr>
          <w:p>
            <w:pPr>
              <w:pStyle w:val="9"/>
              <w:spacing w:line="183" w:lineRule="exact"/>
              <w:ind w:left="369" w:right="355"/>
              <w:jc w:val="center"/>
              <w:rPr>
                <w:sz w:val="14"/>
              </w:rPr>
            </w:pPr>
            <w:r>
              <w:rPr>
                <w:sz w:val="14"/>
              </w:rPr>
              <w:t>kg</w:t>
            </w:r>
          </w:p>
        </w:tc>
        <w:tc>
          <w:tcPr>
            <w:tcW w:w="941" w:type="dxa"/>
          </w:tcPr>
          <w:p>
            <w:pPr>
              <w:pStyle w:val="9"/>
              <w:spacing w:line="183" w:lineRule="exact"/>
              <w:ind w:right="311"/>
              <w:jc w:val="right"/>
              <w:rPr>
                <w:sz w:val="14"/>
              </w:rPr>
            </w:pPr>
            <w:r>
              <w:rPr>
                <w:sz w:val="14"/>
              </w:rPr>
              <w:t>1978</w:t>
            </w:r>
          </w:p>
        </w:tc>
        <w:tc>
          <w:tcPr>
            <w:tcW w:w="941" w:type="dxa"/>
          </w:tcPr>
          <w:p>
            <w:pPr>
              <w:pStyle w:val="9"/>
              <w:spacing w:line="183" w:lineRule="exact"/>
              <w:ind w:right="311"/>
              <w:jc w:val="right"/>
              <w:rPr>
                <w:sz w:val="14"/>
              </w:rPr>
            </w:pPr>
            <w:r>
              <w:rPr>
                <w:sz w:val="14"/>
              </w:rPr>
              <w:t>1599</w:t>
            </w:r>
          </w:p>
        </w:tc>
        <w:tc>
          <w:tcPr>
            <w:tcW w:w="941" w:type="dxa"/>
          </w:tcPr>
          <w:p>
            <w:pPr>
              <w:pStyle w:val="9"/>
              <w:spacing w:line="183" w:lineRule="exact"/>
              <w:ind w:left="326"/>
              <w:rPr>
                <w:sz w:val="14"/>
              </w:rPr>
            </w:pPr>
            <w:r>
              <w:rPr>
                <w:sz w:val="14"/>
              </w:rPr>
              <w:t>3577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restart"/>
          </w:tcPr>
          <w:p>
            <w:pPr>
              <w:pStyle w:val="9"/>
              <w:spacing w:before="76"/>
              <w:ind w:left="495" w:right="477"/>
              <w:jc w:val="center"/>
              <w:rPr>
                <w:sz w:val="14"/>
              </w:rPr>
            </w:pPr>
            <w:r>
              <w:rPr>
                <w:w w:val="95"/>
                <w:sz w:val="14"/>
              </w:rPr>
              <w:t>防排水</w:t>
            </w:r>
          </w:p>
        </w:tc>
        <w:tc>
          <w:tcPr>
            <w:tcW w:w="2597" w:type="dxa"/>
          </w:tcPr>
          <w:p>
            <w:pPr>
              <w:pStyle w:val="9"/>
              <w:spacing w:line="167" w:lineRule="exact"/>
              <w:ind w:left="878" w:right="860"/>
              <w:jc w:val="center"/>
              <w:rPr>
                <w:sz w:val="14"/>
              </w:rPr>
            </w:pPr>
            <w:r>
              <w:rPr>
                <w:w w:val="95"/>
                <w:sz w:val="14"/>
              </w:rPr>
              <w:t>防水层</w:t>
            </w:r>
          </w:p>
        </w:tc>
        <w:tc>
          <w:tcPr>
            <w:tcW w:w="3250" w:type="dxa"/>
          </w:tcPr>
          <w:p>
            <w:pPr>
              <w:pStyle w:val="9"/>
              <w:spacing w:line="167" w:lineRule="exact"/>
              <w:ind w:left="873" w:right="851"/>
              <w:jc w:val="center"/>
              <w:rPr>
                <w:sz w:val="14"/>
              </w:rPr>
            </w:pPr>
            <w:r>
              <w:rPr>
                <w:sz w:val="14"/>
              </w:rPr>
              <w:t>JT02-3C2500反粘防水板</w:t>
            </w:r>
          </w:p>
        </w:tc>
        <w:tc>
          <w:tcPr>
            <w:tcW w:w="1047" w:type="dxa"/>
          </w:tcPr>
          <w:p>
            <w:pPr>
              <w:pStyle w:val="9"/>
              <w:spacing w:line="167" w:lineRule="exact"/>
              <w:ind w:left="369" w:right="355"/>
              <w:jc w:val="center"/>
              <w:rPr>
                <w:sz w:val="14"/>
              </w:rPr>
            </w:pPr>
            <w:r>
              <w:rPr>
                <w:sz w:val="14"/>
              </w:rPr>
              <w:t>m²</w:t>
            </w:r>
          </w:p>
        </w:tc>
        <w:tc>
          <w:tcPr>
            <w:tcW w:w="941" w:type="dxa"/>
          </w:tcPr>
          <w:p>
            <w:pPr>
              <w:pStyle w:val="9"/>
              <w:spacing w:line="167" w:lineRule="exact"/>
              <w:ind w:right="311"/>
              <w:jc w:val="right"/>
              <w:rPr>
                <w:sz w:val="14"/>
              </w:rPr>
            </w:pPr>
            <w:r>
              <w:rPr>
                <w:sz w:val="14"/>
              </w:rPr>
              <w:t>4050</w:t>
            </w:r>
          </w:p>
        </w:tc>
        <w:tc>
          <w:tcPr>
            <w:tcW w:w="941" w:type="dxa"/>
          </w:tcPr>
          <w:p>
            <w:pPr>
              <w:pStyle w:val="9"/>
              <w:spacing w:line="167" w:lineRule="exact"/>
              <w:ind w:right="311"/>
              <w:jc w:val="right"/>
              <w:rPr>
                <w:sz w:val="14"/>
              </w:rPr>
            </w:pPr>
            <w:r>
              <w:rPr>
                <w:sz w:val="14"/>
              </w:rPr>
              <w:t>3652</w:t>
            </w:r>
          </w:p>
        </w:tc>
        <w:tc>
          <w:tcPr>
            <w:tcW w:w="941" w:type="dxa"/>
          </w:tcPr>
          <w:p>
            <w:pPr>
              <w:pStyle w:val="9"/>
              <w:spacing w:line="167" w:lineRule="exact"/>
              <w:ind w:left="326"/>
              <w:rPr>
                <w:sz w:val="14"/>
              </w:rPr>
            </w:pPr>
            <w:r>
              <w:rPr>
                <w:sz w:val="14"/>
              </w:rPr>
              <w:t>7702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5847" w:type="dxa"/>
            <w:gridSpan w:val="2"/>
          </w:tcPr>
          <w:p>
            <w:pPr>
              <w:pStyle w:val="9"/>
              <w:spacing w:line="159" w:lineRule="exact"/>
              <w:ind w:left="2275" w:right="2253"/>
              <w:jc w:val="center"/>
              <w:rPr>
                <w:sz w:val="14"/>
              </w:rPr>
            </w:pPr>
            <w:r>
              <w:rPr>
                <w:w w:val="95"/>
                <w:sz w:val="14"/>
              </w:rPr>
              <w:t>Φ100纵向盲管（沟）</w:t>
            </w:r>
          </w:p>
        </w:tc>
        <w:tc>
          <w:tcPr>
            <w:tcW w:w="1047" w:type="dxa"/>
          </w:tcPr>
          <w:p>
            <w:pPr>
              <w:pStyle w:val="9"/>
              <w:spacing w:line="167" w:lineRule="exact"/>
              <w:ind w:left="19"/>
              <w:jc w:val="center"/>
              <w:rPr>
                <w:sz w:val="14"/>
              </w:rPr>
            </w:pPr>
            <w:r>
              <w:rPr>
                <w:w w:val="99"/>
                <w:sz w:val="14"/>
              </w:rPr>
              <w:t>m</w:t>
            </w:r>
          </w:p>
        </w:tc>
        <w:tc>
          <w:tcPr>
            <w:tcW w:w="941" w:type="dxa"/>
          </w:tcPr>
          <w:p>
            <w:pPr>
              <w:pStyle w:val="9"/>
              <w:spacing w:line="167" w:lineRule="exact"/>
              <w:ind w:right="345"/>
              <w:jc w:val="right"/>
              <w:rPr>
                <w:sz w:val="14"/>
              </w:rPr>
            </w:pPr>
            <w:r>
              <w:rPr>
                <w:sz w:val="14"/>
              </w:rPr>
              <w:t>376</w:t>
            </w:r>
          </w:p>
        </w:tc>
        <w:tc>
          <w:tcPr>
            <w:tcW w:w="941" w:type="dxa"/>
          </w:tcPr>
          <w:p>
            <w:pPr>
              <w:pStyle w:val="9"/>
              <w:spacing w:line="167" w:lineRule="exact"/>
              <w:ind w:left="330" w:right="313"/>
              <w:jc w:val="center"/>
              <w:rPr>
                <w:sz w:val="14"/>
              </w:rPr>
            </w:pPr>
            <w:r>
              <w:rPr>
                <w:sz w:val="14"/>
              </w:rPr>
              <w:t>304</w:t>
            </w:r>
          </w:p>
        </w:tc>
        <w:tc>
          <w:tcPr>
            <w:tcW w:w="941" w:type="dxa"/>
          </w:tcPr>
          <w:p>
            <w:pPr>
              <w:pStyle w:val="9"/>
              <w:spacing w:line="167" w:lineRule="exact"/>
              <w:ind w:left="330" w:right="311"/>
              <w:jc w:val="center"/>
              <w:rPr>
                <w:sz w:val="14"/>
              </w:rPr>
            </w:pPr>
            <w:r>
              <w:rPr>
                <w:sz w:val="14"/>
              </w:rPr>
              <w:t>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restart"/>
          </w:tcPr>
          <w:p>
            <w:pPr>
              <w:pStyle w:val="9"/>
              <w:rPr>
                <w:rFonts w:ascii="Times New Roman"/>
                <w:sz w:val="14"/>
              </w:rPr>
            </w:pPr>
          </w:p>
          <w:p>
            <w:pPr>
              <w:pStyle w:val="9"/>
              <w:rPr>
                <w:rFonts w:ascii="Times New Roman"/>
                <w:sz w:val="14"/>
              </w:rPr>
            </w:pPr>
          </w:p>
          <w:p>
            <w:pPr>
              <w:pStyle w:val="9"/>
              <w:rPr>
                <w:rFonts w:ascii="Times New Roman"/>
                <w:sz w:val="14"/>
              </w:rPr>
            </w:pPr>
          </w:p>
          <w:p>
            <w:pPr>
              <w:pStyle w:val="9"/>
              <w:spacing w:before="4"/>
              <w:rPr>
                <w:rFonts w:ascii="Times New Roman"/>
                <w:sz w:val="16"/>
              </w:rPr>
            </w:pPr>
          </w:p>
          <w:p>
            <w:pPr>
              <w:pStyle w:val="9"/>
              <w:ind w:left="438"/>
              <w:rPr>
                <w:sz w:val="14"/>
              </w:rPr>
            </w:pPr>
            <w:r>
              <w:rPr>
                <w:w w:val="95"/>
                <w:sz w:val="14"/>
              </w:rPr>
              <w:t>超前支护</w:t>
            </w:r>
          </w:p>
        </w:tc>
        <w:tc>
          <w:tcPr>
            <w:tcW w:w="2597" w:type="dxa"/>
            <w:vMerge w:val="restart"/>
          </w:tcPr>
          <w:p>
            <w:pPr>
              <w:pStyle w:val="9"/>
              <w:rPr>
                <w:rFonts w:ascii="Times New Roman"/>
                <w:sz w:val="14"/>
              </w:rPr>
            </w:pPr>
          </w:p>
          <w:p>
            <w:pPr>
              <w:pStyle w:val="9"/>
              <w:rPr>
                <w:rFonts w:ascii="Times New Roman"/>
                <w:sz w:val="14"/>
              </w:rPr>
            </w:pPr>
          </w:p>
          <w:p>
            <w:pPr>
              <w:pStyle w:val="9"/>
              <w:rPr>
                <w:rFonts w:ascii="Times New Roman"/>
                <w:sz w:val="14"/>
              </w:rPr>
            </w:pPr>
          </w:p>
          <w:p>
            <w:pPr>
              <w:pStyle w:val="9"/>
              <w:spacing w:before="4"/>
              <w:rPr>
                <w:rFonts w:ascii="Times New Roman"/>
                <w:sz w:val="16"/>
              </w:rPr>
            </w:pPr>
          </w:p>
          <w:p>
            <w:pPr>
              <w:pStyle w:val="9"/>
              <w:ind w:left="883" w:right="860"/>
              <w:jc w:val="center"/>
              <w:rPr>
                <w:sz w:val="14"/>
              </w:rPr>
            </w:pPr>
            <w:r>
              <w:rPr>
                <w:sz w:val="14"/>
              </w:rPr>
              <w:t>108大管棚</w:t>
            </w:r>
          </w:p>
        </w:tc>
        <w:tc>
          <w:tcPr>
            <w:tcW w:w="3250" w:type="dxa"/>
          </w:tcPr>
          <w:p>
            <w:pPr>
              <w:pStyle w:val="9"/>
              <w:spacing w:line="167" w:lineRule="exact"/>
              <w:ind w:left="868" w:right="851"/>
              <w:jc w:val="center"/>
              <w:rPr>
                <w:sz w:val="14"/>
              </w:rPr>
            </w:pPr>
            <w:r>
              <w:rPr>
                <w:w w:val="95"/>
                <w:sz w:val="14"/>
              </w:rPr>
              <w:t>导向墙</w:t>
            </w:r>
          </w:p>
        </w:tc>
        <w:tc>
          <w:tcPr>
            <w:tcW w:w="1047" w:type="dxa"/>
          </w:tcPr>
          <w:p>
            <w:pPr>
              <w:pStyle w:val="9"/>
              <w:spacing w:line="167" w:lineRule="exact"/>
              <w:ind w:left="369" w:right="355"/>
              <w:jc w:val="center"/>
              <w:rPr>
                <w:sz w:val="14"/>
              </w:rPr>
            </w:pPr>
            <w:r>
              <w:rPr>
                <w:sz w:val="14"/>
              </w:rPr>
              <w:t>m³</w:t>
            </w:r>
          </w:p>
        </w:tc>
        <w:tc>
          <w:tcPr>
            <w:tcW w:w="941" w:type="dxa"/>
          </w:tcPr>
          <w:p>
            <w:pPr>
              <w:pStyle w:val="9"/>
              <w:spacing w:line="167" w:lineRule="exact"/>
              <w:ind w:right="417"/>
              <w:jc w:val="right"/>
              <w:rPr>
                <w:sz w:val="14"/>
              </w:rPr>
            </w:pPr>
            <w:r>
              <w:rPr>
                <w:w w:val="99"/>
                <w:sz w:val="14"/>
              </w:rPr>
              <w:t>0</w:t>
            </w:r>
          </w:p>
        </w:tc>
        <w:tc>
          <w:tcPr>
            <w:tcW w:w="941" w:type="dxa"/>
          </w:tcPr>
          <w:p>
            <w:pPr>
              <w:pStyle w:val="9"/>
              <w:spacing w:line="167" w:lineRule="exact"/>
              <w:ind w:left="330" w:right="317"/>
              <w:jc w:val="center"/>
              <w:rPr>
                <w:sz w:val="14"/>
              </w:rPr>
            </w:pPr>
            <w:r>
              <w:rPr>
                <w:sz w:val="14"/>
              </w:rPr>
              <w:t>13</w:t>
            </w:r>
          </w:p>
        </w:tc>
        <w:tc>
          <w:tcPr>
            <w:tcW w:w="941" w:type="dxa"/>
          </w:tcPr>
          <w:p>
            <w:pPr>
              <w:pStyle w:val="9"/>
              <w:spacing w:line="167" w:lineRule="exact"/>
              <w:ind w:left="330" w:right="315"/>
              <w:jc w:val="center"/>
              <w:rPr>
                <w:sz w:val="14"/>
              </w:rPr>
            </w:pPr>
            <w:r>
              <w:rPr>
                <w:sz w:val="14"/>
              </w:rPr>
              <w:t>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67" w:lineRule="exact"/>
              <w:ind w:left="868" w:right="851"/>
              <w:jc w:val="center"/>
              <w:rPr>
                <w:sz w:val="14"/>
              </w:rPr>
            </w:pPr>
            <w:r>
              <w:rPr>
                <w:sz w:val="14"/>
              </w:rPr>
              <w:t>Φ146孔口管</w:t>
            </w:r>
          </w:p>
        </w:tc>
        <w:tc>
          <w:tcPr>
            <w:tcW w:w="1047" w:type="dxa"/>
          </w:tcPr>
          <w:p>
            <w:pPr>
              <w:pStyle w:val="9"/>
              <w:spacing w:line="167" w:lineRule="exact"/>
              <w:ind w:left="19"/>
              <w:jc w:val="center"/>
              <w:rPr>
                <w:sz w:val="14"/>
              </w:rPr>
            </w:pPr>
            <w:r>
              <w:rPr>
                <w:w w:val="99"/>
                <w:sz w:val="14"/>
              </w:rPr>
              <w:t>m</w:t>
            </w:r>
          </w:p>
        </w:tc>
        <w:tc>
          <w:tcPr>
            <w:tcW w:w="941" w:type="dxa"/>
          </w:tcPr>
          <w:p>
            <w:pPr>
              <w:pStyle w:val="9"/>
              <w:spacing w:line="167" w:lineRule="exact"/>
              <w:ind w:right="417"/>
              <w:jc w:val="right"/>
              <w:rPr>
                <w:sz w:val="14"/>
              </w:rPr>
            </w:pPr>
            <w:r>
              <w:rPr>
                <w:w w:val="99"/>
                <w:sz w:val="14"/>
              </w:rPr>
              <w:t>0</w:t>
            </w:r>
          </w:p>
        </w:tc>
        <w:tc>
          <w:tcPr>
            <w:tcW w:w="941" w:type="dxa"/>
          </w:tcPr>
          <w:p>
            <w:pPr>
              <w:pStyle w:val="9"/>
              <w:spacing w:line="167" w:lineRule="exact"/>
              <w:ind w:right="311"/>
              <w:jc w:val="right"/>
              <w:rPr>
                <w:sz w:val="14"/>
              </w:rPr>
            </w:pPr>
            <w:r>
              <w:rPr>
                <w:sz w:val="14"/>
              </w:rPr>
              <w:t>1165</w:t>
            </w:r>
          </w:p>
        </w:tc>
        <w:tc>
          <w:tcPr>
            <w:tcW w:w="941" w:type="dxa"/>
          </w:tcPr>
          <w:p>
            <w:pPr>
              <w:pStyle w:val="9"/>
              <w:spacing w:line="167" w:lineRule="exact"/>
              <w:ind w:left="326"/>
              <w:rPr>
                <w:sz w:val="14"/>
              </w:rPr>
            </w:pPr>
            <w:r>
              <w:rPr>
                <w:sz w:val="14"/>
              </w:rPr>
              <w:t>1165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67" w:lineRule="exact"/>
              <w:ind w:left="873" w:right="851"/>
              <w:jc w:val="center"/>
              <w:rPr>
                <w:sz w:val="14"/>
              </w:rPr>
            </w:pPr>
            <w:r>
              <w:rPr>
                <w:sz w:val="14"/>
              </w:rPr>
              <w:t>Φ127钻孔</w:t>
            </w:r>
          </w:p>
        </w:tc>
        <w:tc>
          <w:tcPr>
            <w:tcW w:w="1047" w:type="dxa"/>
          </w:tcPr>
          <w:p>
            <w:pPr>
              <w:pStyle w:val="9"/>
              <w:spacing w:line="167" w:lineRule="exact"/>
              <w:ind w:left="19"/>
              <w:jc w:val="center"/>
              <w:rPr>
                <w:sz w:val="14"/>
              </w:rPr>
            </w:pPr>
            <w:r>
              <w:rPr>
                <w:w w:val="99"/>
                <w:sz w:val="14"/>
              </w:rPr>
              <w:t>m</w:t>
            </w:r>
          </w:p>
        </w:tc>
        <w:tc>
          <w:tcPr>
            <w:tcW w:w="941" w:type="dxa"/>
          </w:tcPr>
          <w:p>
            <w:pPr>
              <w:pStyle w:val="9"/>
              <w:spacing w:line="167" w:lineRule="exact"/>
              <w:ind w:right="417"/>
              <w:jc w:val="right"/>
              <w:rPr>
                <w:sz w:val="14"/>
              </w:rPr>
            </w:pPr>
            <w:r>
              <w:rPr>
                <w:w w:val="99"/>
                <w:sz w:val="14"/>
              </w:rPr>
              <w:t>0</w:t>
            </w:r>
          </w:p>
        </w:tc>
        <w:tc>
          <w:tcPr>
            <w:tcW w:w="941" w:type="dxa"/>
          </w:tcPr>
          <w:p>
            <w:pPr>
              <w:pStyle w:val="9"/>
              <w:spacing w:line="167" w:lineRule="exact"/>
              <w:ind w:right="311"/>
              <w:jc w:val="right"/>
              <w:rPr>
                <w:sz w:val="14"/>
              </w:rPr>
            </w:pPr>
            <w:r>
              <w:rPr>
                <w:sz w:val="14"/>
              </w:rPr>
              <w:t>2170</w:t>
            </w:r>
          </w:p>
        </w:tc>
        <w:tc>
          <w:tcPr>
            <w:tcW w:w="941" w:type="dxa"/>
          </w:tcPr>
          <w:p>
            <w:pPr>
              <w:pStyle w:val="9"/>
              <w:spacing w:line="167" w:lineRule="exact"/>
              <w:ind w:left="326"/>
              <w:rPr>
                <w:sz w:val="14"/>
              </w:rPr>
            </w:pPr>
            <w:r>
              <w:rPr>
                <w:sz w:val="14"/>
              </w:rPr>
              <w:t>2170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vMerge w:val="restart"/>
          </w:tcPr>
          <w:p>
            <w:pPr>
              <w:pStyle w:val="9"/>
              <w:spacing w:before="1"/>
              <w:rPr>
                <w:rFonts w:ascii="Times New Roman"/>
                <w:sz w:val="14"/>
              </w:rPr>
            </w:pPr>
          </w:p>
          <w:p>
            <w:pPr>
              <w:pStyle w:val="9"/>
              <w:ind w:left="873" w:right="851"/>
              <w:jc w:val="center"/>
              <w:rPr>
                <w:sz w:val="14"/>
              </w:rPr>
            </w:pPr>
            <w:r>
              <w:rPr>
                <w:sz w:val="14"/>
              </w:rPr>
              <w:t>Φ108*5钢管</w:t>
            </w:r>
          </w:p>
        </w:tc>
        <w:tc>
          <w:tcPr>
            <w:tcW w:w="1047" w:type="dxa"/>
          </w:tcPr>
          <w:p>
            <w:pPr>
              <w:pStyle w:val="9"/>
              <w:spacing w:line="167" w:lineRule="exact"/>
              <w:ind w:left="21"/>
              <w:jc w:val="center"/>
              <w:rPr>
                <w:sz w:val="14"/>
              </w:rPr>
            </w:pPr>
            <w:r>
              <w:rPr>
                <w:w w:val="99"/>
                <w:sz w:val="14"/>
              </w:rPr>
              <w:t>根</w:t>
            </w:r>
          </w:p>
        </w:tc>
        <w:tc>
          <w:tcPr>
            <w:tcW w:w="941" w:type="dxa"/>
          </w:tcPr>
          <w:p>
            <w:pPr>
              <w:pStyle w:val="9"/>
              <w:spacing w:line="167" w:lineRule="exact"/>
              <w:ind w:right="417"/>
              <w:jc w:val="right"/>
              <w:rPr>
                <w:sz w:val="14"/>
              </w:rPr>
            </w:pPr>
            <w:r>
              <w:rPr>
                <w:w w:val="99"/>
                <w:sz w:val="14"/>
              </w:rPr>
              <w:t>0</w:t>
            </w:r>
          </w:p>
        </w:tc>
        <w:tc>
          <w:tcPr>
            <w:tcW w:w="941" w:type="dxa"/>
          </w:tcPr>
          <w:p>
            <w:pPr>
              <w:pStyle w:val="9"/>
              <w:spacing w:line="167" w:lineRule="exact"/>
              <w:ind w:left="330" w:right="317"/>
              <w:jc w:val="center"/>
              <w:rPr>
                <w:sz w:val="14"/>
              </w:rPr>
            </w:pPr>
            <w:r>
              <w:rPr>
                <w:sz w:val="14"/>
              </w:rPr>
              <w:t>62</w:t>
            </w:r>
          </w:p>
        </w:tc>
        <w:tc>
          <w:tcPr>
            <w:tcW w:w="941" w:type="dxa"/>
          </w:tcPr>
          <w:p>
            <w:pPr>
              <w:pStyle w:val="9"/>
              <w:spacing w:line="167" w:lineRule="exact"/>
              <w:ind w:left="330" w:right="315"/>
              <w:jc w:val="center"/>
              <w:rPr>
                <w:sz w:val="14"/>
              </w:rPr>
            </w:pPr>
            <w:r>
              <w:rPr>
                <w:sz w:val="14"/>
              </w:rPr>
              <w:t>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vMerge w:val="continue"/>
            <w:tcBorders>
              <w:top w:val="nil"/>
            </w:tcBorders>
          </w:tcPr>
          <w:p>
            <w:pPr>
              <w:rPr>
                <w:sz w:val="2"/>
                <w:szCs w:val="2"/>
              </w:rPr>
            </w:pPr>
          </w:p>
        </w:tc>
        <w:tc>
          <w:tcPr>
            <w:tcW w:w="1047" w:type="dxa"/>
          </w:tcPr>
          <w:p>
            <w:pPr>
              <w:pStyle w:val="9"/>
              <w:spacing w:line="152" w:lineRule="exact"/>
              <w:ind w:left="19"/>
              <w:jc w:val="center"/>
              <w:rPr>
                <w:sz w:val="14"/>
              </w:rPr>
            </w:pPr>
            <w:r>
              <w:rPr>
                <w:w w:val="99"/>
                <w:sz w:val="14"/>
              </w:rPr>
              <w:t>m</w:t>
            </w:r>
          </w:p>
        </w:tc>
        <w:tc>
          <w:tcPr>
            <w:tcW w:w="941" w:type="dxa"/>
          </w:tcPr>
          <w:p>
            <w:pPr>
              <w:pStyle w:val="9"/>
              <w:spacing w:line="152" w:lineRule="exact"/>
              <w:ind w:right="417"/>
              <w:jc w:val="right"/>
              <w:rPr>
                <w:sz w:val="14"/>
              </w:rPr>
            </w:pPr>
            <w:r>
              <w:rPr>
                <w:w w:val="99"/>
                <w:sz w:val="14"/>
              </w:rPr>
              <w:t>0</w:t>
            </w:r>
          </w:p>
        </w:tc>
        <w:tc>
          <w:tcPr>
            <w:tcW w:w="941" w:type="dxa"/>
          </w:tcPr>
          <w:p>
            <w:pPr>
              <w:pStyle w:val="9"/>
              <w:spacing w:line="152" w:lineRule="exact"/>
              <w:ind w:right="311"/>
              <w:jc w:val="right"/>
              <w:rPr>
                <w:sz w:val="14"/>
              </w:rPr>
            </w:pPr>
            <w:r>
              <w:rPr>
                <w:sz w:val="14"/>
              </w:rPr>
              <w:t>2170</w:t>
            </w:r>
          </w:p>
        </w:tc>
        <w:tc>
          <w:tcPr>
            <w:tcW w:w="941" w:type="dxa"/>
          </w:tcPr>
          <w:p>
            <w:pPr>
              <w:pStyle w:val="9"/>
              <w:spacing w:line="152" w:lineRule="exact"/>
              <w:ind w:left="326"/>
              <w:rPr>
                <w:sz w:val="14"/>
              </w:rPr>
            </w:pPr>
            <w:r>
              <w:rPr>
                <w:sz w:val="14"/>
              </w:rPr>
              <w:t>2170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2"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vMerge w:val="continue"/>
            <w:tcBorders>
              <w:top w:val="nil"/>
            </w:tcBorders>
          </w:tcPr>
          <w:p>
            <w:pPr>
              <w:rPr>
                <w:sz w:val="2"/>
                <w:szCs w:val="2"/>
              </w:rPr>
            </w:pPr>
          </w:p>
        </w:tc>
        <w:tc>
          <w:tcPr>
            <w:tcW w:w="1047" w:type="dxa"/>
          </w:tcPr>
          <w:p>
            <w:pPr>
              <w:pStyle w:val="9"/>
              <w:spacing w:line="152" w:lineRule="exact"/>
              <w:ind w:left="369" w:right="355"/>
              <w:jc w:val="center"/>
              <w:rPr>
                <w:sz w:val="14"/>
              </w:rPr>
            </w:pPr>
            <w:r>
              <w:rPr>
                <w:sz w:val="14"/>
              </w:rPr>
              <w:t>kg</w:t>
            </w:r>
          </w:p>
        </w:tc>
        <w:tc>
          <w:tcPr>
            <w:tcW w:w="941" w:type="dxa"/>
          </w:tcPr>
          <w:p>
            <w:pPr>
              <w:pStyle w:val="9"/>
              <w:spacing w:line="152" w:lineRule="exact"/>
              <w:ind w:right="417"/>
              <w:jc w:val="right"/>
              <w:rPr>
                <w:sz w:val="14"/>
              </w:rPr>
            </w:pPr>
            <w:r>
              <w:rPr>
                <w:w w:val="99"/>
                <w:sz w:val="14"/>
              </w:rPr>
              <w:t>0</w:t>
            </w:r>
          </w:p>
        </w:tc>
        <w:tc>
          <w:tcPr>
            <w:tcW w:w="941" w:type="dxa"/>
          </w:tcPr>
          <w:p>
            <w:pPr>
              <w:pStyle w:val="9"/>
              <w:spacing w:line="152" w:lineRule="exact"/>
              <w:ind w:right="273"/>
              <w:jc w:val="right"/>
              <w:rPr>
                <w:sz w:val="14"/>
              </w:rPr>
            </w:pPr>
            <w:r>
              <w:rPr>
                <w:sz w:val="14"/>
              </w:rPr>
              <w:t>32745</w:t>
            </w:r>
          </w:p>
        </w:tc>
        <w:tc>
          <w:tcPr>
            <w:tcW w:w="941" w:type="dxa"/>
          </w:tcPr>
          <w:p>
            <w:pPr>
              <w:pStyle w:val="9"/>
              <w:spacing w:line="152" w:lineRule="exact"/>
              <w:ind w:left="292"/>
              <w:rPr>
                <w:sz w:val="14"/>
              </w:rPr>
            </w:pPr>
            <w:r>
              <w:rPr>
                <w:sz w:val="14"/>
              </w:rPr>
              <w:t>32745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67" w:lineRule="exact"/>
              <w:ind w:left="868" w:right="851"/>
              <w:jc w:val="center"/>
              <w:rPr>
                <w:sz w:val="14"/>
              </w:rPr>
            </w:pPr>
            <w:r>
              <w:rPr>
                <w:w w:val="95"/>
                <w:sz w:val="14"/>
              </w:rPr>
              <w:t>钢筋笼</w:t>
            </w:r>
          </w:p>
        </w:tc>
        <w:tc>
          <w:tcPr>
            <w:tcW w:w="1047" w:type="dxa"/>
          </w:tcPr>
          <w:p>
            <w:pPr>
              <w:pStyle w:val="9"/>
              <w:spacing w:line="167" w:lineRule="exact"/>
              <w:ind w:left="369" w:right="355"/>
              <w:jc w:val="center"/>
              <w:rPr>
                <w:sz w:val="14"/>
              </w:rPr>
            </w:pPr>
            <w:r>
              <w:rPr>
                <w:sz w:val="14"/>
              </w:rPr>
              <w:t>kg</w:t>
            </w:r>
          </w:p>
        </w:tc>
        <w:tc>
          <w:tcPr>
            <w:tcW w:w="941" w:type="dxa"/>
          </w:tcPr>
          <w:p>
            <w:pPr>
              <w:pStyle w:val="9"/>
              <w:spacing w:line="167" w:lineRule="exact"/>
              <w:ind w:right="417"/>
              <w:jc w:val="right"/>
              <w:rPr>
                <w:sz w:val="14"/>
              </w:rPr>
            </w:pPr>
            <w:r>
              <w:rPr>
                <w:w w:val="99"/>
                <w:sz w:val="14"/>
              </w:rPr>
              <w:t>0</w:t>
            </w:r>
          </w:p>
        </w:tc>
        <w:tc>
          <w:tcPr>
            <w:tcW w:w="941" w:type="dxa"/>
          </w:tcPr>
          <w:p>
            <w:pPr>
              <w:pStyle w:val="9"/>
              <w:spacing w:line="167" w:lineRule="exact"/>
              <w:ind w:right="273"/>
              <w:jc w:val="right"/>
              <w:rPr>
                <w:sz w:val="14"/>
              </w:rPr>
            </w:pPr>
            <w:r>
              <w:rPr>
                <w:sz w:val="14"/>
              </w:rPr>
              <w:t>17343</w:t>
            </w:r>
          </w:p>
        </w:tc>
        <w:tc>
          <w:tcPr>
            <w:tcW w:w="941" w:type="dxa"/>
          </w:tcPr>
          <w:p>
            <w:pPr>
              <w:pStyle w:val="9"/>
              <w:spacing w:line="167" w:lineRule="exact"/>
              <w:ind w:left="292"/>
              <w:rPr>
                <w:sz w:val="14"/>
              </w:rPr>
            </w:pPr>
            <w:r>
              <w:rPr>
                <w:sz w:val="14"/>
              </w:rPr>
              <w:t>17343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9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73" w:lineRule="exact"/>
              <w:ind w:left="873" w:right="851"/>
              <w:jc w:val="center"/>
              <w:rPr>
                <w:sz w:val="14"/>
              </w:rPr>
            </w:pPr>
            <w:r>
              <w:rPr>
                <w:w w:val="95"/>
                <w:sz w:val="14"/>
              </w:rPr>
              <w:t>支护注浆</w:t>
            </w:r>
          </w:p>
        </w:tc>
        <w:tc>
          <w:tcPr>
            <w:tcW w:w="1047" w:type="dxa"/>
          </w:tcPr>
          <w:p>
            <w:pPr>
              <w:pStyle w:val="9"/>
              <w:spacing w:line="173" w:lineRule="exact"/>
              <w:ind w:left="369" w:right="355"/>
              <w:jc w:val="center"/>
              <w:rPr>
                <w:sz w:val="14"/>
              </w:rPr>
            </w:pPr>
            <w:r>
              <w:rPr>
                <w:sz w:val="14"/>
              </w:rPr>
              <w:t>m³</w:t>
            </w:r>
          </w:p>
        </w:tc>
        <w:tc>
          <w:tcPr>
            <w:tcW w:w="941" w:type="dxa"/>
          </w:tcPr>
          <w:p>
            <w:pPr>
              <w:pStyle w:val="9"/>
              <w:spacing w:line="173" w:lineRule="exact"/>
              <w:ind w:right="417"/>
              <w:jc w:val="right"/>
              <w:rPr>
                <w:sz w:val="14"/>
              </w:rPr>
            </w:pPr>
            <w:r>
              <w:rPr>
                <w:w w:val="99"/>
                <w:sz w:val="14"/>
              </w:rPr>
              <w:t>0</w:t>
            </w:r>
          </w:p>
        </w:tc>
        <w:tc>
          <w:tcPr>
            <w:tcW w:w="941" w:type="dxa"/>
          </w:tcPr>
          <w:p>
            <w:pPr>
              <w:pStyle w:val="9"/>
              <w:spacing w:line="173" w:lineRule="exact"/>
              <w:ind w:right="311"/>
              <w:jc w:val="right"/>
              <w:rPr>
                <w:sz w:val="14"/>
              </w:rPr>
            </w:pPr>
            <w:r>
              <w:rPr>
                <w:sz w:val="14"/>
              </w:rPr>
              <w:t>2450</w:t>
            </w:r>
          </w:p>
        </w:tc>
        <w:tc>
          <w:tcPr>
            <w:tcW w:w="941" w:type="dxa"/>
          </w:tcPr>
          <w:p>
            <w:pPr>
              <w:pStyle w:val="9"/>
              <w:spacing w:line="173" w:lineRule="exact"/>
              <w:ind w:left="326"/>
              <w:rPr>
                <w:sz w:val="14"/>
              </w:rPr>
            </w:pPr>
            <w:r>
              <w:rPr>
                <w:sz w:val="14"/>
              </w:rPr>
              <w:t>2450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57" w:hRule="atLeast"/>
        </w:trPr>
        <w:tc>
          <w:tcPr>
            <w:tcW w:w="1426" w:type="dxa"/>
            <w:vMerge w:val="restart"/>
          </w:tcPr>
          <w:p>
            <w:pPr>
              <w:pStyle w:val="9"/>
              <w:spacing w:before="61"/>
              <w:ind w:left="438"/>
              <w:rPr>
                <w:sz w:val="14"/>
              </w:rPr>
            </w:pPr>
            <w:r>
              <w:rPr>
                <w:w w:val="95"/>
                <w:sz w:val="14"/>
              </w:rPr>
              <w:t>临时支护</w:t>
            </w:r>
          </w:p>
        </w:tc>
        <w:tc>
          <w:tcPr>
            <w:tcW w:w="2597" w:type="dxa"/>
            <w:vMerge w:val="restart"/>
          </w:tcPr>
          <w:p>
            <w:pPr>
              <w:pStyle w:val="9"/>
              <w:spacing w:before="61"/>
              <w:ind w:left="878" w:right="860"/>
              <w:jc w:val="center"/>
              <w:rPr>
                <w:sz w:val="14"/>
              </w:rPr>
            </w:pPr>
            <w:r>
              <w:rPr>
                <w:sz w:val="14"/>
              </w:rPr>
              <w:t>I18型钢钢架</w:t>
            </w:r>
          </w:p>
        </w:tc>
        <w:tc>
          <w:tcPr>
            <w:tcW w:w="3250" w:type="dxa"/>
          </w:tcPr>
          <w:p>
            <w:pPr>
              <w:pStyle w:val="9"/>
              <w:spacing w:line="138" w:lineRule="exact"/>
              <w:ind w:left="868" w:right="851"/>
              <w:jc w:val="center"/>
              <w:rPr>
                <w:sz w:val="14"/>
              </w:rPr>
            </w:pPr>
            <w:r>
              <w:rPr>
                <w:sz w:val="14"/>
              </w:rPr>
              <w:t>I18型钢钢架</w:t>
            </w:r>
          </w:p>
        </w:tc>
        <w:tc>
          <w:tcPr>
            <w:tcW w:w="1047" w:type="dxa"/>
          </w:tcPr>
          <w:p>
            <w:pPr>
              <w:pStyle w:val="9"/>
              <w:spacing w:line="138" w:lineRule="exact"/>
              <w:ind w:left="371" w:right="355"/>
              <w:jc w:val="center"/>
              <w:rPr>
                <w:sz w:val="14"/>
              </w:rPr>
            </w:pPr>
            <w:r>
              <w:rPr>
                <w:sz w:val="14"/>
              </w:rPr>
              <w:t>kg</w:t>
            </w:r>
          </w:p>
        </w:tc>
        <w:tc>
          <w:tcPr>
            <w:tcW w:w="941" w:type="dxa"/>
          </w:tcPr>
          <w:p>
            <w:pPr>
              <w:pStyle w:val="9"/>
              <w:spacing w:line="138" w:lineRule="exact"/>
              <w:ind w:right="417"/>
              <w:jc w:val="right"/>
              <w:rPr>
                <w:sz w:val="14"/>
              </w:rPr>
            </w:pPr>
            <w:r>
              <w:rPr>
                <w:w w:val="99"/>
                <w:sz w:val="14"/>
              </w:rPr>
              <w:t>0</w:t>
            </w:r>
          </w:p>
        </w:tc>
        <w:tc>
          <w:tcPr>
            <w:tcW w:w="941" w:type="dxa"/>
          </w:tcPr>
          <w:p>
            <w:pPr>
              <w:pStyle w:val="9"/>
              <w:spacing w:line="138" w:lineRule="exact"/>
              <w:ind w:right="270"/>
              <w:jc w:val="right"/>
              <w:rPr>
                <w:sz w:val="14"/>
              </w:rPr>
            </w:pPr>
            <w:r>
              <w:rPr>
                <w:sz w:val="14"/>
              </w:rPr>
              <w:t>19965</w:t>
            </w:r>
          </w:p>
        </w:tc>
        <w:tc>
          <w:tcPr>
            <w:tcW w:w="941" w:type="dxa"/>
          </w:tcPr>
          <w:p>
            <w:pPr>
              <w:pStyle w:val="9"/>
              <w:spacing w:line="138" w:lineRule="exact"/>
              <w:ind w:left="292"/>
              <w:rPr>
                <w:sz w:val="14"/>
              </w:rPr>
            </w:pPr>
            <w:r>
              <w:rPr>
                <w:sz w:val="14"/>
              </w:rPr>
              <w:t>19965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86" w:hRule="atLeast"/>
        </w:trPr>
        <w:tc>
          <w:tcPr>
            <w:tcW w:w="1426" w:type="dxa"/>
            <w:vMerge w:val="continue"/>
            <w:tcBorders>
              <w:top w:val="nil"/>
            </w:tcBorders>
          </w:tcPr>
          <w:p>
            <w:pPr>
              <w:rPr>
                <w:sz w:val="2"/>
                <w:szCs w:val="2"/>
              </w:rPr>
            </w:pPr>
          </w:p>
        </w:tc>
        <w:tc>
          <w:tcPr>
            <w:tcW w:w="2597" w:type="dxa"/>
            <w:vMerge w:val="continue"/>
            <w:tcBorders>
              <w:top w:val="nil"/>
            </w:tcBorders>
          </w:tcPr>
          <w:p>
            <w:pPr>
              <w:rPr>
                <w:sz w:val="2"/>
                <w:szCs w:val="2"/>
              </w:rPr>
            </w:pPr>
          </w:p>
        </w:tc>
        <w:tc>
          <w:tcPr>
            <w:tcW w:w="3250" w:type="dxa"/>
          </w:tcPr>
          <w:p>
            <w:pPr>
              <w:pStyle w:val="9"/>
              <w:spacing w:line="167" w:lineRule="exact"/>
              <w:ind w:left="873" w:right="851"/>
              <w:jc w:val="center"/>
              <w:rPr>
                <w:sz w:val="14"/>
              </w:rPr>
            </w:pPr>
            <w:r>
              <w:rPr>
                <w:w w:val="95"/>
                <w:sz w:val="14"/>
              </w:rPr>
              <w:t>连接用钢</w:t>
            </w:r>
          </w:p>
        </w:tc>
        <w:tc>
          <w:tcPr>
            <w:tcW w:w="1047" w:type="dxa"/>
          </w:tcPr>
          <w:p>
            <w:pPr>
              <w:pStyle w:val="9"/>
              <w:spacing w:line="167" w:lineRule="exact"/>
              <w:ind w:left="369" w:right="355"/>
              <w:jc w:val="center"/>
              <w:rPr>
                <w:sz w:val="14"/>
              </w:rPr>
            </w:pPr>
            <w:r>
              <w:rPr>
                <w:sz w:val="14"/>
              </w:rPr>
              <w:t>kg</w:t>
            </w:r>
          </w:p>
        </w:tc>
        <w:tc>
          <w:tcPr>
            <w:tcW w:w="941" w:type="dxa"/>
          </w:tcPr>
          <w:p>
            <w:pPr>
              <w:pStyle w:val="9"/>
              <w:spacing w:line="167" w:lineRule="exact"/>
              <w:ind w:right="417"/>
              <w:jc w:val="right"/>
              <w:rPr>
                <w:sz w:val="14"/>
              </w:rPr>
            </w:pPr>
            <w:r>
              <w:rPr>
                <w:w w:val="99"/>
                <w:sz w:val="14"/>
              </w:rPr>
              <w:t>0</w:t>
            </w:r>
          </w:p>
        </w:tc>
        <w:tc>
          <w:tcPr>
            <w:tcW w:w="941" w:type="dxa"/>
          </w:tcPr>
          <w:p>
            <w:pPr>
              <w:pStyle w:val="9"/>
              <w:spacing w:line="167" w:lineRule="exact"/>
              <w:ind w:right="311"/>
              <w:jc w:val="right"/>
              <w:rPr>
                <w:sz w:val="14"/>
              </w:rPr>
            </w:pPr>
            <w:r>
              <w:rPr>
                <w:sz w:val="14"/>
              </w:rPr>
              <w:t>1976</w:t>
            </w:r>
          </w:p>
        </w:tc>
        <w:tc>
          <w:tcPr>
            <w:tcW w:w="941" w:type="dxa"/>
          </w:tcPr>
          <w:p>
            <w:pPr>
              <w:pStyle w:val="9"/>
              <w:spacing w:line="167" w:lineRule="exact"/>
              <w:ind w:left="326"/>
              <w:rPr>
                <w:sz w:val="14"/>
              </w:rPr>
            </w:pPr>
            <w:r>
              <w:rPr>
                <w:sz w:val="14"/>
              </w:rPr>
              <w:t>1976</w:t>
            </w:r>
          </w:p>
        </w:tc>
      </w:tr>
    </w:tbl>
    <w:p>
      <w:pPr>
        <w:spacing w:after="0" w:line="167" w:lineRule="exact"/>
        <w:rPr>
          <w:sz w:val="14"/>
        </w:rPr>
        <w:sectPr>
          <w:pgSz w:w="15840" w:h="12240" w:orient="landscape"/>
          <w:pgMar w:top="1140" w:right="2240" w:bottom="280" w:left="2220" w:header="720" w:footer="720" w:gutter="0"/>
        </w:sect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spacing w:before="5"/>
        <w:rPr>
          <w:rFonts w:ascii="Times New Roman"/>
          <w:sz w:val="17"/>
        </w:rPr>
      </w:pPr>
    </w:p>
    <w:tbl>
      <w:tblPr>
        <w:tblStyle w:val="5"/>
        <w:tblW w:w="10169" w:type="dxa"/>
        <w:tblInd w:w="17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79"/>
        <w:gridCol w:w="1694"/>
        <w:gridCol w:w="2044"/>
        <w:gridCol w:w="1146"/>
        <w:gridCol w:w="1290"/>
        <w:gridCol w:w="1213"/>
        <w:gridCol w:w="12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0169" w:type="dxa"/>
            <w:gridSpan w:val="7"/>
          </w:tcPr>
          <w:p>
            <w:pPr>
              <w:pStyle w:val="9"/>
              <w:spacing w:before="10"/>
              <w:ind w:left="3974" w:right="3939"/>
              <w:jc w:val="center"/>
              <w:rPr>
                <w:sz w:val="11"/>
              </w:rPr>
            </w:pPr>
            <w:r>
              <w:rPr>
                <w:sz w:val="11"/>
              </w:rPr>
              <w:t>主要工程数量表二：洞口工程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3273" w:type="dxa"/>
            <w:gridSpan w:val="2"/>
          </w:tcPr>
          <w:p>
            <w:pPr>
              <w:pStyle w:val="9"/>
              <w:spacing w:before="10"/>
              <w:ind w:left="1398" w:right="1379"/>
              <w:jc w:val="center"/>
              <w:rPr>
                <w:sz w:val="11"/>
              </w:rPr>
            </w:pPr>
            <w:r>
              <w:rPr>
                <w:sz w:val="11"/>
              </w:rPr>
              <w:t>工程项目</w:t>
            </w:r>
          </w:p>
        </w:tc>
        <w:tc>
          <w:tcPr>
            <w:tcW w:w="2044" w:type="dxa"/>
          </w:tcPr>
          <w:p>
            <w:pPr>
              <w:pStyle w:val="9"/>
              <w:spacing w:before="20"/>
              <w:ind w:left="702" w:right="681"/>
              <w:jc w:val="center"/>
              <w:rPr>
                <w:sz w:val="11"/>
              </w:rPr>
            </w:pPr>
            <w:r>
              <w:rPr>
                <w:sz w:val="11"/>
              </w:rPr>
              <w:t>规格</w:t>
            </w:r>
          </w:p>
        </w:tc>
        <w:tc>
          <w:tcPr>
            <w:tcW w:w="1146" w:type="dxa"/>
          </w:tcPr>
          <w:p>
            <w:pPr>
              <w:pStyle w:val="9"/>
              <w:spacing w:before="20"/>
              <w:ind w:left="464"/>
              <w:rPr>
                <w:sz w:val="11"/>
              </w:rPr>
            </w:pPr>
            <w:r>
              <w:rPr>
                <w:sz w:val="11"/>
              </w:rPr>
              <w:t>单位</w:t>
            </w:r>
          </w:p>
        </w:tc>
        <w:tc>
          <w:tcPr>
            <w:tcW w:w="1290" w:type="dxa"/>
          </w:tcPr>
          <w:p>
            <w:pPr>
              <w:pStyle w:val="9"/>
              <w:spacing w:before="20"/>
              <w:ind w:left="412" w:right="382"/>
              <w:jc w:val="center"/>
              <w:rPr>
                <w:sz w:val="11"/>
              </w:rPr>
            </w:pPr>
            <w:r>
              <w:rPr>
                <w:sz w:val="11"/>
              </w:rPr>
              <w:t>进口</w:t>
            </w:r>
          </w:p>
        </w:tc>
        <w:tc>
          <w:tcPr>
            <w:tcW w:w="1213" w:type="dxa"/>
          </w:tcPr>
          <w:p>
            <w:pPr>
              <w:pStyle w:val="9"/>
              <w:spacing w:before="20"/>
              <w:ind w:left="480" w:right="447"/>
              <w:jc w:val="center"/>
              <w:rPr>
                <w:sz w:val="11"/>
              </w:rPr>
            </w:pPr>
            <w:r>
              <w:rPr>
                <w:sz w:val="11"/>
              </w:rPr>
              <w:t>出口</w:t>
            </w:r>
          </w:p>
        </w:tc>
        <w:tc>
          <w:tcPr>
            <w:tcW w:w="1203" w:type="dxa"/>
          </w:tcPr>
          <w:p>
            <w:pPr>
              <w:pStyle w:val="9"/>
              <w:spacing w:before="20"/>
              <w:ind w:left="496"/>
              <w:rPr>
                <w:sz w:val="11"/>
              </w:rPr>
            </w:pPr>
            <w:r>
              <w:rPr>
                <w:sz w:val="11"/>
              </w:rPr>
              <w:t>合计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tcPr>
          <w:p>
            <w:pPr>
              <w:pStyle w:val="9"/>
              <w:spacing w:before="20"/>
              <w:ind w:left="389" w:right="365"/>
              <w:jc w:val="center"/>
              <w:rPr>
                <w:sz w:val="11"/>
              </w:rPr>
            </w:pPr>
            <w:r>
              <w:rPr>
                <w:sz w:val="11"/>
              </w:rPr>
              <w:t>开挖</w:t>
            </w:r>
          </w:p>
        </w:tc>
        <w:tc>
          <w:tcPr>
            <w:tcW w:w="1694" w:type="dxa"/>
          </w:tcPr>
          <w:p>
            <w:pPr>
              <w:pStyle w:val="9"/>
              <w:spacing w:before="20"/>
              <w:ind w:left="501" w:right="477"/>
              <w:jc w:val="center"/>
              <w:rPr>
                <w:sz w:val="11"/>
              </w:rPr>
            </w:pPr>
            <w:r>
              <w:rPr>
                <w:sz w:val="11"/>
              </w:rPr>
              <w:t>一般开挖</w:t>
            </w:r>
          </w:p>
        </w:tc>
        <w:tc>
          <w:tcPr>
            <w:tcW w:w="2044" w:type="dxa"/>
          </w:tcPr>
          <w:p>
            <w:pPr>
              <w:pStyle w:val="9"/>
              <w:spacing w:before="20"/>
              <w:ind w:left="21"/>
              <w:jc w:val="center"/>
              <w:rPr>
                <w:sz w:val="11"/>
              </w:rPr>
            </w:pPr>
            <w:r>
              <w:rPr>
                <w:w w:val="104"/>
                <w:sz w:val="11"/>
              </w:rPr>
              <w:t>土</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3129</w:t>
            </w:r>
          </w:p>
        </w:tc>
        <w:tc>
          <w:tcPr>
            <w:tcW w:w="1213" w:type="dxa"/>
          </w:tcPr>
          <w:p>
            <w:pPr>
              <w:pStyle w:val="9"/>
              <w:spacing w:before="20"/>
              <w:ind w:left="480" w:right="447"/>
              <w:jc w:val="center"/>
              <w:rPr>
                <w:sz w:val="11"/>
              </w:rPr>
            </w:pPr>
            <w:r>
              <w:rPr>
                <w:w w:val="105"/>
                <w:sz w:val="11"/>
              </w:rPr>
              <w:t>2158</w:t>
            </w:r>
          </w:p>
        </w:tc>
        <w:tc>
          <w:tcPr>
            <w:tcW w:w="1203" w:type="dxa"/>
          </w:tcPr>
          <w:p>
            <w:pPr>
              <w:pStyle w:val="9"/>
              <w:spacing w:before="20"/>
              <w:ind w:left="496"/>
              <w:rPr>
                <w:sz w:val="11"/>
              </w:rPr>
            </w:pPr>
            <w:r>
              <w:rPr>
                <w:w w:val="105"/>
                <w:sz w:val="11"/>
              </w:rPr>
              <w:t>5287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1579" w:type="dxa"/>
            <w:vMerge w:val="restart"/>
          </w:tcPr>
          <w:p>
            <w:pPr>
              <w:pStyle w:val="9"/>
              <w:rPr>
                <w:rFonts w:ascii="Times New Roman"/>
                <w:sz w:val="12"/>
              </w:rPr>
            </w:pPr>
          </w:p>
          <w:p>
            <w:pPr>
              <w:pStyle w:val="9"/>
              <w:spacing w:before="10"/>
              <w:rPr>
                <w:rFonts w:ascii="Times New Roman"/>
                <w:sz w:val="16"/>
              </w:rPr>
            </w:pPr>
          </w:p>
          <w:p>
            <w:pPr>
              <w:pStyle w:val="9"/>
              <w:ind w:left="389" w:right="365"/>
              <w:jc w:val="center"/>
              <w:rPr>
                <w:sz w:val="11"/>
              </w:rPr>
            </w:pPr>
            <w:r>
              <w:rPr>
                <w:sz w:val="11"/>
              </w:rPr>
              <w:t>洞口主体</w:t>
            </w:r>
          </w:p>
        </w:tc>
        <w:tc>
          <w:tcPr>
            <w:tcW w:w="1694" w:type="dxa"/>
          </w:tcPr>
          <w:p>
            <w:pPr>
              <w:pStyle w:val="9"/>
              <w:spacing w:before="20"/>
              <w:ind w:left="501" w:right="477"/>
              <w:jc w:val="center"/>
              <w:rPr>
                <w:sz w:val="11"/>
              </w:rPr>
            </w:pPr>
            <w:r>
              <w:rPr>
                <w:sz w:val="11"/>
              </w:rPr>
              <w:t>端墙</w:t>
            </w:r>
          </w:p>
        </w:tc>
        <w:tc>
          <w:tcPr>
            <w:tcW w:w="2044" w:type="dxa"/>
          </w:tcPr>
          <w:p>
            <w:pPr>
              <w:pStyle w:val="9"/>
              <w:spacing w:before="20"/>
              <w:ind w:left="702" w:right="681"/>
              <w:jc w:val="center"/>
              <w:rPr>
                <w:sz w:val="11"/>
              </w:rPr>
            </w:pPr>
            <w:r>
              <w:rPr>
                <w:sz w:val="11"/>
              </w:rPr>
              <w:t>C20砼</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150</w:t>
            </w:r>
          </w:p>
        </w:tc>
        <w:tc>
          <w:tcPr>
            <w:tcW w:w="1213" w:type="dxa"/>
          </w:tcPr>
          <w:p>
            <w:pPr>
              <w:pStyle w:val="9"/>
              <w:spacing w:before="20"/>
              <w:ind w:left="480" w:right="447"/>
              <w:jc w:val="center"/>
              <w:rPr>
                <w:sz w:val="11"/>
              </w:rPr>
            </w:pPr>
            <w:r>
              <w:rPr>
                <w:w w:val="105"/>
                <w:sz w:val="11"/>
              </w:rPr>
              <w:t>126</w:t>
            </w:r>
          </w:p>
        </w:tc>
        <w:tc>
          <w:tcPr>
            <w:tcW w:w="1203" w:type="dxa"/>
          </w:tcPr>
          <w:p>
            <w:pPr>
              <w:pStyle w:val="9"/>
              <w:spacing w:before="20"/>
              <w:ind w:left="525"/>
              <w:rPr>
                <w:sz w:val="11"/>
              </w:rPr>
            </w:pPr>
            <w:r>
              <w:rPr>
                <w:w w:val="105"/>
                <w:sz w:val="11"/>
              </w:rPr>
              <w:t>276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tcPr>
          <w:p>
            <w:pPr>
              <w:pStyle w:val="9"/>
              <w:spacing w:before="20"/>
              <w:ind w:left="501" w:right="477"/>
              <w:jc w:val="center"/>
              <w:rPr>
                <w:sz w:val="11"/>
              </w:rPr>
            </w:pPr>
            <w:r>
              <w:rPr>
                <w:sz w:val="11"/>
              </w:rPr>
              <w:t>端墙水沟浆砌</w:t>
            </w:r>
          </w:p>
        </w:tc>
        <w:tc>
          <w:tcPr>
            <w:tcW w:w="2044" w:type="dxa"/>
          </w:tcPr>
          <w:p>
            <w:pPr>
              <w:pStyle w:val="9"/>
              <w:spacing w:before="20"/>
              <w:ind w:left="702" w:right="681"/>
              <w:jc w:val="center"/>
              <w:rPr>
                <w:sz w:val="11"/>
              </w:rPr>
            </w:pPr>
            <w:r>
              <w:rPr>
                <w:sz w:val="11"/>
              </w:rPr>
              <w:t>M10浆砌</w:t>
            </w:r>
          </w:p>
        </w:tc>
        <w:tc>
          <w:tcPr>
            <w:tcW w:w="1146" w:type="dxa"/>
          </w:tcPr>
          <w:p>
            <w:pPr>
              <w:pStyle w:val="9"/>
              <w:spacing w:before="20"/>
              <w:ind w:left="521"/>
              <w:rPr>
                <w:sz w:val="11"/>
              </w:rPr>
            </w:pPr>
            <w:r>
              <w:rPr>
                <w:w w:val="105"/>
                <w:sz w:val="11"/>
              </w:rPr>
              <w:t>m³</w:t>
            </w:r>
          </w:p>
        </w:tc>
        <w:tc>
          <w:tcPr>
            <w:tcW w:w="1290" w:type="dxa"/>
          </w:tcPr>
          <w:p>
            <w:pPr>
              <w:pStyle w:val="9"/>
              <w:spacing w:before="20"/>
              <w:ind w:left="30"/>
              <w:jc w:val="center"/>
              <w:rPr>
                <w:sz w:val="11"/>
              </w:rPr>
            </w:pPr>
            <w:r>
              <w:rPr>
                <w:w w:val="104"/>
                <w:sz w:val="11"/>
              </w:rPr>
              <w:t>7</w:t>
            </w:r>
          </w:p>
        </w:tc>
        <w:tc>
          <w:tcPr>
            <w:tcW w:w="1213" w:type="dxa"/>
          </w:tcPr>
          <w:p>
            <w:pPr>
              <w:pStyle w:val="9"/>
              <w:spacing w:before="20"/>
              <w:ind w:left="33"/>
              <w:jc w:val="center"/>
              <w:rPr>
                <w:sz w:val="11"/>
              </w:rPr>
            </w:pPr>
            <w:r>
              <w:rPr>
                <w:w w:val="104"/>
                <w:sz w:val="11"/>
              </w:rPr>
              <w:t>7</w:t>
            </w:r>
          </w:p>
        </w:tc>
        <w:tc>
          <w:tcPr>
            <w:tcW w:w="1203" w:type="dxa"/>
          </w:tcPr>
          <w:p>
            <w:pPr>
              <w:pStyle w:val="9"/>
              <w:spacing w:before="20"/>
              <w:ind w:left="554"/>
              <w:rPr>
                <w:sz w:val="11"/>
              </w:rPr>
            </w:pPr>
            <w:r>
              <w:rPr>
                <w:w w:val="105"/>
                <w:sz w:val="11"/>
              </w:rPr>
              <w:t>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tcPr>
          <w:p>
            <w:pPr>
              <w:pStyle w:val="9"/>
              <w:spacing w:before="20"/>
              <w:ind w:left="501" w:right="477"/>
              <w:jc w:val="center"/>
              <w:rPr>
                <w:sz w:val="11"/>
              </w:rPr>
            </w:pPr>
            <w:r>
              <w:rPr>
                <w:sz w:val="11"/>
              </w:rPr>
              <w:t>挡/翼墙</w:t>
            </w:r>
          </w:p>
        </w:tc>
        <w:tc>
          <w:tcPr>
            <w:tcW w:w="2044" w:type="dxa"/>
          </w:tcPr>
          <w:p>
            <w:pPr>
              <w:pStyle w:val="9"/>
              <w:spacing w:before="20"/>
              <w:ind w:left="702" w:right="681"/>
              <w:jc w:val="center"/>
              <w:rPr>
                <w:sz w:val="11"/>
              </w:rPr>
            </w:pPr>
            <w:r>
              <w:rPr>
                <w:sz w:val="11"/>
              </w:rPr>
              <w:t>C20砼</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359</w:t>
            </w:r>
          </w:p>
        </w:tc>
        <w:tc>
          <w:tcPr>
            <w:tcW w:w="1213" w:type="dxa"/>
          </w:tcPr>
          <w:p>
            <w:pPr>
              <w:pStyle w:val="9"/>
              <w:spacing w:before="20"/>
              <w:ind w:left="480" w:right="447"/>
              <w:jc w:val="center"/>
              <w:rPr>
                <w:sz w:val="11"/>
              </w:rPr>
            </w:pPr>
            <w:r>
              <w:rPr>
                <w:w w:val="105"/>
                <w:sz w:val="11"/>
              </w:rPr>
              <w:t>121</w:t>
            </w:r>
          </w:p>
        </w:tc>
        <w:tc>
          <w:tcPr>
            <w:tcW w:w="1203" w:type="dxa"/>
          </w:tcPr>
          <w:p>
            <w:pPr>
              <w:pStyle w:val="9"/>
              <w:spacing w:before="20"/>
              <w:ind w:left="525"/>
              <w:rPr>
                <w:sz w:val="11"/>
              </w:rPr>
            </w:pPr>
            <w:r>
              <w:rPr>
                <w:w w:val="105"/>
                <w:sz w:val="11"/>
              </w:rPr>
              <w:t>480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tcPr>
          <w:p>
            <w:pPr>
              <w:pStyle w:val="9"/>
              <w:spacing w:before="20"/>
              <w:ind w:left="501" w:right="477"/>
              <w:jc w:val="center"/>
              <w:rPr>
                <w:sz w:val="11"/>
              </w:rPr>
            </w:pPr>
            <w:r>
              <w:rPr>
                <w:sz w:val="11"/>
              </w:rPr>
              <w:t>换填</w:t>
            </w:r>
          </w:p>
        </w:tc>
        <w:tc>
          <w:tcPr>
            <w:tcW w:w="2044" w:type="dxa"/>
          </w:tcPr>
          <w:p>
            <w:pPr>
              <w:pStyle w:val="9"/>
              <w:spacing w:before="20"/>
              <w:ind w:left="702" w:right="681"/>
              <w:jc w:val="center"/>
              <w:rPr>
                <w:sz w:val="11"/>
              </w:rPr>
            </w:pPr>
            <w:r>
              <w:rPr>
                <w:sz w:val="11"/>
              </w:rPr>
              <w:t>C20片石砼</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45</w:t>
            </w:r>
          </w:p>
        </w:tc>
        <w:tc>
          <w:tcPr>
            <w:tcW w:w="1213" w:type="dxa"/>
          </w:tcPr>
          <w:p>
            <w:pPr>
              <w:pStyle w:val="9"/>
              <w:spacing w:before="20"/>
              <w:ind w:left="480" w:right="447"/>
              <w:jc w:val="center"/>
              <w:rPr>
                <w:sz w:val="11"/>
              </w:rPr>
            </w:pPr>
            <w:r>
              <w:rPr>
                <w:w w:val="105"/>
                <w:sz w:val="11"/>
              </w:rPr>
              <w:t>50</w:t>
            </w:r>
          </w:p>
        </w:tc>
        <w:tc>
          <w:tcPr>
            <w:tcW w:w="1203" w:type="dxa"/>
          </w:tcPr>
          <w:p>
            <w:pPr>
              <w:pStyle w:val="9"/>
              <w:spacing w:before="20"/>
              <w:ind w:left="554"/>
              <w:rPr>
                <w:sz w:val="11"/>
              </w:rPr>
            </w:pPr>
            <w:r>
              <w:rPr>
                <w:w w:val="105"/>
                <w:sz w:val="11"/>
              </w:rPr>
              <w:t>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tcPr>
          <w:p>
            <w:pPr>
              <w:pStyle w:val="9"/>
              <w:spacing w:before="20"/>
              <w:ind w:left="389" w:right="365"/>
              <w:jc w:val="center"/>
              <w:rPr>
                <w:sz w:val="11"/>
              </w:rPr>
            </w:pPr>
            <w:r>
              <w:rPr>
                <w:sz w:val="11"/>
              </w:rPr>
              <w:t>洞口沟槽及盖板</w:t>
            </w:r>
          </w:p>
        </w:tc>
        <w:tc>
          <w:tcPr>
            <w:tcW w:w="1694" w:type="dxa"/>
          </w:tcPr>
          <w:p>
            <w:pPr>
              <w:pStyle w:val="9"/>
              <w:spacing w:before="20"/>
              <w:ind w:left="501" w:right="477"/>
              <w:jc w:val="center"/>
              <w:rPr>
                <w:sz w:val="11"/>
              </w:rPr>
            </w:pPr>
            <w:r>
              <w:rPr>
                <w:sz w:val="11"/>
              </w:rPr>
              <w:t>水沟及平台</w:t>
            </w:r>
          </w:p>
        </w:tc>
        <w:tc>
          <w:tcPr>
            <w:tcW w:w="2044" w:type="dxa"/>
          </w:tcPr>
          <w:p>
            <w:pPr>
              <w:pStyle w:val="9"/>
              <w:spacing w:before="20"/>
              <w:ind w:left="702" w:right="681"/>
              <w:jc w:val="center"/>
              <w:rPr>
                <w:sz w:val="11"/>
              </w:rPr>
            </w:pPr>
            <w:r>
              <w:rPr>
                <w:sz w:val="11"/>
              </w:rPr>
              <w:t>C20砼</w:t>
            </w:r>
          </w:p>
        </w:tc>
        <w:tc>
          <w:tcPr>
            <w:tcW w:w="1146" w:type="dxa"/>
          </w:tcPr>
          <w:p>
            <w:pPr>
              <w:pStyle w:val="9"/>
              <w:spacing w:before="20"/>
              <w:ind w:left="521"/>
              <w:rPr>
                <w:sz w:val="11"/>
              </w:rPr>
            </w:pPr>
            <w:r>
              <w:rPr>
                <w:w w:val="105"/>
                <w:sz w:val="11"/>
              </w:rPr>
              <w:t>m³</w:t>
            </w:r>
          </w:p>
        </w:tc>
        <w:tc>
          <w:tcPr>
            <w:tcW w:w="1290" w:type="dxa"/>
          </w:tcPr>
          <w:p>
            <w:pPr>
              <w:pStyle w:val="9"/>
              <w:spacing w:before="20"/>
              <w:ind w:left="30"/>
              <w:jc w:val="center"/>
              <w:rPr>
                <w:sz w:val="11"/>
              </w:rPr>
            </w:pPr>
            <w:r>
              <w:rPr>
                <w:w w:val="104"/>
                <w:sz w:val="11"/>
              </w:rPr>
              <w:t>5</w:t>
            </w:r>
          </w:p>
        </w:tc>
        <w:tc>
          <w:tcPr>
            <w:tcW w:w="1213" w:type="dxa"/>
          </w:tcPr>
          <w:p>
            <w:pPr>
              <w:pStyle w:val="9"/>
              <w:spacing w:before="20"/>
              <w:ind w:left="33"/>
              <w:jc w:val="center"/>
              <w:rPr>
                <w:sz w:val="11"/>
              </w:rPr>
            </w:pPr>
            <w:r>
              <w:rPr>
                <w:w w:val="104"/>
                <w:sz w:val="11"/>
              </w:rPr>
              <w:t>5</w:t>
            </w:r>
          </w:p>
        </w:tc>
        <w:tc>
          <w:tcPr>
            <w:tcW w:w="1203" w:type="dxa"/>
          </w:tcPr>
          <w:p>
            <w:pPr>
              <w:pStyle w:val="9"/>
              <w:spacing w:before="20"/>
              <w:ind w:left="554"/>
              <w:rPr>
                <w:sz w:val="11"/>
              </w:rPr>
            </w:pPr>
            <w:r>
              <w:rPr>
                <w:w w:val="105"/>
                <w:sz w:val="11"/>
              </w:rPr>
              <w:t>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1579" w:type="dxa"/>
            <w:vMerge w:val="restart"/>
          </w:tcPr>
          <w:p>
            <w:pPr>
              <w:pStyle w:val="9"/>
              <w:rPr>
                <w:rFonts w:ascii="Times New Roman"/>
                <w:sz w:val="12"/>
              </w:rPr>
            </w:pPr>
          </w:p>
          <w:p>
            <w:pPr>
              <w:pStyle w:val="9"/>
              <w:spacing w:before="10"/>
              <w:rPr>
                <w:rFonts w:ascii="Times New Roman"/>
                <w:sz w:val="16"/>
              </w:rPr>
            </w:pPr>
          </w:p>
          <w:p>
            <w:pPr>
              <w:pStyle w:val="9"/>
              <w:ind w:left="390"/>
              <w:rPr>
                <w:sz w:val="11"/>
              </w:rPr>
            </w:pPr>
            <w:r>
              <w:rPr>
                <w:sz w:val="11"/>
              </w:rPr>
              <w:t>临时边仰坡防护</w:t>
            </w:r>
          </w:p>
        </w:tc>
        <w:tc>
          <w:tcPr>
            <w:tcW w:w="1694" w:type="dxa"/>
            <w:vMerge w:val="restart"/>
          </w:tcPr>
          <w:p>
            <w:pPr>
              <w:pStyle w:val="9"/>
              <w:rPr>
                <w:rFonts w:ascii="Times New Roman"/>
                <w:sz w:val="12"/>
              </w:rPr>
            </w:pPr>
          </w:p>
          <w:p>
            <w:pPr>
              <w:pStyle w:val="9"/>
              <w:spacing w:before="10"/>
              <w:rPr>
                <w:rFonts w:ascii="Times New Roman"/>
                <w:sz w:val="16"/>
              </w:rPr>
            </w:pPr>
          </w:p>
          <w:p>
            <w:pPr>
              <w:pStyle w:val="9"/>
              <w:ind w:left="448"/>
              <w:rPr>
                <w:sz w:val="11"/>
              </w:rPr>
            </w:pPr>
            <w:r>
              <w:rPr>
                <w:sz w:val="11"/>
              </w:rPr>
              <w:t>临时边仰坡防护</w:t>
            </w:r>
          </w:p>
        </w:tc>
        <w:tc>
          <w:tcPr>
            <w:tcW w:w="2044" w:type="dxa"/>
          </w:tcPr>
          <w:p>
            <w:pPr>
              <w:pStyle w:val="9"/>
              <w:spacing w:before="20"/>
              <w:ind w:left="702" w:right="681"/>
              <w:jc w:val="center"/>
              <w:rPr>
                <w:sz w:val="11"/>
              </w:rPr>
            </w:pPr>
            <w:r>
              <w:rPr>
                <w:sz w:val="11"/>
              </w:rPr>
              <w:t>喷C25砼</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24</w:t>
            </w:r>
          </w:p>
        </w:tc>
        <w:tc>
          <w:tcPr>
            <w:tcW w:w="1213" w:type="dxa"/>
          </w:tcPr>
          <w:p>
            <w:pPr>
              <w:pStyle w:val="9"/>
              <w:spacing w:before="20"/>
              <w:ind w:left="480" w:right="447"/>
              <w:jc w:val="center"/>
              <w:rPr>
                <w:sz w:val="11"/>
              </w:rPr>
            </w:pPr>
            <w:r>
              <w:rPr>
                <w:w w:val="105"/>
                <w:sz w:val="11"/>
              </w:rPr>
              <w:t>20</w:t>
            </w:r>
          </w:p>
        </w:tc>
        <w:tc>
          <w:tcPr>
            <w:tcW w:w="1203" w:type="dxa"/>
          </w:tcPr>
          <w:p>
            <w:pPr>
              <w:pStyle w:val="9"/>
              <w:spacing w:before="20"/>
              <w:ind w:left="554"/>
              <w:rPr>
                <w:sz w:val="11"/>
              </w:rPr>
            </w:pPr>
            <w:r>
              <w:rPr>
                <w:w w:val="105"/>
                <w:sz w:val="11"/>
              </w:rPr>
              <w:t>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tcPr>
          <w:p>
            <w:pPr>
              <w:pStyle w:val="9"/>
              <w:spacing w:before="20"/>
              <w:ind w:left="702" w:right="681"/>
              <w:jc w:val="center"/>
              <w:rPr>
                <w:sz w:val="11"/>
              </w:rPr>
            </w:pPr>
            <w:r>
              <w:rPr>
                <w:sz w:val="11"/>
              </w:rPr>
              <w:t>Φ6钢筋网</w:t>
            </w:r>
          </w:p>
        </w:tc>
        <w:tc>
          <w:tcPr>
            <w:tcW w:w="1146" w:type="dxa"/>
          </w:tcPr>
          <w:p>
            <w:pPr>
              <w:pStyle w:val="9"/>
              <w:spacing w:before="20"/>
              <w:ind w:left="521"/>
              <w:rPr>
                <w:sz w:val="11"/>
              </w:rPr>
            </w:pPr>
            <w:r>
              <w:rPr>
                <w:w w:val="105"/>
                <w:sz w:val="11"/>
              </w:rPr>
              <w:t>Kg</w:t>
            </w:r>
          </w:p>
        </w:tc>
        <w:tc>
          <w:tcPr>
            <w:tcW w:w="1290" w:type="dxa"/>
          </w:tcPr>
          <w:p>
            <w:pPr>
              <w:pStyle w:val="9"/>
              <w:spacing w:before="20"/>
              <w:ind w:left="412" w:right="382"/>
              <w:jc w:val="center"/>
              <w:rPr>
                <w:sz w:val="11"/>
              </w:rPr>
            </w:pPr>
            <w:r>
              <w:rPr>
                <w:w w:val="105"/>
                <w:sz w:val="11"/>
              </w:rPr>
              <w:t>533</w:t>
            </w:r>
          </w:p>
        </w:tc>
        <w:tc>
          <w:tcPr>
            <w:tcW w:w="1213" w:type="dxa"/>
          </w:tcPr>
          <w:p>
            <w:pPr>
              <w:pStyle w:val="9"/>
              <w:spacing w:before="20"/>
              <w:ind w:left="480" w:right="447"/>
              <w:jc w:val="center"/>
              <w:rPr>
                <w:sz w:val="11"/>
              </w:rPr>
            </w:pPr>
            <w:r>
              <w:rPr>
                <w:w w:val="105"/>
                <w:sz w:val="11"/>
              </w:rPr>
              <w:t>444</w:t>
            </w:r>
          </w:p>
        </w:tc>
        <w:tc>
          <w:tcPr>
            <w:tcW w:w="1203" w:type="dxa"/>
          </w:tcPr>
          <w:p>
            <w:pPr>
              <w:pStyle w:val="9"/>
              <w:spacing w:before="20"/>
              <w:ind w:left="525"/>
              <w:rPr>
                <w:sz w:val="11"/>
              </w:rPr>
            </w:pPr>
            <w:r>
              <w:rPr>
                <w:w w:val="105"/>
                <w:sz w:val="11"/>
              </w:rPr>
              <w:t>977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vMerge w:val="restart"/>
          </w:tcPr>
          <w:p>
            <w:pPr>
              <w:pStyle w:val="9"/>
              <w:spacing w:before="1"/>
              <w:rPr>
                <w:rFonts w:ascii="Times New Roman"/>
                <w:sz w:val="10"/>
              </w:rPr>
            </w:pPr>
          </w:p>
          <w:p>
            <w:pPr>
              <w:pStyle w:val="9"/>
              <w:ind w:left="679"/>
              <w:rPr>
                <w:sz w:val="11"/>
              </w:rPr>
            </w:pPr>
            <w:r>
              <w:rPr>
                <w:sz w:val="11"/>
              </w:rPr>
              <w:t>Φ22砂浆锚杆</w:t>
            </w:r>
          </w:p>
        </w:tc>
        <w:tc>
          <w:tcPr>
            <w:tcW w:w="1146" w:type="dxa"/>
          </w:tcPr>
          <w:p>
            <w:pPr>
              <w:pStyle w:val="9"/>
              <w:spacing w:before="20"/>
              <w:ind w:left="521"/>
              <w:rPr>
                <w:sz w:val="11"/>
              </w:rPr>
            </w:pPr>
            <w:r>
              <w:rPr>
                <w:w w:val="104"/>
                <w:sz w:val="11"/>
              </w:rPr>
              <w:t>根</w:t>
            </w:r>
          </w:p>
        </w:tc>
        <w:tc>
          <w:tcPr>
            <w:tcW w:w="1290" w:type="dxa"/>
          </w:tcPr>
          <w:p>
            <w:pPr>
              <w:pStyle w:val="9"/>
              <w:spacing w:before="20"/>
              <w:ind w:left="412" w:right="382"/>
              <w:jc w:val="center"/>
              <w:rPr>
                <w:sz w:val="11"/>
              </w:rPr>
            </w:pPr>
            <w:r>
              <w:rPr>
                <w:w w:val="105"/>
                <w:sz w:val="11"/>
              </w:rPr>
              <w:t>133</w:t>
            </w:r>
          </w:p>
        </w:tc>
        <w:tc>
          <w:tcPr>
            <w:tcW w:w="1213" w:type="dxa"/>
          </w:tcPr>
          <w:p>
            <w:pPr>
              <w:pStyle w:val="9"/>
              <w:spacing w:before="20"/>
              <w:ind w:left="480" w:right="447"/>
              <w:jc w:val="center"/>
              <w:rPr>
                <w:sz w:val="11"/>
              </w:rPr>
            </w:pPr>
            <w:r>
              <w:rPr>
                <w:w w:val="105"/>
                <w:sz w:val="11"/>
              </w:rPr>
              <w:t>111</w:t>
            </w:r>
          </w:p>
        </w:tc>
        <w:tc>
          <w:tcPr>
            <w:tcW w:w="1203" w:type="dxa"/>
          </w:tcPr>
          <w:p>
            <w:pPr>
              <w:pStyle w:val="9"/>
              <w:spacing w:before="20"/>
              <w:ind w:left="525"/>
              <w:rPr>
                <w:sz w:val="11"/>
              </w:rPr>
            </w:pPr>
            <w:r>
              <w:rPr>
                <w:w w:val="105"/>
                <w:sz w:val="11"/>
              </w:rPr>
              <w:t>244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vMerge w:val="continue"/>
            <w:tcBorders>
              <w:top w:val="nil"/>
            </w:tcBorders>
          </w:tcPr>
          <w:p>
            <w:pPr>
              <w:rPr>
                <w:sz w:val="2"/>
                <w:szCs w:val="2"/>
              </w:rPr>
            </w:pPr>
          </w:p>
        </w:tc>
        <w:tc>
          <w:tcPr>
            <w:tcW w:w="1146" w:type="dxa"/>
          </w:tcPr>
          <w:p>
            <w:pPr>
              <w:pStyle w:val="9"/>
              <w:spacing w:before="20"/>
              <w:ind w:left="550"/>
              <w:rPr>
                <w:sz w:val="11"/>
              </w:rPr>
            </w:pPr>
            <w:r>
              <w:rPr>
                <w:w w:val="104"/>
                <w:sz w:val="11"/>
              </w:rPr>
              <w:t>m</w:t>
            </w:r>
          </w:p>
        </w:tc>
        <w:tc>
          <w:tcPr>
            <w:tcW w:w="1290" w:type="dxa"/>
          </w:tcPr>
          <w:p>
            <w:pPr>
              <w:pStyle w:val="9"/>
              <w:spacing w:before="20"/>
              <w:ind w:left="412" w:right="382"/>
              <w:jc w:val="center"/>
              <w:rPr>
                <w:sz w:val="11"/>
              </w:rPr>
            </w:pPr>
            <w:r>
              <w:rPr>
                <w:w w:val="105"/>
                <w:sz w:val="11"/>
              </w:rPr>
              <w:t>333</w:t>
            </w:r>
          </w:p>
        </w:tc>
        <w:tc>
          <w:tcPr>
            <w:tcW w:w="1213" w:type="dxa"/>
          </w:tcPr>
          <w:p>
            <w:pPr>
              <w:pStyle w:val="9"/>
              <w:spacing w:before="20"/>
              <w:ind w:left="480" w:right="447"/>
              <w:jc w:val="center"/>
              <w:rPr>
                <w:sz w:val="11"/>
              </w:rPr>
            </w:pPr>
            <w:r>
              <w:rPr>
                <w:w w:val="105"/>
                <w:sz w:val="11"/>
              </w:rPr>
              <w:t>278</w:t>
            </w:r>
          </w:p>
        </w:tc>
        <w:tc>
          <w:tcPr>
            <w:tcW w:w="1203" w:type="dxa"/>
          </w:tcPr>
          <w:p>
            <w:pPr>
              <w:pStyle w:val="9"/>
              <w:spacing w:before="20"/>
              <w:ind w:left="525"/>
              <w:rPr>
                <w:sz w:val="11"/>
              </w:rPr>
            </w:pPr>
            <w:r>
              <w:rPr>
                <w:w w:val="105"/>
                <w:sz w:val="11"/>
              </w:rPr>
              <w:t>611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restart"/>
          </w:tcPr>
          <w:p>
            <w:pPr>
              <w:pStyle w:val="9"/>
              <w:rPr>
                <w:rFonts w:ascii="Times New Roman"/>
                <w:sz w:val="12"/>
              </w:rPr>
            </w:pPr>
          </w:p>
          <w:p>
            <w:pPr>
              <w:pStyle w:val="9"/>
              <w:rPr>
                <w:rFonts w:ascii="Times New Roman"/>
                <w:sz w:val="12"/>
              </w:rPr>
            </w:pPr>
          </w:p>
          <w:p>
            <w:pPr>
              <w:pStyle w:val="9"/>
              <w:spacing w:before="5"/>
              <w:rPr>
                <w:rFonts w:ascii="Times New Roman"/>
                <w:sz w:val="14"/>
              </w:rPr>
            </w:pPr>
          </w:p>
          <w:p>
            <w:pPr>
              <w:pStyle w:val="9"/>
              <w:ind w:left="218"/>
              <w:rPr>
                <w:sz w:val="11"/>
              </w:rPr>
            </w:pPr>
            <w:r>
              <w:rPr>
                <w:sz w:val="11"/>
              </w:rPr>
              <w:t>天沟及边仰坡永久护坡</w:t>
            </w:r>
          </w:p>
        </w:tc>
        <w:tc>
          <w:tcPr>
            <w:tcW w:w="1694" w:type="dxa"/>
            <w:vMerge w:val="restart"/>
          </w:tcPr>
          <w:p>
            <w:pPr>
              <w:pStyle w:val="9"/>
              <w:rPr>
                <w:rFonts w:ascii="Times New Roman"/>
                <w:sz w:val="12"/>
              </w:rPr>
            </w:pPr>
          </w:p>
          <w:p>
            <w:pPr>
              <w:pStyle w:val="9"/>
              <w:spacing w:before="10"/>
              <w:rPr>
                <w:rFonts w:ascii="Times New Roman"/>
                <w:sz w:val="16"/>
              </w:rPr>
            </w:pPr>
          </w:p>
          <w:p>
            <w:pPr>
              <w:pStyle w:val="9"/>
              <w:ind w:left="501" w:right="477"/>
              <w:jc w:val="center"/>
              <w:rPr>
                <w:sz w:val="11"/>
              </w:rPr>
            </w:pPr>
            <w:r>
              <w:rPr>
                <w:sz w:val="11"/>
              </w:rPr>
              <w:t>喷锚防护</w:t>
            </w:r>
          </w:p>
        </w:tc>
        <w:tc>
          <w:tcPr>
            <w:tcW w:w="2044" w:type="dxa"/>
          </w:tcPr>
          <w:p>
            <w:pPr>
              <w:pStyle w:val="9"/>
              <w:spacing w:before="20"/>
              <w:ind w:left="702" w:right="681"/>
              <w:jc w:val="center"/>
              <w:rPr>
                <w:sz w:val="11"/>
              </w:rPr>
            </w:pPr>
            <w:r>
              <w:rPr>
                <w:sz w:val="11"/>
              </w:rPr>
              <w:t>喷C25砼</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88</w:t>
            </w:r>
          </w:p>
        </w:tc>
        <w:tc>
          <w:tcPr>
            <w:tcW w:w="1213" w:type="dxa"/>
          </w:tcPr>
          <w:p>
            <w:pPr>
              <w:pStyle w:val="9"/>
              <w:spacing w:before="20"/>
              <w:ind w:left="480" w:right="447"/>
              <w:jc w:val="center"/>
              <w:rPr>
                <w:sz w:val="11"/>
              </w:rPr>
            </w:pPr>
            <w:r>
              <w:rPr>
                <w:w w:val="105"/>
                <w:sz w:val="11"/>
              </w:rPr>
              <w:t>10</w:t>
            </w:r>
          </w:p>
        </w:tc>
        <w:tc>
          <w:tcPr>
            <w:tcW w:w="1203" w:type="dxa"/>
          </w:tcPr>
          <w:p>
            <w:pPr>
              <w:pStyle w:val="9"/>
              <w:spacing w:before="20"/>
              <w:ind w:left="554"/>
              <w:rPr>
                <w:sz w:val="11"/>
              </w:rPr>
            </w:pPr>
            <w:r>
              <w:rPr>
                <w:w w:val="105"/>
                <w:sz w:val="11"/>
              </w:rPr>
              <w:t>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tcPr>
          <w:p>
            <w:pPr>
              <w:pStyle w:val="9"/>
              <w:spacing w:before="20"/>
              <w:ind w:left="702" w:right="681"/>
              <w:jc w:val="center"/>
              <w:rPr>
                <w:sz w:val="11"/>
              </w:rPr>
            </w:pPr>
            <w:r>
              <w:rPr>
                <w:sz w:val="11"/>
              </w:rPr>
              <w:t>Φ8钢筋网</w:t>
            </w:r>
          </w:p>
        </w:tc>
        <w:tc>
          <w:tcPr>
            <w:tcW w:w="1146" w:type="dxa"/>
          </w:tcPr>
          <w:p>
            <w:pPr>
              <w:pStyle w:val="9"/>
              <w:spacing w:before="20"/>
              <w:ind w:left="521"/>
              <w:rPr>
                <w:sz w:val="11"/>
              </w:rPr>
            </w:pPr>
            <w:r>
              <w:rPr>
                <w:w w:val="105"/>
                <w:sz w:val="11"/>
              </w:rPr>
              <w:t>Kg</w:t>
            </w:r>
          </w:p>
        </w:tc>
        <w:tc>
          <w:tcPr>
            <w:tcW w:w="1290" w:type="dxa"/>
          </w:tcPr>
          <w:p>
            <w:pPr>
              <w:pStyle w:val="9"/>
              <w:spacing w:before="20"/>
              <w:ind w:left="412" w:right="382"/>
              <w:jc w:val="center"/>
              <w:rPr>
                <w:sz w:val="11"/>
              </w:rPr>
            </w:pPr>
            <w:r>
              <w:rPr>
                <w:w w:val="105"/>
                <w:sz w:val="11"/>
              </w:rPr>
              <w:t>664</w:t>
            </w:r>
          </w:p>
        </w:tc>
        <w:tc>
          <w:tcPr>
            <w:tcW w:w="1213" w:type="dxa"/>
          </w:tcPr>
          <w:p>
            <w:pPr>
              <w:pStyle w:val="9"/>
              <w:spacing w:before="20"/>
              <w:ind w:left="480" w:right="447"/>
              <w:jc w:val="center"/>
              <w:rPr>
                <w:sz w:val="11"/>
              </w:rPr>
            </w:pPr>
            <w:r>
              <w:rPr>
                <w:w w:val="105"/>
                <w:sz w:val="11"/>
              </w:rPr>
              <w:t>316</w:t>
            </w:r>
          </w:p>
        </w:tc>
        <w:tc>
          <w:tcPr>
            <w:tcW w:w="1203" w:type="dxa"/>
          </w:tcPr>
          <w:p>
            <w:pPr>
              <w:pStyle w:val="9"/>
              <w:spacing w:before="20"/>
              <w:ind w:left="525"/>
              <w:rPr>
                <w:sz w:val="11"/>
              </w:rPr>
            </w:pPr>
            <w:r>
              <w:rPr>
                <w:w w:val="105"/>
                <w:sz w:val="11"/>
              </w:rPr>
              <w:t>980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vMerge w:val="restart"/>
          </w:tcPr>
          <w:p>
            <w:pPr>
              <w:pStyle w:val="9"/>
              <w:spacing w:before="1"/>
              <w:rPr>
                <w:rFonts w:ascii="Times New Roman"/>
                <w:sz w:val="10"/>
              </w:rPr>
            </w:pPr>
          </w:p>
          <w:p>
            <w:pPr>
              <w:pStyle w:val="9"/>
              <w:ind w:left="679"/>
              <w:rPr>
                <w:sz w:val="11"/>
              </w:rPr>
            </w:pPr>
            <w:r>
              <w:rPr>
                <w:sz w:val="11"/>
              </w:rPr>
              <w:t>Φ22砂浆锚杆</w:t>
            </w:r>
          </w:p>
        </w:tc>
        <w:tc>
          <w:tcPr>
            <w:tcW w:w="1146" w:type="dxa"/>
          </w:tcPr>
          <w:p>
            <w:pPr>
              <w:pStyle w:val="9"/>
              <w:spacing w:before="20"/>
              <w:ind w:left="521"/>
              <w:rPr>
                <w:sz w:val="11"/>
              </w:rPr>
            </w:pPr>
            <w:r>
              <w:rPr>
                <w:w w:val="104"/>
                <w:sz w:val="11"/>
              </w:rPr>
              <w:t>根</w:t>
            </w:r>
          </w:p>
        </w:tc>
        <w:tc>
          <w:tcPr>
            <w:tcW w:w="1290" w:type="dxa"/>
          </w:tcPr>
          <w:p>
            <w:pPr>
              <w:pStyle w:val="9"/>
              <w:spacing w:before="20"/>
              <w:ind w:left="412" w:right="382"/>
              <w:jc w:val="center"/>
              <w:rPr>
                <w:sz w:val="11"/>
              </w:rPr>
            </w:pPr>
            <w:r>
              <w:rPr>
                <w:w w:val="105"/>
                <w:sz w:val="11"/>
              </w:rPr>
              <w:t>210</w:t>
            </w:r>
          </w:p>
        </w:tc>
        <w:tc>
          <w:tcPr>
            <w:tcW w:w="1213" w:type="dxa"/>
          </w:tcPr>
          <w:p>
            <w:pPr>
              <w:pStyle w:val="9"/>
              <w:spacing w:before="20"/>
              <w:ind w:left="480" w:right="447"/>
              <w:jc w:val="center"/>
              <w:rPr>
                <w:sz w:val="11"/>
              </w:rPr>
            </w:pPr>
            <w:r>
              <w:rPr>
                <w:w w:val="105"/>
                <w:sz w:val="11"/>
              </w:rPr>
              <w:t>100</w:t>
            </w:r>
          </w:p>
        </w:tc>
        <w:tc>
          <w:tcPr>
            <w:tcW w:w="1203" w:type="dxa"/>
          </w:tcPr>
          <w:p>
            <w:pPr>
              <w:pStyle w:val="9"/>
              <w:spacing w:before="20"/>
              <w:ind w:left="525"/>
              <w:rPr>
                <w:sz w:val="11"/>
              </w:rPr>
            </w:pPr>
            <w:r>
              <w:rPr>
                <w:w w:val="105"/>
                <w:sz w:val="11"/>
              </w:rPr>
              <w: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vMerge w:val="continue"/>
            <w:tcBorders>
              <w:top w:val="nil"/>
            </w:tcBorders>
          </w:tcPr>
          <w:p>
            <w:pPr>
              <w:rPr>
                <w:sz w:val="2"/>
                <w:szCs w:val="2"/>
              </w:rPr>
            </w:pPr>
          </w:p>
        </w:tc>
        <w:tc>
          <w:tcPr>
            <w:tcW w:w="1146" w:type="dxa"/>
          </w:tcPr>
          <w:p>
            <w:pPr>
              <w:pStyle w:val="9"/>
              <w:spacing w:before="20"/>
              <w:ind w:left="550"/>
              <w:rPr>
                <w:sz w:val="11"/>
              </w:rPr>
            </w:pPr>
            <w:r>
              <w:rPr>
                <w:w w:val="104"/>
                <w:sz w:val="11"/>
              </w:rPr>
              <w:t>m</w:t>
            </w:r>
          </w:p>
        </w:tc>
        <w:tc>
          <w:tcPr>
            <w:tcW w:w="1290" w:type="dxa"/>
          </w:tcPr>
          <w:p>
            <w:pPr>
              <w:pStyle w:val="9"/>
              <w:spacing w:before="20"/>
              <w:ind w:left="412" w:right="382"/>
              <w:jc w:val="center"/>
              <w:rPr>
                <w:sz w:val="11"/>
              </w:rPr>
            </w:pPr>
            <w:r>
              <w:rPr>
                <w:w w:val="105"/>
                <w:sz w:val="11"/>
              </w:rPr>
              <w:t>630</w:t>
            </w:r>
          </w:p>
        </w:tc>
        <w:tc>
          <w:tcPr>
            <w:tcW w:w="1213" w:type="dxa"/>
          </w:tcPr>
          <w:p>
            <w:pPr>
              <w:pStyle w:val="9"/>
              <w:spacing w:before="20"/>
              <w:ind w:left="480" w:right="447"/>
              <w:jc w:val="center"/>
              <w:rPr>
                <w:sz w:val="11"/>
              </w:rPr>
            </w:pPr>
            <w:r>
              <w:rPr>
                <w:w w:val="105"/>
                <w:sz w:val="11"/>
              </w:rPr>
              <w:t>300</w:t>
            </w:r>
          </w:p>
        </w:tc>
        <w:tc>
          <w:tcPr>
            <w:tcW w:w="1203" w:type="dxa"/>
          </w:tcPr>
          <w:p>
            <w:pPr>
              <w:pStyle w:val="9"/>
              <w:spacing w:before="20"/>
              <w:ind w:left="525"/>
              <w:rPr>
                <w:sz w:val="11"/>
              </w:rPr>
            </w:pPr>
            <w:r>
              <w:rPr>
                <w:w w:val="105"/>
                <w:sz w:val="11"/>
              </w:rPr>
              <w:t>930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tcPr>
          <w:p>
            <w:pPr>
              <w:pStyle w:val="9"/>
              <w:spacing w:before="20"/>
              <w:ind w:left="501" w:right="477"/>
              <w:jc w:val="center"/>
              <w:rPr>
                <w:sz w:val="11"/>
              </w:rPr>
            </w:pPr>
            <w:r>
              <w:rPr>
                <w:sz w:val="11"/>
              </w:rPr>
              <w:t>天沟</w:t>
            </w:r>
          </w:p>
        </w:tc>
        <w:tc>
          <w:tcPr>
            <w:tcW w:w="2044" w:type="dxa"/>
          </w:tcPr>
          <w:p>
            <w:pPr>
              <w:pStyle w:val="9"/>
              <w:spacing w:before="20"/>
              <w:ind w:left="702" w:right="681"/>
              <w:jc w:val="center"/>
              <w:rPr>
                <w:sz w:val="11"/>
              </w:rPr>
            </w:pPr>
            <w:r>
              <w:rPr>
                <w:sz w:val="11"/>
              </w:rPr>
              <w:t>M10浆砌</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120</w:t>
            </w:r>
          </w:p>
        </w:tc>
        <w:tc>
          <w:tcPr>
            <w:tcW w:w="1213" w:type="dxa"/>
          </w:tcPr>
          <w:p>
            <w:pPr>
              <w:pStyle w:val="9"/>
              <w:spacing w:before="20"/>
              <w:ind w:left="480" w:right="447"/>
              <w:jc w:val="center"/>
              <w:rPr>
                <w:sz w:val="11"/>
              </w:rPr>
            </w:pPr>
            <w:r>
              <w:rPr>
                <w:w w:val="105"/>
                <w:sz w:val="11"/>
              </w:rPr>
              <w:t>63</w:t>
            </w:r>
          </w:p>
        </w:tc>
        <w:tc>
          <w:tcPr>
            <w:tcW w:w="1203" w:type="dxa"/>
          </w:tcPr>
          <w:p>
            <w:pPr>
              <w:pStyle w:val="9"/>
              <w:spacing w:before="20"/>
              <w:ind w:left="525"/>
              <w:rPr>
                <w:sz w:val="11"/>
              </w:rPr>
            </w:pPr>
            <w:r>
              <w:rPr>
                <w:w w:val="105"/>
                <w:sz w:val="11"/>
              </w:rPr>
              <w:t>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0169" w:type="dxa"/>
            <w:gridSpan w:val="7"/>
          </w:tcPr>
          <w:p>
            <w:pPr>
              <w:pStyle w:val="9"/>
              <w:spacing w:before="10"/>
              <w:ind w:left="3974" w:right="3939"/>
              <w:jc w:val="center"/>
              <w:rPr>
                <w:sz w:val="11"/>
              </w:rPr>
            </w:pPr>
            <w:r>
              <w:rPr>
                <w:sz w:val="11"/>
              </w:rPr>
              <w:t>主要工程数量表三：隧道路面及装饰环保工程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5317" w:type="dxa"/>
            <w:gridSpan w:val="3"/>
          </w:tcPr>
          <w:p>
            <w:pPr>
              <w:pStyle w:val="9"/>
              <w:spacing w:before="10"/>
              <w:ind w:left="2256" w:right="2236"/>
              <w:jc w:val="center"/>
              <w:rPr>
                <w:sz w:val="11"/>
              </w:rPr>
            </w:pPr>
            <w:r>
              <w:rPr>
                <w:sz w:val="11"/>
              </w:rPr>
              <w:t>工程项目</w:t>
            </w:r>
          </w:p>
        </w:tc>
        <w:tc>
          <w:tcPr>
            <w:tcW w:w="1146" w:type="dxa"/>
          </w:tcPr>
          <w:p>
            <w:pPr>
              <w:pStyle w:val="9"/>
              <w:spacing w:before="20"/>
              <w:ind w:left="464"/>
              <w:rPr>
                <w:sz w:val="11"/>
              </w:rPr>
            </w:pPr>
            <w:r>
              <w:rPr>
                <w:sz w:val="11"/>
              </w:rPr>
              <w:t>单位</w:t>
            </w:r>
          </w:p>
        </w:tc>
        <w:tc>
          <w:tcPr>
            <w:tcW w:w="1290" w:type="dxa"/>
          </w:tcPr>
          <w:p>
            <w:pPr>
              <w:pStyle w:val="9"/>
              <w:spacing w:before="20"/>
              <w:ind w:left="412" w:right="382"/>
              <w:jc w:val="center"/>
              <w:rPr>
                <w:sz w:val="11"/>
              </w:rPr>
            </w:pPr>
            <w:r>
              <w:rPr>
                <w:sz w:val="11"/>
              </w:rPr>
              <w:t>出口渣场</w:t>
            </w:r>
          </w:p>
        </w:tc>
        <w:tc>
          <w:tcPr>
            <w:tcW w:w="2416" w:type="dxa"/>
            <w:gridSpan w:val="2"/>
          </w:tcPr>
          <w:p>
            <w:pPr>
              <w:pStyle w:val="9"/>
              <w:spacing w:before="10"/>
              <w:ind w:left="1080" w:right="1041"/>
              <w:jc w:val="center"/>
              <w:rPr>
                <w:sz w:val="11"/>
              </w:rPr>
            </w:pPr>
            <w:r>
              <w:rPr>
                <w:sz w:val="11"/>
              </w:rPr>
              <w:t>合计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restart"/>
          </w:tcPr>
          <w:p>
            <w:pPr>
              <w:pStyle w:val="9"/>
              <w:rPr>
                <w:rFonts w:ascii="Times New Roman"/>
                <w:sz w:val="12"/>
              </w:rPr>
            </w:pPr>
          </w:p>
          <w:p>
            <w:pPr>
              <w:pStyle w:val="9"/>
              <w:rPr>
                <w:rFonts w:ascii="Times New Roman"/>
                <w:sz w:val="12"/>
              </w:rPr>
            </w:pPr>
          </w:p>
          <w:p>
            <w:pPr>
              <w:pStyle w:val="9"/>
              <w:rPr>
                <w:rFonts w:ascii="Times New Roman"/>
                <w:sz w:val="12"/>
              </w:rPr>
            </w:pPr>
          </w:p>
          <w:p>
            <w:pPr>
              <w:pStyle w:val="9"/>
              <w:spacing w:before="7"/>
              <w:rPr>
                <w:rFonts w:ascii="Times New Roman"/>
                <w:sz w:val="11"/>
              </w:rPr>
            </w:pPr>
          </w:p>
          <w:p>
            <w:pPr>
              <w:pStyle w:val="9"/>
              <w:ind w:left="389" w:right="365"/>
              <w:jc w:val="center"/>
              <w:rPr>
                <w:sz w:val="11"/>
              </w:rPr>
            </w:pPr>
            <w:r>
              <w:rPr>
                <w:sz w:val="11"/>
              </w:rPr>
              <w:t>路面工程</w:t>
            </w:r>
          </w:p>
        </w:tc>
        <w:tc>
          <w:tcPr>
            <w:tcW w:w="1694" w:type="dxa"/>
            <w:vMerge w:val="restart"/>
          </w:tcPr>
          <w:p>
            <w:pPr>
              <w:pStyle w:val="9"/>
              <w:spacing w:before="1"/>
              <w:rPr>
                <w:rFonts w:ascii="Times New Roman"/>
                <w:sz w:val="10"/>
              </w:rPr>
            </w:pPr>
          </w:p>
          <w:p>
            <w:pPr>
              <w:pStyle w:val="9"/>
              <w:ind w:left="448"/>
              <w:rPr>
                <w:sz w:val="11"/>
              </w:rPr>
            </w:pPr>
            <w:r>
              <w:rPr>
                <w:sz w:val="11"/>
              </w:rPr>
              <w:t>复合式路面结构</w:t>
            </w:r>
          </w:p>
        </w:tc>
        <w:tc>
          <w:tcPr>
            <w:tcW w:w="2044" w:type="dxa"/>
          </w:tcPr>
          <w:p>
            <w:pPr>
              <w:pStyle w:val="9"/>
              <w:spacing w:before="20"/>
              <w:ind w:left="650"/>
              <w:rPr>
                <w:sz w:val="11"/>
              </w:rPr>
            </w:pPr>
            <w:r>
              <w:rPr>
                <w:sz w:val="11"/>
              </w:rPr>
              <w:t>C30混凝土面板</w:t>
            </w:r>
          </w:p>
        </w:tc>
        <w:tc>
          <w:tcPr>
            <w:tcW w:w="1146" w:type="dxa"/>
          </w:tcPr>
          <w:p>
            <w:pPr>
              <w:pStyle w:val="9"/>
              <w:spacing w:before="18"/>
              <w:ind w:left="531"/>
              <w:rPr>
                <w:sz w:val="7"/>
              </w:rPr>
            </w:pPr>
            <w:r>
              <w:rPr>
                <w:w w:val="105"/>
                <w:position w:val="-5"/>
                <w:sz w:val="11"/>
              </w:rPr>
              <w:t>m</w:t>
            </w:r>
            <w:r>
              <w:rPr>
                <w:w w:val="105"/>
                <w:sz w:val="7"/>
              </w:rPr>
              <w:t>3</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662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tcPr>
          <w:p>
            <w:pPr>
              <w:pStyle w:val="9"/>
              <w:spacing w:before="20"/>
              <w:ind w:left="593"/>
              <w:rPr>
                <w:sz w:val="11"/>
              </w:rPr>
            </w:pPr>
            <w:r>
              <w:rPr>
                <w:sz w:val="11"/>
              </w:rPr>
              <w:t>C15混凝土平整层</w:t>
            </w:r>
          </w:p>
        </w:tc>
        <w:tc>
          <w:tcPr>
            <w:tcW w:w="1146" w:type="dxa"/>
          </w:tcPr>
          <w:p>
            <w:pPr>
              <w:pStyle w:val="9"/>
              <w:spacing w:before="20"/>
              <w:ind w:left="521"/>
              <w:rPr>
                <w:sz w:val="11"/>
              </w:rPr>
            </w:pPr>
            <w:r>
              <w:rPr>
                <w:w w:val="105"/>
                <w:sz w:val="11"/>
              </w:rPr>
              <w:t>Kg</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235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restart"/>
          </w:tcPr>
          <w:p>
            <w:pPr>
              <w:pStyle w:val="9"/>
              <w:rPr>
                <w:rFonts w:ascii="Times New Roman"/>
                <w:sz w:val="12"/>
              </w:rPr>
            </w:pPr>
          </w:p>
          <w:p>
            <w:pPr>
              <w:pStyle w:val="9"/>
              <w:spacing w:before="10"/>
              <w:rPr>
                <w:rFonts w:ascii="Times New Roman"/>
                <w:sz w:val="16"/>
              </w:rPr>
            </w:pPr>
          </w:p>
          <w:p>
            <w:pPr>
              <w:pStyle w:val="9"/>
              <w:ind w:left="501" w:right="477"/>
              <w:jc w:val="center"/>
              <w:rPr>
                <w:sz w:val="11"/>
              </w:rPr>
            </w:pPr>
            <w:r>
              <w:rPr>
                <w:sz w:val="11"/>
              </w:rPr>
              <w:t>接缝钢筋</w:t>
            </w:r>
          </w:p>
        </w:tc>
        <w:tc>
          <w:tcPr>
            <w:tcW w:w="2044" w:type="dxa"/>
          </w:tcPr>
          <w:p>
            <w:pPr>
              <w:pStyle w:val="9"/>
              <w:spacing w:before="20"/>
              <w:ind w:left="702" w:right="681"/>
              <w:jc w:val="center"/>
              <w:rPr>
                <w:sz w:val="11"/>
              </w:rPr>
            </w:pPr>
            <w:r>
              <w:rPr>
                <w:sz w:val="11"/>
              </w:rPr>
              <w:t>Ⅰ级φ14</w:t>
            </w:r>
          </w:p>
        </w:tc>
        <w:tc>
          <w:tcPr>
            <w:tcW w:w="1146" w:type="dxa"/>
          </w:tcPr>
          <w:p>
            <w:pPr>
              <w:pStyle w:val="9"/>
              <w:spacing w:before="20"/>
              <w:ind w:left="521"/>
              <w:rPr>
                <w:sz w:val="11"/>
              </w:rPr>
            </w:pPr>
            <w:r>
              <w:rPr>
                <w:w w:val="105"/>
                <w:sz w:val="11"/>
              </w:rPr>
              <w:t>Kg</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746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tcPr>
          <w:p>
            <w:pPr>
              <w:pStyle w:val="9"/>
              <w:spacing w:before="20"/>
              <w:ind w:left="702" w:right="681"/>
              <w:jc w:val="center"/>
              <w:rPr>
                <w:sz w:val="11"/>
              </w:rPr>
            </w:pPr>
            <w:r>
              <w:rPr>
                <w:sz w:val="11"/>
              </w:rPr>
              <w:t>Ⅰ级φ28</w:t>
            </w:r>
          </w:p>
        </w:tc>
        <w:tc>
          <w:tcPr>
            <w:tcW w:w="1146" w:type="dxa"/>
          </w:tcPr>
          <w:p>
            <w:pPr>
              <w:pStyle w:val="9"/>
              <w:spacing w:before="20"/>
              <w:ind w:left="521"/>
              <w:rPr>
                <w:sz w:val="11"/>
              </w:rPr>
            </w:pPr>
            <w:r>
              <w:rPr>
                <w:w w:val="105"/>
                <w:sz w:val="11"/>
              </w:rPr>
              <w:t>Kg</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449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tcPr>
          <w:p>
            <w:pPr>
              <w:pStyle w:val="9"/>
              <w:spacing w:before="20"/>
              <w:ind w:left="702" w:right="681"/>
              <w:jc w:val="center"/>
              <w:rPr>
                <w:sz w:val="11"/>
              </w:rPr>
            </w:pPr>
            <w:r>
              <w:rPr>
                <w:sz w:val="11"/>
              </w:rPr>
              <w:t>Ⅱ级Φ14</w:t>
            </w:r>
          </w:p>
        </w:tc>
        <w:tc>
          <w:tcPr>
            <w:tcW w:w="1146" w:type="dxa"/>
          </w:tcPr>
          <w:p>
            <w:pPr>
              <w:pStyle w:val="9"/>
              <w:spacing w:before="20"/>
              <w:ind w:left="521"/>
              <w:rPr>
                <w:sz w:val="11"/>
              </w:rPr>
            </w:pPr>
            <w:r>
              <w:rPr>
                <w:w w:val="105"/>
                <w:sz w:val="11"/>
              </w:rPr>
              <w:t>Kg</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435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tcPr>
          <w:p>
            <w:pPr>
              <w:pStyle w:val="9"/>
              <w:spacing w:before="20"/>
              <w:ind w:left="702" w:right="681"/>
              <w:jc w:val="center"/>
              <w:rPr>
                <w:sz w:val="11"/>
              </w:rPr>
            </w:pPr>
            <w:r>
              <w:rPr>
                <w:sz w:val="11"/>
              </w:rPr>
              <w:t>角隅钢筋</w:t>
            </w:r>
          </w:p>
        </w:tc>
        <w:tc>
          <w:tcPr>
            <w:tcW w:w="1146" w:type="dxa"/>
          </w:tcPr>
          <w:p>
            <w:pPr>
              <w:pStyle w:val="9"/>
              <w:spacing w:before="20"/>
              <w:ind w:left="521"/>
              <w:rPr>
                <w:sz w:val="11"/>
              </w:rPr>
            </w:pPr>
            <w:r>
              <w:rPr>
                <w:w w:val="105"/>
                <w:sz w:val="11"/>
              </w:rPr>
              <w:t>Kg</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101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restart"/>
          </w:tcPr>
          <w:p>
            <w:pPr>
              <w:pStyle w:val="9"/>
              <w:spacing w:before="1"/>
              <w:rPr>
                <w:rFonts w:ascii="Times New Roman"/>
                <w:sz w:val="10"/>
              </w:rPr>
            </w:pPr>
          </w:p>
          <w:p>
            <w:pPr>
              <w:pStyle w:val="9"/>
              <w:ind w:left="506"/>
              <w:rPr>
                <w:sz w:val="11"/>
              </w:rPr>
            </w:pPr>
            <w:r>
              <w:rPr>
                <w:sz w:val="11"/>
              </w:rPr>
              <w:t>隧道内装饰</w:t>
            </w:r>
          </w:p>
        </w:tc>
        <w:tc>
          <w:tcPr>
            <w:tcW w:w="3738" w:type="dxa"/>
            <w:gridSpan w:val="2"/>
          </w:tcPr>
          <w:p>
            <w:pPr>
              <w:pStyle w:val="9"/>
              <w:spacing w:before="10"/>
              <w:ind w:left="1304" w:right="1279"/>
              <w:jc w:val="center"/>
              <w:rPr>
                <w:sz w:val="11"/>
              </w:rPr>
            </w:pPr>
            <w:r>
              <w:rPr>
                <w:sz w:val="11"/>
              </w:rPr>
              <w:t>面层SD-2环保型隧道漆</w:t>
            </w:r>
          </w:p>
        </w:tc>
        <w:tc>
          <w:tcPr>
            <w:tcW w:w="1146" w:type="dxa"/>
          </w:tcPr>
          <w:p>
            <w:pPr>
              <w:pStyle w:val="9"/>
              <w:spacing w:before="18"/>
              <w:ind w:left="531"/>
              <w:rPr>
                <w:sz w:val="7"/>
              </w:rPr>
            </w:pPr>
            <w:r>
              <w:rPr>
                <w:w w:val="105"/>
                <w:position w:val="-5"/>
                <w:sz w:val="11"/>
              </w:rPr>
              <w:t>m</w:t>
            </w:r>
            <w:r>
              <w:rPr>
                <w:w w:val="105"/>
                <w:sz w:val="7"/>
              </w:rPr>
              <w:t>2</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6329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3738" w:type="dxa"/>
            <w:gridSpan w:val="2"/>
          </w:tcPr>
          <w:p>
            <w:pPr>
              <w:pStyle w:val="9"/>
              <w:spacing w:before="10"/>
              <w:ind w:left="1010"/>
              <w:rPr>
                <w:sz w:val="11"/>
              </w:rPr>
            </w:pPr>
            <w:r>
              <w:rPr>
                <w:sz w:val="11"/>
              </w:rPr>
              <w:t>基层SD-2环保型隧道专用防火涂料</w:t>
            </w:r>
          </w:p>
        </w:tc>
        <w:tc>
          <w:tcPr>
            <w:tcW w:w="1146" w:type="dxa"/>
          </w:tcPr>
          <w:p>
            <w:pPr>
              <w:pStyle w:val="9"/>
              <w:spacing w:before="18"/>
              <w:ind w:left="531"/>
              <w:rPr>
                <w:sz w:val="7"/>
              </w:rPr>
            </w:pPr>
            <w:r>
              <w:rPr>
                <w:w w:val="105"/>
                <w:position w:val="-5"/>
                <w:sz w:val="11"/>
              </w:rPr>
              <w:t>m</w:t>
            </w:r>
            <w:r>
              <w:rPr>
                <w:w w:val="105"/>
                <w:sz w:val="7"/>
              </w:rPr>
              <w:t>2</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6329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tcPr>
          <w:p>
            <w:pPr>
              <w:pStyle w:val="9"/>
              <w:spacing w:before="20"/>
              <w:ind w:left="389" w:right="365"/>
              <w:jc w:val="center"/>
              <w:rPr>
                <w:sz w:val="11"/>
              </w:rPr>
            </w:pPr>
            <w:r>
              <w:rPr>
                <w:sz w:val="11"/>
              </w:rPr>
              <w:t>监控量测</w:t>
            </w:r>
          </w:p>
        </w:tc>
        <w:tc>
          <w:tcPr>
            <w:tcW w:w="3738" w:type="dxa"/>
            <w:gridSpan w:val="2"/>
          </w:tcPr>
          <w:p>
            <w:pPr>
              <w:pStyle w:val="9"/>
              <w:spacing w:before="10"/>
              <w:ind w:left="1304" w:right="1279"/>
              <w:jc w:val="center"/>
              <w:rPr>
                <w:sz w:val="11"/>
              </w:rPr>
            </w:pPr>
            <w:r>
              <w:rPr>
                <w:sz w:val="11"/>
              </w:rPr>
              <w:t>长度</w:t>
            </w:r>
          </w:p>
        </w:tc>
        <w:tc>
          <w:tcPr>
            <w:tcW w:w="1146" w:type="dxa"/>
          </w:tcPr>
          <w:p>
            <w:pPr>
              <w:pStyle w:val="9"/>
              <w:spacing w:before="20"/>
              <w:ind w:left="550"/>
              <w:rPr>
                <w:sz w:val="11"/>
              </w:rPr>
            </w:pPr>
            <w:r>
              <w:rPr>
                <w:w w:val="104"/>
                <w:sz w:val="11"/>
              </w:rPr>
              <w:t>m</w:t>
            </w:r>
          </w:p>
        </w:tc>
        <w:tc>
          <w:tcPr>
            <w:tcW w:w="1290" w:type="dxa"/>
          </w:tcPr>
          <w:p>
            <w:pPr>
              <w:pStyle w:val="9"/>
              <w:rPr>
                <w:rFonts w:ascii="Times New Roman"/>
                <w:sz w:val="10"/>
              </w:rPr>
            </w:pPr>
          </w:p>
        </w:tc>
        <w:tc>
          <w:tcPr>
            <w:tcW w:w="2416" w:type="dxa"/>
            <w:gridSpan w:val="2"/>
          </w:tcPr>
          <w:p>
            <w:pPr>
              <w:pStyle w:val="9"/>
              <w:spacing w:before="10"/>
              <w:ind w:left="1080" w:right="1041"/>
              <w:jc w:val="center"/>
              <w:rPr>
                <w:sz w:val="11"/>
              </w:rPr>
            </w:pPr>
            <w:r>
              <w:rPr>
                <w:w w:val="105"/>
                <w:sz w:val="11"/>
              </w:rPr>
              <w:t>340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5317" w:type="dxa"/>
            <w:gridSpan w:val="3"/>
          </w:tcPr>
          <w:p>
            <w:pPr>
              <w:pStyle w:val="9"/>
              <w:spacing w:before="10"/>
              <w:ind w:left="2256" w:right="2236"/>
              <w:jc w:val="center"/>
              <w:rPr>
                <w:sz w:val="11"/>
              </w:rPr>
            </w:pPr>
            <w:r>
              <w:rPr>
                <w:sz w:val="11"/>
              </w:rPr>
              <w:t>弃碴量（实方）</w:t>
            </w:r>
          </w:p>
        </w:tc>
        <w:tc>
          <w:tcPr>
            <w:tcW w:w="1146" w:type="dxa"/>
          </w:tcPr>
          <w:p>
            <w:pPr>
              <w:pStyle w:val="9"/>
              <w:spacing w:before="20"/>
              <w:ind w:left="464"/>
              <w:rPr>
                <w:sz w:val="11"/>
              </w:rPr>
            </w:pPr>
            <w:r>
              <w:rPr>
                <w:sz w:val="11"/>
              </w:rPr>
              <w:t>万方</w:t>
            </w:r>
          </w:p>
        </w:tc>
        <w:tc>
          <w:tcPr>
            <w:tcW w:w="1290" w:type="dxa"/>
          </w:tcPr>
          <w:p>
            <w:pPr>
              <w:pStyle w:val="9"/>
              <w:spacing w:before="20"/>
              <w:ind w:left="412" w:right="382"/>
              <w:jc w:val="center"/>
              <w:rPr>
                <w:sz w:val="11"/>
              </w:rPr>
            </w:pPr>
            <w:r>
              <w:rPr>
                <w:w w:val="105"/>
                <w:sz w:val="11"/>
              </w:rPr>
              <w:t>3.3</w:t>
            </w:r>
          </w:p>
        </w:tc>
        <w:tc>
          <w:tcPr>
            <w:tcW w:w="2416" w:type="dxa"/>
            <w:gridSpan w:val="2"/>
          </w:tcPr>
          <w:p>
            <w:pPr>
              <w:pStyle w:val="9"/>
              <w:spacing w:before="10"/>
              <w:ind w:left="1075" w:right="1045"/>
              <w:jc w:val="center"/>
              <w:rPr>
                <w:sz w:val="11"/>
              </w:rPr>
            </w:pPr>
            <w:r>
              <w:rPr>
                <w:w w:val="105"/>
                <w:sz w:val="11"/>
              </w:rPr>
              <w:t>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5317" w:type="dxa"/>
            <w:gridSpan w:val="3"/>
          </w:tcPr>
          <w:p>
            <w:pPr>
              <w:pStyle w:val="9"/>
              <w:spacing w:before="10"/>
              <w:ind w:left="2256" w:right="2236"/>
              <w:jc w:val="center"/>
              <w:rPr>
                <w:sz w:val="11"/>
              </w:rPr>
            </w:pPr>
            <w:r>
              <w:rPr>
                <w:sz w:val="11"/>
              </w:rPr>
              <w:t>开挖</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397</w:t>
            </w:r>
          </w:p>
        </w:tc>
        <w:tc>
          <w:tcPr>
            <w:tcW w:w="2416" w:type="dxa"/>
            <w:gridSpan w:val="2"/>
          </w:tcPr>
          <w:p>
            <w:pPr>
              <w:pStyle w:val="9"/>
              <w:spacing w:before="10"/>
              <w:ind w:left="1075" w:right="1045"/>
              <w:jc w:val="center"/>
              <w:rPr>
                <w:sz w:val="11"/>
              </w:rPr>
            </w:pPr>
            <w:r>
              <w:rPr>
                <w:w w:val="105"/>
                <w:sz w:val="11"/>
              </w:rPr>
              <w:t>397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5317" w:type="dxa"/>
            <w:gridSpan w:val="3"/>
          </w:tcPr>
          <w:p>
            <w:pPr>
              <w:pStyle w:val="9"/>
              <w:spacing w:before="10"/>
              <w:ind w:left="2256" w:right="2236"/>
              <w:jc w:val="center"/>
              <w:rPr>
                <w:sz w:val="11"/>
              </w:rPr>
            </w:pPr>
            <w:r>
              <w:rPr>
                <w:sz w:val="11"/>
              </w:rPr>
              <w:t>弃碴运距</w:t>
            </w:r>
          </w:p>
        </w:tc>
        <w:tc>
          <w:tcPr>
            <w:tcW w:w="1146" w:type="dxa"/>
          </w:tcPr>
          <w:p>
            <w:pPr>
              <w:pStyle w:val="9"/>
              <w:spacing w:before="20"/>
              <w:ind w:left="550"/>
              <w:rPr>
                <w:sz w:val="11"/>
              </w:rPr>
            </w:pPr>
            <w:r>
              <w:rPr>
                <w:w w:val="104"/>
                <w:sz w:val="11"/>
              </w:rPr>
              <w:t>m</w:t>
            </w:r>
          </w:p>
        </w:tc>
        <w:tc>
          <w:tcPr>
            <w:tcW w:w="1290" w:type="dxa"/>
          </w:tcPr>
          <w:p>
            <w:pPr>
              <w:pStyle w:val="9"/>
              <w:spacing w:before="20"/>
              <w:ind w:left="412" w:right="382"/>
              <w:jc w:val="center"/>
              <w:rPr>
                <w:sz w:val="11"/>
              </w:rPr>
            </w:pPr>
            <w:r>
              <w:rPr>
                <w:w w:val="105"/>
                <w:sz w:val="11"/>
              </w:rPr>
              <w:t>500</w:t>
            </w:r>
          </w:p>
        </w:tc>
        <w:tc>
          <w:tcPr>
            <w:tcW w:w="2416" w:type="dxa"/>
            <w:gridSpan w:val="2"/>
          </w:tcPr>
          <w:p>
            <w:pPr>
              <w:pStyle w:val="9"/>
              <w:spacing w:before="10"/>
              <w:ind w:left="1075" w:right="1045"/>
              <w:jc w:val="center"/>
              <w:rPr>
                <w:sz w:val="11"/>
              </w:rPr>
            </w:pPr>
            <w:r>
              <w:rPr>
                <w:w w:val="105"/>
                <w:sz w:val="11"/>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3273" w:type="dxa"/>
            <w:gridSpan w:val="2"/>
          </w:tcPr>
          <w:p>
            <w:pPr>
              <w:pStyle w:val="9"/>
              <w:rPr>
                <w:rFonts w:ascii="Times New Roman"/>
                <w:sz w:val="10"/>
              </w:rPr>
            </w:pPr>
          </w:p>
        </w:tc>
        <w:tc>
          <w:tcPr>
            <w:tcW w:w="2044" w:type="dxa"/>
          </w:tcPr>
          <w:p>
            <w:pPr>
              <w:pStyle w:val="9"/>
              <w:spacing w:before="20"/>
              <w:ind w:left="702" w:right="681"/>
              <w:jc w:val="center"/>
              <w:rPr>
                <w:sz w:val="11"/>
              </w:rPr>
            </w:pPr>
            <w:r>
              <w:rPr>
                <w:sz w:val="11"/>
              </w:rPr>
              <w:t>荒地</w:t>
            </w:r>
          </w:p>
        </w:tc>
        <w:tc>
          <w:tcPr>
            <w:tcW w:w="1146" w:type="dxa"/>
          </w:tcPr>
          <w:p>
            <w:pPr>
              <w:pStyle w:val="9"/>
              <w:spacing w:before="20"/>
              <w:ind w:left="521"/>
              <w:rPr>
                <w:sz w:val="11"/>
              </w:rPr>
            </w:pPr>
            <w:r>
              <w:rPr>
                <w:w w:val="104"/>
                <w:sz w:val="11"/>
              </w:rPr>
              <w:t>亩</w:t>
            </w:r>
          </w:p>
        </w:tc>
        <w:tc>
          <w:tcPr>
            <w:tcW w:w="1290" w:type="dxa"/>
          </w:tcPr>
          <w:p>
            <w:pPr>
              <w:pStyle w:val="9"/>
              <w:spacing w:before="20"/>
              <w:ind w:left="30"/>
              <w:jc w:val="center"/>
              <w:rPr>
                <w:sz w:val="11"/>
              </w:rPr>
            </w:pPr>
            <w:r>
              <w:rPr>
                <w:w w:val="104"/>
                <w:sz w:val="11"/>
              </w:rPr>
              <w:t>9</w:t>
            </w:r>
          </w:p>
        </w:tc>
        <w:tc>
          <w:tcPr>
            <w:tcW w:w="2416" w:type="dxa"/>
            <w:gridSpan w:val="2"/>
          </w:tcPr>
          <w:p>
            <w:pPr>
              <w:pStyle w:val="9"/>
              <w:spacing w:before="10"/>
              <w:ind w:left="30"/>
              <w:jc w:val="center"/>
              <w:rPr>
                <w:sz w:val="11"/>
              </w:rPr>
            </w:pPr>
            <w:r>
              <w:rPr>
                <w:w w:val="104"/>
                <w:sz w:val="11"/>
              </w:rPr>
              <w:t>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restart"/>
          </w:tcPr>
          <w:p>
            <w:pPr>
              <w:pStyle w:val="9"/>
              <w:rPr>
                <w:rFonts w:ascii="Times New Roman"/>
                <w:sz w:val="12"/>
              </w:rPr>
            </w:pPr>
          </w:p>
          <w:p>
            <w:pPr>
              <w:pStyle w:val="9"/>
              <w:rPr>
                <w:rFonts w:ascii="Times New Roman"/>
                <w:sz w:val="12"/>
              </w:rPr>
            </w:pPr>
          </w:p>
          <w:p>
            <w:pPr>
              <w:pStyle w:val="9"/>
              <w:rPr>
                <w:rFonts w:ascii="Times New Roman"/>
                <w:sz w:val="12"/>
              </w:rPr>
            </w:pPr>
          </w:p>
          <w:p>
            <w:pPr>
              <w:pStyle w:val="9"/>
              <w:spacing w:before="7"/>
              <w:rPr>
                <w:rFonts w:ascii="Times New Roman"/>
                <w:sz w:val="11"/>
              </w:rPr>
            </w:pPr>
          </w:p>
          <w:p>
            <w:pPr>
              <w:pStyle w:val="9"/>
              <w:ind w:left="389" w:right="365"/>
              <w:jc w:val="center"/>
              <w:rPr>
                <w:sz w:val="11"/>
              </w:rPr>
            </w:pPr>
            <w:r>
              <w:rPr>
                <w:sz w:val="11"/>
              </w:rPr>
              <w:t>环境保护</w:t>
            </w:r>
          </w:p>
        </w:tc>
        <w:tc>
          <w:tcPr>
            <w:tcW w:w="1694" w:type="dxa"/>
          </w:tcPr>
          <w:p>
            <w:pPr>
              <w:pStyle w:val="9"/>
              <w:spacing w:before="20"/>
              <w:ind w:left="501" w:right="477"/>
              <w:jc w:val="center"/>
              <w:rPr>
                <w:sz w:val="11"/>
              </w:rPr>
            </w:pPr>
            <w:r>
              <w:rPr>
                <w:sz w:val="11"/>
              </w:rPr>
              <w:t>挡碴墙</w:t>
            </w:r>
          </w:p>
        </w:tc>
        <w:tc>
          <w:tcPr>
            <w:tcW w:w="2044" w:type="dxa"/>
          </w:tcPr>
          <w:p>
            <w:pPr>
              <w:pStyle w:val="9"/>
              <w:spacing w:before="20"/>
              <w:ind w:left="702" w:right="681"/>
              <w:jc w:val="center"/>
              <w:rPr>
                <w:sz w:val="11"/>
              </w:rPr>
            </w:pPr>
            <w:r>
              <w:rPr>
                <w:sz w:val="11"/>
              </w:rPr>
              <w:t>M10浆砌片石</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1589</w:t>
            </w:r>
          </w:p>
        </w:tc>
        <w:tc>
          <w:tcPr>
            <w:tcW w:w="2416" w:type="dxa"/>
            <w:gridSpan w:val="2"/>
          </w:tcPr>
          <w:p>
            <w:pPr>
              <w:pStyle w:val="9"/>
              <w:spacing w:before="10"/>
              <w:ind w:left="1075" w:right="1045"/>
              <w:jc w:val="center"/>
              <w:rPr>
                <w:sz w:val="11"/>
              </w:rPr>
            </w:pPr>
            <w:r>
              <w:rPr>
                <w:w w:val="105"/>
                <w:sz w:val="11"/>
              </w:rPr>
              <w:t>1589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1" w:hRule="atLeast"/>
        </w:trPr>
        <w:tc>
          <w:tcPr>
            <w:tcW w:w="1579" w:type="dxa"/>
            <w:vMerge w:val="continue"/>
            <w:tcBorders>
              <w:top w:val="nil"/>
            </w:tcBorders>
          </w:tcPr>
          <w:p>
            <w:pPr>
              <w:rPr>
                <w:sz w:val="2"/>
                <w:szCs w:val="2"/>
              </w:rPr>
            </w:pPr>
          </w:p>
        </w:tc>
        <w:tc>
          <w:tcPr>
            <w:tcW w:w="1694" w:type="dxa"/>
          </w:tcPr>
          <w:p>
            <w:pPr>
              <w:pStyle w:val="9"/>
              <w:spacing w:before="20"/>
              <w:ind w:left="501" w:right="477"/>
              <w:jc w:val="center"/>
              <w:rPr>
                <w:sz w:val="11"/>
              </w:rPr>
            </w:pPr>
            <w:r>
              <w:rPr>
                <w:sz w:val="11"/>
              </w:rPr>
              <w:t>截水天沟</w:t>
            </w:r>
          </w:p>
        </w:tc>
        <w:tc>
          <w:tcPr>
            <w:tcW w:w="2044" w:type="dxa"/>
          </w:tcPr>
          <w:p>
            <w:pPr>
              <w:pStyle w:val="9"/>
              <w:spacing w:before="20"/>
              <w:ind w:left="702" w:right="681"/>
              <w:jc w:val="center"/>
              <w:rPr>
                <w:sz w:val="11"/>
              </w:rPr>
            </w:pPr>
            <w:r>
              <w:rPr>
                <w:sz w:val="11"/>
              </w:rPr>
              <w:t>M10浆砌片石</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174</w:t>
            </w:r>
          </w:p>
        </w:tc>
        <w:tc>
          <w:tcPr>
            <w:tcW w:w="2416" w:type="dxa"/>
            <w:gridSpan w:val="2"/>
          </w:tcPr>
          <w:p>
            <w:pPr>
              <w:pStyle w:val="9"/>
              <w:spacing w:before="10"/>
              <w:ind w:left="1075" w:right="1045"/>
              <w:jc w:val="center"/>
              <w:rPr>
                <w:sz w:val="11"/>
              </w:rPr>
            </w:pPr>
            <w:r>
              <w:rPr>
                <w:w w:val="105"/>
                <w:sz w:val="11"/>
              </w:rPr>
              <w:t>174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1579" w:type="dxa"/>
            <w:vMerge w:val="continue"/>
            <w:tcBorders>
              <w:top w:val="nil"/>
            </w:tcBorders>
          </w:tcPr>
          <w:p>
            <w:pPr>
              <w:rPr>
                <w:sz w:val="2"/>
                <w:szCs w:val="2"/>
              </w:rPr>
            </w:pPr>
          </w:p>
        </w:tc>
        <w:tc>
          <w:tcPr>
            <w:tcW w:w="1694" w:type="dxa"/>
          </w:tcPr>
          <w:p>
            <w:pPr>
              <w:pStyle w:val="9"/>
              <w:spacing w:before="20"/>
              <w:ind w:left="501" w:right="477"/>
              <w:jc w:val="center"/>
              <w:rPr>
                <w:sz w:val="11"/>
              </w:rPr>
            </w:pPr>
            <w:r>
              <w:rPr>
                <w:sz w:val="11"/>
              </w:rPr>
              <w:t>排水管</w:t>
            </w:r>
          </w:p>
        </w:tc>
        <w:tc>
          <w:tcPr>
            <w:tcW w:w="2044" w:type="dxa"/>
          </w:tcPr>
          <w:p>
            <w:pPr>
              <w:pStyle w:val="9"/>
              <w:spacing w:before="20"/>
              <w:ind w:left="702" w:right="681"/>
              <w:jc w:val="center"/>
              <w:rPr>
                <w:sz w:val="11"/>
              </w:rPr>
            </w:pPr>
            <w:r>
              <w:rPr>
                <w:sz w:val="11"/>
              </w:rPr>
              <w:t>盲管</w:t>
            </w:r>
          </w:p>
        </w:tc>
        <w:tc>
          <w:tcPr>
            <w:tcW w:w="1146" w:type="dxa"/>
          </w:tcPr>
          <w:p>
            <w:pPr>
              <w:pStyle w:val="9"/>
              <w:spacing w:before="20"/>
              <w:ind w:left="550"/>
              <w:rPr>
                <w:sz w:val="11"/>
              </w:rPr>
            </w:pPr>
            <w:r>
              <w:rPr>
                <w:w w:val="104"/>
                <w:sz w:val="11"/>
              </w:rPr>
              <w:t>m</w:t>
            </w:r>
          </w:p>
        </w:tc>
        <w:tc>
          <w:tcPr>
            <w:tcW w:w="1290" w:type="dxa"/>
          </w:tcPr>
          <w:p>
            <w:pPr>
              <w:pStyle w:val="9"/>
              <w:spacing w:before="20"/>
              <w:ind w:left="412" w:right="382"/>
              <w:jc w:val="center"/>
              <w:rPr>
                <w:sz w:val="11"/>
              </w:rPr>
            </w:pPr>
            <w:r>
              <w:rPr>
                <w:w w:val="105"/>
                <w:sz w:val="11"/>
              </w:rPr>
              <w:t>300</w:t>
            </w:r>
          </w:p>
        </w:tc>
        <w:tc>
          <w:tcPr>
            <w:tcW w:w="2416" w:type="dxa"/>
            <w:gridSpan w:val="2"/>
          </w:tcPr>
          <w:p>
            <w:pPr>
              <w:pStyle w:val="9"/>
              <w:spacing w:before="10"/>
              <w:ind w:left="1075" w:right="1045"/>
              <w:jc w:val="center"/>
              <w:rPr>
                <w:sz w:val="11"/>
              </w:rPr>
            </w:pPr>
            <w:r>
              <w:rPr>
                <w:w w:val="105"/>
                <w:sz w:val="11"/>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1579" w:type="dxa"/>
            <w:vMerge w:val="continue"/>
            <w:tcBorders>
              <w:top w:val="nil"/>
            </w:tcBorders>
          </w:tcPr>
          <w:p>
            <w:pPr>
              <w:rPr>
                <w:sz w:val="2"/>
                <w:szCs w:val="2"/>
              </w:rPr>
            </w:pPr>
          </w:p>
        </w:tc>
        <w:tc>
          <w:tcPr>
            <w:tcW w:w="1694" w:type="dxa"/>
          </w:tcPr>
          <w:p>
            <w:pPr>
              <w:pStyle w:val="9"/>
              <w:spacing w:before="20"/>
              <w:ind w:left="501" w:right="477"/>
              <w:jc w:val="center"/>
              <w:rPr>
                <w:sz w:val="11"/>
              </w:rPr>
            </w:pPr>
            <w:r>
              <w:rPr>
                <w:sz w:val="11"/>
              </w:rPr>
              <w:t>绿化</w:t>
            </w:r>
          </w:p>
        </w:tc>
        <w:tc>
          <w:tcPr>
            <w:tcW w:w="2044" w:type="dxa"/>
          </w:tcPr>
          <w:p>
            <w:pPr>
              <w:pStyle w:val="9"/>
              <w:spacing w:before="20"/>
              <w:ind w:left="702" w:right="681"/>
              <w:jc w:val="center"/>
              <w:rPr>
                <w:sz w:val="11"/>
              </w:rPr>
            </w:pPr>
            <w:r>
              <w:rPr>
                <w:sz w:val="11"/>
              </w:rPr>
              <w:t>草皮</w:t>
            </w:r>
          </w:p>
        </w:tc>
        <w:tc>
          <w:tcPr>
            <w:tcW w:w="1146" w:type="dxa"/>
          </w:tcPr>
          <w:p>
            <w:pPr>
              <w:pStyle w:val="9"/>
              <w:spacing w:before="20"/>
              <w:ind w:left="521"/>
              <w:rPr>
                <w:sz w:val="11"/>
              </w:rPr>
            </w:pPr>
            <w:r>
              <w:rPr>
                <w:w w:val="104"/>
                <w:sz w:val="11"/>
              </w:rPr>
              <w:t>亩</w:t>
            </w:r>
          </w:p>
        </w:tc>
        <w:tc>
          <w:tcPr>
            <w:tcW w:w="1290" w:type="dxa"/>
          </w:tcPr>
          <w:p>
            <w:pPr>
              <w:pStyle w:val="9"/>
              <w:spacing w:before="20"/>
              <w:ind w:left="30"/>
              <w:jc w:val="center"/>
              <w:rPr>
                <w:sz w:val="11"/>
              </w:rPr>
            </w:pPr>
            <w:r>
              <w:rPr>
                <w:w w:val="104"/>
                <w:sz w:val="11"/>
              </w:rPr>
              <w:t>9</w:t>
            </w:r>
          </w:p>
        </w:tc>
        <w:tc>
          <w:tcPr>
            <w:tcW w:w="2416" w:type="dxa"/>
            <w:gridSpan w:val="2"/>
          </w:tcPr>
          <w:p>
            <w:pPr>
              <w:pStyle w:val="9"/>
              <w:spacing w:before="10"/>
              <w:ind w:left="30"/>
              <w:jc w:val="center"/>
              <w:rPr>
                <w:sz w:val="11"/>
              </w:rPr>
            </w:pPr>
            <w:r>
              <w:rPr>
                <w:w w:val="104"/>
                <w:sz w:val="11"/>
              </w:rPr>
              <w:t>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1579" w:type="dxa"/>
            <w:vMerge w:val="continue"/>
            <w:tcBorders>
              <w:top w:val="nil"/>
            </w:tcBorders>
          </w:tcPr>
          <w:p>
            <w:pPr>
              <w:rPr>
                <w:sz w:val="2"/>
                <w:szCs w:val="2"/>
              </w:rPr>
            </w:pPr>
          </w:p>
        </w:tc>
        <w:tc>
          <w:tcPr>
            <w:tcW w:w="1694" w:type="dxa"/>
            <w:vMerge w:val="restart"/>
          </w:tcPr>
          <w:p>
            <w:pPr>
              <w:pStyle w:val="9"/>
              <w:spacing w:before="1"/>
              <w:rPr>
                <w:rFonts w:ascii="Times New Roman"/>
                <w:sz w:val="10"/>
              </w:rPr>
            </w:pPr>
          </w:p>
          <w:p>
            <w:pPr>
              <w:pStyle w:val="9"/>
              <w:ind w:left="563"/>
              <w:rPr>
                <w:sz w:val="11"/>
              </w:rPr>
            </w:pPr>
            <w:r>
              <w:rPr>
                <w:sz w:val="11"/>
              </w:rPr>
              <w:t>污水处理池</w:t>
            </w:r>
          </w:p>
        </w:tc>
        <w:tc>
          <w:tcPr>
            <w:tcW w:w="2044" w:type="dxa"/>
          </w:tcPr>
          <w:p>
            <w:pPr>
              <w:pStyle w:val="9"/>
              <w:spacing w:before="20"/>
              <w:ind w:left="702" w:right="681"/>
              <w:jc w:val="center"/>
              <w:rPr>
                <w:sz w:val="11"/>
              </w:rPr>
            </w:pPr>
            <w:r>
              <w:rPr>
                <w:sz w:val="11"/>
              </w:rPr>
              <w:t>开挖</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27</w:t>
            </w:r>
          </w:p>
        </w:tc>
        <w:tc>
          <w:tcPr>
            <w:tcW w:w="2416" w:type="dxa"/>
            <w:gridSpan w:val="2"/>
          </w:tcPr>
          <w:p>
            <w:pPr>
              <w:pStyle w:val="9"/>
              <w:spacing w:before="10"/>
              <w:ind w:left="1075" w:right="1045"/>
              <w:jc w:val="center"/>
              <w:rPr>
                <w:sz w:val="11"/>
              </w:rPr>
            </w:pPr>
            <w:r>
              <w:rPr>
                <w:w w:val="105"/>
                <w:sz w:val="11"/>
              </w:rPr>
              <w:t>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00" w:hRule="atLeast"/>
        </w:trPr>
        <w:tc>
          <w:tcPr>
            <w:tcW w:w="1579" w:type="dxa"/>
            <w:vMerge w:val="continue"/>
            <w:tcBorders>
              <w:top w:val="nil"/>
            </w:tcBorders>
          </w:tcPr>
          <w:p>
            <w:pPr>
              <w:rPr>
                <w:sz w:val="2"/>
                <w:szCs w:val="2"/>
              </w:rPr>
            </w:pPr>
          </w:p>
        </w:tc>
        <w:tc>
          <w:tcPr>
            <w:tcW w:w="1694" w:type="dxa"/>
            <w:vMerge w:val="continue"/>
            <w:tcBorders>
              <w:top w:val="nil"/>
            </w:tcBorders>
          </w:tcPr>
          <w:p>
            <w:pPr>
              <w:rPr>
                <w:sz w:val="2"/>
                <w:szCs w:val="2"/>
              </w:rPr>
            </w:pPr>
          </w:p>
        </w:tc>
        <w:tc>
          <w:tcPr>
            <w:tcW w:w="2044" w:type="dxa"/>
          </w:tcPr>
          <w:p>
            <w:pPr>
              <w:pStyle w:val="9"/>
              <w:spacing w:before="20"/>
              <w:ind w:left="702" w:right="681"/>
              <w:jc w:val="center"/>
              <w:rPr>
                <w:sz w:val="11"/>
              </w:rPr>
            </w:pPr>
            <w:r>
              <w:rPr>
                <w:sz w:val="11"/>
              </w:rPr>
              <w:t>C20砼</w:t>
            </w:r>
          </w:p>
        </w:tc>
        <w:tc>
          <w:tcPr>
            <w:tcW w:w="1146" w:type="dxa"/>
          </w:tcPr>
          <w:p>
            <w:pPr>
              <w:pStyle w:val="9"/>
              <w:spacing w:before="20"/>
              <w:ind w:left="521"/>
              <w:rPr>
                <w:sz w:val="11"/>
              </w:rPr>
            </w:pPr>
            <w:r>
              <w:rPr>
                <w:w w:val="105"/>
                <w:sz w:val="11"/>
              </w:rPr>
              <w:t>m³</w:t>
            </w:r>
          </w:p>
        </w:tc>
        <w:tc>
          <w:tcPr>
            <w:tcW w:w="1290" w:type="dxa"/>
          </w:tcPr>
          <w:p>
            <w:pPr>
              <w:pStyle w:val="9"/>
              <w:spacing w:before="20"/>
              <w:ind w:left="412" w:right="382"/>
              <w:jc w:val="center"/>
              <w:rPr>
                <w:sz w:val="11"/>
              </w:rPr>
            </w:pPr>
            <w:r>
              <w:rPr>
                <w:w w:val="105"/>
                <w:sz w:val="11"/>
              </w:rPr>
              <w:t>14</w:t>
            </w:r>
          </w:p>
        </w:tc>
        <w:tc>
          <w:tcPr>
            <w:tcW w:w="2416" w:type="dxa"/>
            <w:gridSpan w:val="2"/>
          </w:tcPr>
          <w:p>
            <w:pPr>
              <w:pStyle w:val="9"/>
              <w:spacing w:before="10"/>
              <w:ind w:left="1075" w:right="1045"/>
              <w:jc w:val="center"/>
              <w:rPr>
                <w:sz w:val="11"/>
              </w:rPr>
            </w:pPr>
            <w:r>
              <w:rPr>
                <w:w w:val="105"/>
                <w:sz w:val="11"/>
              </w:rPr>
              <w:t>14</w:t>
            </w:r>
          </w:p>
        </w:tc>
      </w:tr>
    </w:tbl>
    <w:p>
      <w:pPr>
        <w:spacing w:after="0"/>
        <w:jc w:val="center"/>
        <w:rPr>
          <w:sz w:val="11"/>
        </w:rPr>
        <w:sectPr>
          <w:pgSz w:w="15840" w:h="12240" w:orient="landscape"/>
          <w:pgMar w:top="1140" w:right="2260" w:bottom="280" w:left="2260" w:header="720" w:footer="720" w:gutter="0"/>
        </w:sectPr>
      </w:pPr>
    </w:p>
    <w:p>
      <w:pPr>
        <w:pStyle w:val="4"/>
        <w:rPr>
          <w:rFonts w:ascii="Times New Roman"/>
          <w:sz w:val="20"/>
        </w:rPr>
      </w:pPr>
    </w:p>
    <w:p>
      <w:pPr>
        <w:pStyle w:val="4"/>
        <w:rPr>
          <w:rFonts w:ascii="Times New Roman"/>
          <w:sz w:val="20"/>
        </w:rPr>
      </w:pPr>
    </w:p>
    <w:p>
      <w:pPr>
        <w:pStyle w:val="4"/>
        <w:rPr>
          <w:rFonts w:ascii="Times New Roman"/>
          <w:sz w:val="20"/>
        </w:rPr>
      </w:pPr>
    </w:p>
    <w:p>
      <w:pPr>
        <w:pStyle w:val="4"/>
        <w:spacing w:before="7"/>
        <w:rPr>
          <w:rFonts w:ascii="Times New Roman"/>
          <w:sz w:val="28"/>
        </w:rPr>
      </w:pPr>
    </w:p>
    <w:p>
      <w:pPr>
        <w:pStyle w:val="4"/>
        <w:spacing w:before="37"/>
        <w:ind w:left="117"/>
      </w:pPr>
      <w:r>
        <w:t>三．预算编制说明</w:t>
      </w:r>
    </w:p>
    <w:p>
      <w:pPr>
        <w:pStyle w:val="4"/>
        <w:spacing w:before="110"/>
        <w:ind w:left="117"/>
      </w:pPr>
      <w:r>
        <w:t>（一）工程概况</w:t>
      </w:r>
    </w:p>
    <w:p>
      <w:pPr>
        <w:pStyle w:val="4"/>
        <w:spacing w:before="100"/>
        <w:ind w:left="602"/>
      </w:pPr>
      <w:r>
        <w:rPr>
          <w:w w:val="105"/>
        </w:rPr>
        <w:t>本项目为某省某县 B 隧道工程，全长 282m，隧道宽 9.5m，道路等级为ft岭重丘二级公路。</w:t>
      </w:r>
    </w:p>
    <w:p>
      <w:pPr>
        <w:pStyle w:val="4"/>
        <w:spacing w:before="177"/>
        <w:ind w:left="117"/>
      </w:pPr>
      <w:r>
        <w:rPr>
          <w:w w:val="105"/>
        </w:rPr>
        <w:t>（二） 编制依据</w:t>
      </w:r>
    </w:p>
    <w:p>
      <w:pPr>
        <w:pStyle w:val="8"/>
        <w:numPr>
          <w:ilvl w:val="3"/>
          <w:numId w:val="1"/>
        </w:numPr>
        <w:tabs>
          <w:tab w:val="left" w:pos="982"/>
          <w:tab w:val="left" w:pos="1845"/>
          <w:tab w:val="left" w:pos="3808"/>
          <w:tab w:val="left" w:pos="8853"/>
        </w:tabs>
        <w:spacing w:before="124" w:after="0" w:line="345" w:lineRule="auto"/>
        <w:ind w:left="117" w:right="107" w:firstLine="485"/>
        <w:jc w:val="left"/>
        <w:rPr>
          <w:sz w:val="22"/>
        </w:rPr>
      </w:pPr>
      <w:r>
        <w:rPr>
          <w:spacing w:val="17"/>
          <w:w w:val="105"/>
          <w:sz w:val="22"/>
        </w:rPr>
        <w:t>中华</w:t>
      </w:r>
      <w:r>
        <w:rPr>
          <w:spacing w:val="12"/>
          <w:w w:val="105"/>
          <w:sz w:val="22"/>
        </w:rPr>
        <w:t>人</w:t>
      </w:r>
      <w:r>
        <w:rPr>
          <w:spacing w:val="17"/>
          <w:w w:val="105"/>
          <w:sz w:val="22"/>
        </w:rPr>
        <w:t>民共和</w:t>
      </w:r>
      <w:r>
        <w:rPr>
          <w:spacing w:val="12"/>
          <w:w w:val="105"/>
          <w:sz w:val="22"/>
        </w:rPr>
        <w:t>国</w:t>
      </w:r>
      <w:r>
        <w:rPr>
          <w:spacing w:val="17"/>
          <w:w w:val="105"/>
          <w:sz w:val="22"/>
        </w:rPr>
        <w:t>交通部</w:t>
      </w:r>
      <w:r>
        <w:rPr>
          <w:spacing w:val="12"/>
          <w:w w:val="105"/>
          <w:sz w:val="22"/>
        </w:rPr>
        <w:t>公</w:t>
      </w:r>
      <w:r>
        <w:rPr>
          <w:w w:val="105"/>
          <w:sz w:val="22"/>
        </w:rPr>
        <w:t>告</w:t>
      </w:r>
      <w:r>
        <w:rPr>
          <w:spacing w:val="-77"/>
          <w:w w:val="105"/>
          <w:sz w:val="22"/>
        </w:rPr>
        <w:t xml:space="preserve"> </w:t>
      </w:r>
      <w:r>
        <w:rPr>
          <w:spacing w:val="5"/>
          <w:w w:val="105"/>
          <w:sz w:val="22"/>
        </w:rPr>
        <w:t>2007</w:t>
      </w:r>
      <w:r>
        <w:rPr>
          <w:spacing w:val="-78"/>
          <w:w w:val="105"/>
          <w:sz w:val="22"/>
        </w:rPr>
        <w:t xml:space="preserve"> </w:t>
      </w:r>
      <w:r>
        <w:rPr>
          <w:spacing w:val="12"/>
          <w:w w:val="105"/>
          <w:sz w:val="22"/>
        </w:rPr>
        <w:t>年</w:t>
      </w:r>
      <w:r>
        <w:rPr>
          <w:w w:val="105"/>
          <w:sz w:val="22"/>
        </w:rPr>
        <w:t>第</w:t>
      </w:r>
      <w:r>
        <w:rPr>
          <w:spacing w:val="-77"/>
          <w:w w:val="105"/>
          <w:sz w:val="22"/>
        </w:rPr>
        <w:t xml:space="preserve"> </w:t>
      </w:r>
      <w:r>
        <w:rPr>
          <w:spacing w:val="2"/>
          <w:w w:val="105"/>
          <w:sz w:val="22"/>
        </w:rPr>
        <w:t>33</w:t>
      </w:r>
      <w:r>
        <w:rPr>
          <w:spacing w:val="-80"/>
          <w:w w:val="105"/>
          <w:sz w:val="22"/>
        </w:rPr>
        <w:t xml:space="preserve"> </w:t>
      </w:r>
      <w:r>
        <w:rPr>
          <w:spacing w:val="-39"/>
          <w:w w:val="105"/>
          <w:sz w:val="22"/>
        </w:rPr>
        <w:t>号</w:t>
      </w:r>
      <w:r>
        <w:rPr>
          <w:spacing w:val="17"/>
          <w:w w:val="105"/>
          <w:sz w:val="22"/>
        </w:rPr>
        <w:t>《关</w:t>
      </w:r>
      <w:r>
        <w:rPr>
          <w:spacing w:val="12"/>
          <w:w w:val="105"/>
          <w:sz w:val="22"/>
        </w:rPr>
        <w:t>于</w:t>
      </w:r>
      <w:r>
        <w:rPr>
          <w:spacing w:val="17"/>
          <w:w w:val="105"/>
          <w:sz w:val="22"/>
        </w:rPr>
        <w:t>公布</w:t>
      </w:r>
      <w:r>
        <w:rPr>
          <w:spacing w:val="10"/>
          <w:w w:val="105"/>
          <w:sz w:val="22"/>
        </w:rPr>
        <w:t>&lt;</w:t>
      </w:r>
      <w:r>
        <w:rPr>
          <w:spacing w:val="17"/>
          <w:w w:val="105"/>
          <w:sz w:val="22"/>
        </w:rPr>
        <w:t>公路</w:t>
      </w:r>
      <w:r>
        <w:rPr>
          <w:spacing w:val="12"/>
          <w:w w:val="105"/>
          <w:sz w:val="22"/>
        </w:rPr>
        <w:t>工</w:t>
      </w:r>
      <w:r>
        <w:rPr>
          <w:spacing w:val="17"/>
          <w:w w:val="105"/>
          <w:sz w:val="22"/>
        </w:rPr>
        <w:t>程基本</w:t>
      </w:r>
      <w:r>
        <w:rPr>
          <w:spacing w:val="12"/>
          <w:w w:val="105"/>
          <w:sz w:val="22"/>
        </w:rPr>
        <w:t>建</w:t>
      </w:r>
      <w:r>
        <w:rPr>
          <w:spacing w:val="17"/>
          <w:w w:val="105"/>
          <w:sz w:val="22"/>
        </w:rPr>
        <w:t>设项目</w:t>
      </w:r>
      <w:r>
        <w:rPr>
          <w:spacing w:val="12"/>
          <w:w w:val="105"/>
          <w:sz w:val="22"/>
        </w:rPr>
        <w:t>概</w:t>
      </w:r>
      <w:r>
        <w:rPr>
          <w:spacing w:val="17"/>
          <w:w w:val="105"/>
          <w:sz w:val="22"/>
        </w:rPr>
        <w:t>算预算</w:t>
      </w:r>
      <w:r>
        <w:rPr>
          <w:spacing w:val="12"/>
          <w:w w:val="105"/>
          <w:sz w:val="22"/>
        </w:rPr>
        <w:t>编</w:t>
      </w:r>
      <w:r>
        <w:rPr>
          <w:spacing w:val="17"/>
          <w:w w:val="105"/>
          <w:sz w:val="22"/>
        </w:rPr>
        <w:t>制办法</w:t>
      </w:r>
      <w:r>
        <w:rPr>
          <w:spacing w:val="-3"/>
          <w:w w:val="105"/>
          <w:sz w:val="22"/>
        </w:rPr>
        <w:t>&gt;（JTG</w:t>
      </w:r>
      <w:r>
        <w:rPr>
          <w:spacing w:val="-83"/>
          <w:w w:val="105"/>
          <w:sz w:val="22"/>
        </w:rPr>
        <w:t xml:space="preserve"> </w:t>
      </w:r>
      <w:r>
        <w:rPr>
          <w:spacing w:val="7"/>
          <w:w w:val="105"/>
          <w:sz w:val="22"/>
        </w:rPr>
        <w:t xml:space="preserve">B06-2007） </w:t>
      </w:r>
      <w:r>
        <w:rPr>
          <w:spacing w:val="13"/>
          <w:w w:val="102"/>
          <w:sz w:val="22"/>
        </w:rPr>
        <w:t>及</w:t>
      </w:r>
      <w:r>
        <w:rPr>
          <w:spacing w:val="18"/>
          <w:w w:val="102"/>
          <w:sz w:val="22"/>
        </w:rPr>
        <w:t>〈公路工</w:t>
      </w:r>
      <w:r>
        <w:rPr>
          <w:spacing w:val="23"/>
          <w:w w:val="102"/>
          <w:sz w:val="22"/>
        </w:rPr>
        <w:t>程</w:t>
      </w:r>
      <w:r>
        <w:rPr>
          <w:spacing w:val="18"/>
          <w:w w:val="102"/>
          <w:sz w:val="22"/>
        </w:rPr>
        <w:t>概</w:t>
      </w:r>
      <w:r>
        <w:rPr>
          <w:spacing w:val="13"/>
          <w:w w:val="102"/>
          <w:sz w:val="22"/>
        </w:rPr>
        <w:t>算</w:t>
      </w:r>
      <w:r>
        <w:rPr>
          <w:spacing w:val="23"/>
          <w:w w:val="102"/>
          <w:sz w:val="22"/>
        </w:rPr>
        <w:t>定</w:t>
      </w:r>
      <w:r>
        <w:rPr>
          <w:spacing w:val="13"/>
          <w:w w:val="102"/>
          <w:sz w:val="22"/>
        </w:rPr>
        <w:t>额</w:t>
      </w:r>
      <w:r>
        <w:rPr>
          <w:spacing w:val="-106"/>
          <w:w w:val="102"/>
          <w:sz w:val="22"/>
        </w:rPr>
        <w:t>〉</w:t>
      </w:r>
      <w:r>
        <w:rPr>
          <w:w w:val="102"/>
          <w:sz w:val="22"/>
        </w:rPr>
        <w:t>（</w:t>
      </w:r>
      <w:r>
        <w:rPr>
          <w:spacing w:val="-86"/>
          <w:sz w:val="22"/>
        </w:rPr>
        <w:t xml:space="preserve"> </w:t>
      </w:r>
      <w:r>
        <w:rPr>
          <w:spacing w:val="11"/>
          <w:w w:val="102"/>
          <w:sz w:val="22"/>
        </w:rPr>
        <w:t>JTG</w:t>
      </w:r>
      <w:r>
        <w:rPr>
          <w:spacing w:val="6"/>
          <w:w w:val="102"/>
          <w:sz w:val="22"/>
        </w:rPr>
        <w:t>/</w:t>
      </w:r>
      <w:r>
        <w:rPr>
          <w:w w:val="102"/>
          <w:sz w:val="22"/>
        </w:rPr>
        <w:t>T</w:t>
      </w:r>
      <w:r>
        <w:rPr>
          <w:sz w:val="22"/>
        </w:rPr>
        <w:tab/>
      </w:r>
      <w:r>
        <w:rPr>
          <w:spacing w:val="11"/>
          <w:w w:val="102"/>
          <w:sz w:val="22"/>
        </w:rPr>
        <w:t>B0</w:t>
      </w:r>
      <w:r>
        <w:rPr>
          <w:spacing w:val="6"/>
          <w:w w:val="102"/>
          <w:sz w:val="22"/>
        </w:rPr>
        <w:t>6</w:t>
      </w:r>
      <w:r>
        <w:rPr>
          <w:spacing w:val="11"/>
          <w:w w:val="102"/>
          <w:sz w:val="22"/>
        </w:rPr>
        <w:t>-</w:t>
      </w:r>
      <w:r>
        <w:rPr>
          <w:spacing w:val="6"/>
          <w:w w:val="102"/>
          <w:sz w:val="22"/>
        </w:rPr>
        <w:t>0</w:t>
      </w:r>
      <w:r>
        <w:rPr>
          <w:spacing w:val="11"/>
          <w:w w:val="102"/>
          <w:sz w:val="22"/>
        </w:rPr>
        <w:t>1</w:t>
      </w:r>
      <w:r>
        <w:rPr>
          <w:spacing w:val="6"/>
          <w:w w:val="102"/>
          <w:sz w:val="22"/>
        </w:rPr>
        <w:t>-2</w:t>
      </w:r>
      <w:r>
        <w:rPr>
          <w:spacing w:val="11"/>
          <w:w w:val="102"/>
          <w:sz w:val="22"/>
        </w:rPr>
        <w:t>007</w:t>
      </w:r>
      <w:r>
        <w:rPr>
          <w:spacing w:val="-101"/>
          <w:w w:val="102"/>
          <w:sz w:val="22"/>
        </w:rPr>
        <w:t>）</w:t>
      </w:r>
      <w:r>
        <w:rPr>
          <w:spacing w:val="-106"/>
          <w:w w:val="102"/>
          <w:sz w:val="22"/>
        </w:rPr>
        <w:t>、</w:t>
      </w:r>
      <w:r>
        <w:rPr>
          <w:spacing w:val="18"/>
          <w:w w:val="102"/>
          <w:sz w:val="22"/>
        </w:rPr>
        <w:t>〈公</w:t>
      </w:r>
      <w:r>
        <w:rPr>
          <w:spacing w:val="13"/>
          <w:w w:val="102"/>
          <w:sz w:val="22"/>
        </w:rPr>
        <w:t>路</w:t>
      </w:r>
      <w:r>
        <w:rPr>
          <w:spacing w:val="18"/>
          <w:w w:val="102"/>
          <w:sz w:val="22"/>
        </w:rPr>
        <w:t>工程</w:t>
      </w:r>
      <w:r>
        <w:rPr>
          <w:spacing w:val="23"/>
          <w:w w:val="102"/>
          <w:sz w:val="22"/>
        </w:rPr>
        <w:t>预</w:t>
      </w:r>
      <w:r>
        <w:rPr>
          <w:spacing w:val="13"/>
          <w:w w:val="102"/>
          <w:sz w:val="22"/>
        </w:rPr>
        <w:t>算</w:t>
      </w:r>
      <w:r>
        <w:rPr>
          <w:spacing w:val="18"/>
          <w:w w:val="102"/>
          <w:sz w:val="22"/>
        </w:rPr>
        <w:t>定</w:t>
      </w:r>
      <w:r>
        <w:rPr>
          <w:spacing w:val="23"/>
          <w:w w:val="102"/>
          <w:sz w:val="22"/>
        </w:rPr>
        <w:t>额</w:t>
      </w:r>
      <w:r>
        <w:rPr>
          <w:spacing w:val="-106"/>
          <w:w w:val="102"/>
          <w:sz w:val="22"/>
        </w:rPr>
        <w:t>〉</w:t>
      </w:r>
      <w:r>
        <w:rPr>
          <w:spacing w:val="18"/>
          <w:w w:val="102"/>
          <w:sz w:val="22"/>
        </w:rPr>
        <w:t>（</w:t>
      </w:r>
      <w:r>
        <w:rPr>
          <w:spacing w:val="11"/>
          <w:w w:val="102"/>
          <w:sz w:val="22"/>
        </w:rPr>
        <w:t>JT</w:t>
      </w:r>
      <w:r>
        <w:rPr>
          <w:spacing w:val="6"/>
          <w:w w:val="102"/>
          <w:sz w:val="22"/>
        </w:rPr>
        <w:t>G/</w:t>
      </w:r>
      <w:r>
        <w:rPr>
          <w:w w:val="102"/>
          <w:sz w:val="22"/>
        </w:rPr>
        <w:t>T</w:t>
      </w:r>
      <w:r>
        <w:rPr>
          <w:sz w:val="22"/>
        </w:rPr>
        <w:tab/>
      </w:r>
      <w:r>
        <w:rPr>
          <w:spacing w:val="11"/>
          <w:w w:val="102"/>
          <w:sz w:val="22"/>
        </w:rPr>
        <w:t>B</w:t>
      </w:r>
      <w:r>
        <w:rPr>
          <w:spacing w:val="6"/>
          <w:w w:val="102"/>
          <w:sz w:val="22"/>
        </w:rPr>
        <w:t>06</w:t>
      </w:r>
      <w:r>
        <w:rPr>
          <w:spacing w:val="11"/>
          <w:w w:val="102"/>
          <w:sz w:val="22"/>
        </w:rPr>
        <w:t>-</w:t>
      </w:r>
      <w:r>
        <w:rPr>
          <w:spacing w:val="6"/>
          <w:w w:val="102"/>
          <w:sz w:val="22"/>
        </w:rPr>
        <w:t>0</w:t>
      </w:r>
      <w:r>
        <w:rPr>
          <w:spacing w:val="11"/>
          <w:w w:val="102"/>
          <w:sz w:val="22"/>
        </w:rPr>
        <w:t>2</w:t>
      </w:r>
      <w:r>
        <w:rPr>
          <w:spacing w:val="6"/>
          <w:w w:val="102"/>
          <w:sz w:val="22"/>
        </w:rPr>
        <w:t>-2</w:t>
      </w:r>
      <w:r>
        <w:rPr>
          <w:spacing w:val="15"/>
          <w:w w:val="102"/>
          <w:sz w:val="22"/>
        </w:rPr>
        <w:t>0</w:t>
      </w:r>
      <w:r>
        <w:rPr>
          <w:spacing w:val="6"/>
          <w:w w:val="102"/>
          <w:sz w:val="22"/>
        </w:rPr>
        <w:t>0</w:t>
      </w:r>
      <w:r>
        <w:rPr>
          <w:spacing w:val="11"/>
          <w:w w:val="102"/>
          <w:sz w:val="22"/>
        </w:rPr>
        <w:t>7</w:t>
      </w:r>
      <w:r>
        <w:rPr>
          <w:spacing w:val="-101"/>
          <w:w w:val="102"/>
          <w:sz w:val="22"/>
        </w:rPr>
        <w:t>）</w:t>
      </w:r>
      <w:r>
        <w:rPr>
          <w:spacing w:val="-106"/>
          <w:w w:val="102"/>
          <w:sz w:val="22"/>
        </w:rPr>
        <w:t>、</w:t>
      </w:r>
      <w:r>
        <w:rPr>
          <w:spacing w:val="18"/>
          <w:w w:val="102"/>
          <w:sz w:val="22"/>
        </w:rPr>
        <w:t>〈公</w:t>
      </w:r>
      <w:r>
        <w:rPr>
          <w:spacing w:val="13"/>
          <w:w w:val="102"/>
          <w:sz w:val="22"/>
        </w:rPr>
        <w:t>路</w:t>
      </w:r>
      <w:r>
        <w:rPr>
          <w:spacing w:val="18"/>
          <w:w w:val="102"/>
          <w:sz w:val="22"/>
        </w:rPr>
        <w:t>工</w:t>
      </w:r>
      <w:r>
        <w:rPr>
          <w:spacing w:val="23"/>
          <w:w w:val="102"/>
          <w:sz w:val="22"/>
        </w:rPr>
        <w:t>程</w:t>
      </w:r>
      <w:r>
        <w:rPr>
          <w:spacing w:val="18"/>
          <w:w w:val="102"/>
          <w:sz w:val="22"/>
        </w:rPr>
        <w:t>机</w:t>
      </w:r>
      <w:r>
        <w:rPr>
          <w:spacing w:val="13"/>
          <w:w w:val="102"/>
          <w:sz w:val="22"/>
        </w:rPr>
        <w:t>械</w:t>
      </w:r>
      <w:r>
        <w:rPr>
          <w:spacing w:val="23"/>
          <w:w w:val="102"/>
          <w:sz w:val="22"/>
        </w:rPr>
        <w:t>台</w:t>
      </w:r>
      <w:r>
        <w:rPr>
          <w:spacing w:val="18"/>
          <w:w w:val="102"/>
          <w:sz w:val="22"/>
        </w:rPr>
        <w:t>班费</w:t>
      </w:r>
      <w:r>
        <w:rPr>
          <w:w w:val="102"/>
          <w:sz w:val="22"/>
        </w:rPr>
        <w:t>用</w:t>
      </w:r>
      <w:r>
        <w:rPr>
          <w:spacing w:val="12"/>
          <w:w w:val="105"/>
          <w:sz w:val="22"/>
        </w:rPr>
        <w:t>定额</w:t>
      </w:r>
      <w:r>
        <w:rPr>
          <w:spacing w:val="-106"/>
          <w:w w:val="105"/>
          <w:sz w:val="22"/>
        </w:rPr>
        <w:t>〉</w:t>
      </w:r>
      <w:r>
        <w:rPr>
          <w:w w:val="105"/>
          <w:sz w:val="22"/>
        </w:rPr>
        <w:t>（</w:t>
      </w:r>
      <w:r>
        <w:rPr>
          <w:spacing w:val="-96"/>
          <w:w w:val="105"/>
          <w:sz w:val="22"/>
        </w:rPr>
        <w:t xml:space="preserve"> </w:t>
      </w:r>
      <w:r>
        <w:rPr>
          <w:spacing w:val="6"/>
          <w:w w:val="105"/>
          <w:sz w:val="22"/>
        </w:rPr>
        <w:t>JTG/T</w:t>
      </w:r>
      <w:r>
        <w:rPr>
          <w:spacing w:val="6"/>
          <w:w w:val="105"/>
          <w:sz w:val="22"/>
        </w:rPr>
        <w:tab/>
      </w:r>
      <w:r>
        <w:rPr>
          <w:spacing w:val="8"/>
          <w:sz w:val="22"/>
        </w:rPr>
        <w:t>B06-03-2007）</w:t>
      </w:r>
      <w:r>
        <w:rPr>
          <w:spacing w:val="17"/>
          <w:sz w:val="22"/>
        </w:rPr>
        <w:t>的公告</w:t>
      </w:r>
      <w:r>
        <w:rPr>
          <w:spacing w:val="-106"/>
          <w:sz w:val="22"/>
        </w:rPr>
        <w:t>》。</w:t>
      </w:r>
    </w:p>
    <w:p>
      <w:pPr>
        <w:pStyle w:val="4"/>
        <w:tabs>
          <w:tab w:val="left" w:pos="6122"/>
        </w:tabs>
        <w:spacing w:before="22" w:line="348" w:lineRule="auto"/>
        <w:ind w:left="117" w:right="225" w:firstLine="484"/>
      </w:pPr>
      <w:r>
        <w:rPr>
          <w:spacing w:val="6"/>
          <w:w w:val="102"/>
        </w:rPr>
        <w:t>2.</w:t>
      </w:r>
      <w:r>
        <w:rPr>
          <w:spacing w:val="18"/>
          <w:w w:val="102"/>
        </w:rPr>
        <w:t>《</w:t>
      </w:r>
      <w:r>
        <w:rPr>
          <w:spacing w:val="13"/>
          <w:w w:val="102"/>
        </w:rPr>
        <w:t>公</w:t>
      </w:r>
      <w:r>
        <w:rPr>
          <w:spacing w:val="18"/>
          <w:w w:val="102"/>
        </w:rPr>
        <w:t>路工程</w:t>
      </w:r>
      <w:r>
        <w:rPr>
          <w:spacing w:val="13"/>
          <w:w w:val="102"/>
        </w:rPr>
        <w:t>基</w:t>
      </w:r>
      <w:r>
        <w:rPr>
          <w:spacing w:val="18"/>
          <w:w w:val="102"/>
        </w:rPr>
        <w:t>本建设</w:t>
      </w:r>
      <w:r>
        <w:rPr>
          <w:spacing w:val="13"/>
          <w:w w:val="102"/>
        </w:rPr>
        <w:t>项</w:t>
      </w:r>
      <w:r>
        <w:rPr>
          <w:spacing w:val="18"/>
          <w:w w:val="102"/>
        </w:rPr>
        <w:t>目</w:t>
      </w:r>
      <w:r>
        <w:rPr>
          <w:spacing w:val="23"/>
          <w:w w:val="102"/>
        </w:rPr>
        <w:t>概</w:t>
      </w:r>
      <w:r>
        <w:rPr>
          <w:spacing w:val="18"/>
          <w:w w:val="102"/>
        </w:rPr>
        <w:t>算</w:t>
      </w:r>
      <w:r>
        <w:rPr>
          <w:spacing w:val="13"/>
          <w:w w:val="102"/>
        </w:rPr>
        <w:t>预</w:t>
      </w:r>
      <w:r>
        <w:rPr>
          <w:spacing w:val="18"/>
          <w:w w:val="102"/>
        </w:rPr>
        <w:t>算编</w:t>
      </w:r>
      <w:r>
        <w:rPr>
          <w:spacing w:val="23"/>
          <w:w w:val="102"/>
        </w:rPr>
        <w:t>制</w:t>
      </w:r>
      <w:r>
        <w:rPr>
          <w:spacing w:val="13"/>
          <w:w w:val="102"/>
        </w:rPr>
        <w:t>办</w:t>
      </w:r>
      <w:r>
        <w:rPr>
          <w:spacing w:val="18"/>
          <w:w w:val="102"/>
        </w:rPr>
        <w:t>法</w:t>
      </w:r>
      <w:r>
        <w:rPr>
          <w:spacing w:val="-111"/>
          <w:w w:val="102"/>
        </w:rPr>
        <w:t>》</w:t>
      </w:r>
      <w:r>
        <w:rPr>
          <w:spacing w:val="13"/>
          <w:w w:val="102"/>
        </w:rPr>
        <w:t>（</w:t>
      </w:r>
      <w:r>
        <w:rPr>
          <w:spacing w:val="15"/>
          <w:w w:val="102"/>
        </w:rPr>
        <w:t>J</w:t>
      </w:r>
      <w:r>
        <w:rPr>
          <w:spacing w:val="6"/>
          <w:w w:val="102"/>
        </w:rPr>
        <w:t>T</w:t>
      </w:r>
      <w:r>
        <w:rPr>
          <w:w w:val="102"/>
        </w:rPr>
        <w:t>G</w:t>
      </w:r>
      <w:r>
        <w:rPr>
          <w:spacing w:val="-36"/>
        </w:rPr>
        <w:t xml:space="preserve"> </w:t>
      </w:r>
      <w:r>
        <w:rPr>
          <w:spacing w:val="6"/>
          <w:w w:val="102"/>
        </w:rPr>
        <w:t>B0</w:t>
      </w:r>
      <w:r>
        <w:rPr>
          <w:spacing w:val="11"/>
          <w:w w:val="102"/>
        </w:rPr>
        <w:t>6</w:t>
      </w:r>
      <w:r>
        <w:rPr>
          <w:spacing w:val="6"/>
          <w:w w:val="102"/>
        </w:rPr>
        <w:t>-</w:t>
      </w:r>
      <w:r>
        <w:rPr>
          <w:spacing w:val="11"/>
          <w:w w:val="102"/>
        </w:rPr>
        <w:t>2</w:t>
      </w:r>
      <w:r>
        <w:rPr>
          <w:spacing w:val="6"/>
          <w:w w:val="102"/>
        </w:rPr>
        <w:t>00</w:t>
      </w:r>
      <w:r>
        <w:rPr>
          <w:spacing w:val="15"/>
          <w:w w:val="102"/>
        </w:rPr>
        <w:t>7</w:t>
      </w:r>
      <w:r>
        <w:rPr>
          <w:spacing w:val="-116"/>
          <w:w w:val="102"/>
        </w:rPr>
        <w:t>）</w:t>
      </w:r>
      <w:r>
        <w:rPr>
          <w:spacing w:val="18"/>
          <w:w w:val="102"/>
        </w:rPr>
        <w:t>（以</w:t>
      </w:r>
      <w:r>
        <w:rPr>
          <w:spacing w:val="13"/>
          <w:w w:val="102"/>
        </w:rPr>
        <w:t>下</w:t>
      </w:r>
      <w:r>
        <w:rPr>
          <w:spacing w:val="18"/>
          <w:w w:val="102"/>
        </w:rPr>
        <w:t>简</w:t>
      </w:r>
      <w:r>
        <w:rPr>
          <w:spacing w:val="3"/>
          <w:w w:val="102"/>
        </w:rPr>
        <w:t>称</w:t>
      </w:r>
      <w:r>
        <w:rPr>
          <w:w w:val="102"/>
        </w:rPr>
        <w:t>“</w:t>
      </w:r>
      <w:r>
        <w:rPr>
          <w:spacing w:val="-86"/>
        </w:rPr>
        <w:t xml:space="preserve"> </w:t>
      </w:r>
      <w:r>
        <w:rPr>
          <w:spacing w:val="11"/>
          <w:w w:val="102"/>
        </w:rPr>
        <w:t>0</w:t>
      </w:r>
      <w:r>
        <w:rPr>
          <w:w w:val="102"/>
        </w:rPr>
        <w:t>7</w:t>
      </w:r>
      <w:r>
        <w:rPr>
          <w:spacing w:val="-31"/>
        </w:rPr>
        <w:t xml:space="preserve"> </w:t>
      </w:r>
      <w:r>
        <w:rPr>
          <w:spacing w:val="8"/>
          <w:w w:val="102"/>
        </w:rPr>
        <w:t>编</w:t>
      </w:r>
      <w:r>
        <w:rPr>
          <w:spacing w:val="18"/>
          <w:w w:val="102"/>
        </w:rPr>
        <w:t>办</w:t>
      </w:r>
      <w:r>
        <w:rPr>
          <w:spacing w:val="-101"/>
          <w:w w:val="102"/>
        </w:rPr>
        <w:t>”</w:t>
      </w:r>
      <w:r>
        <w:rPr>
          <w:spacing w:val="-106"/>
          <w:w w:val="102"/>
        </w:rPr>
        <w:t>）</w:t>
      </w:r>
      <w:r>
        <w:rPr>
          <w:spacing w:val="-116"/>
          <w:w w:val="102"/>
        </w:rPr>
        <w:t>、</w:t>
      </w:r>
      <w:r>
        <w:rPr>
          <w:spacing w:val="18"/>
          <w:w w:val="102"/>
        </w:rPr>
        <w:t>《公路工程预算定</w:t>
      </w:r>
      <w:r>
        <w:rPr>
          <w:spacing w:val="8"/>
          <w:w w:val="102"/>
        </w:rPr>
        <w:t>额</w:t>
      </w:r>
      <w:r>
        <w:rPr>
          <w:spacing w:val="-106"/>
          <w:w w:val="102"/>
        </w:rPr>
        <w:t>》</w:t>
      </w:r>
      <w:r>
        <w:rPr>
          <w:spacing w:val="18"/>
          <w:w w:val="102"/>
        </w:rPr>
        <w:t>（</w:t>
      </w:r>
      <w:r>
        <w:rPr>
          <w:spacing w:val="15"/>
          <w:w w:val="102"/>
        </w:rPr>
        <w:t>J</w:t>
      </w:r>
      <w:r>
        <w:rPr>
          <w:spacing w:val="6"/>
          <w:w w:val="102"/>
        </w:rPr>
        <w:t>T</w:t>
      </w:r>
      <w:r>
        <w:rPr>
          <w:spacing w:val="11"/>
          <w:w w:val="102"/>
        </w:rPr>
        <w:t>G</w:t>
      </w:r>
      <w:r>
        <w:rPr>
          <w:spacing w:val="6"/>
          <w:w w:val="102"/>
        </w:rPr>
        <w:t>/</w:t>
      </w:r>
      <w:r>
        <w:rPr>
          <w:w w:val="102"/>
        </w:rPr>
        <w:t xml:space="preserve">T </w:t>
      </w:r>
      <w:r>
        <w:rPr>
          <w:spacing w:val="6"/>
          <w:w w:val="102"/>
        </w:rPr>
        <w:t>B0</w:t>
      </w:r>
      <w:r>
        <w:rPr>
          <w:spacing w:val="11"/>
          <w:w w:val="102"/>
        </w:rPr>
        <w:t>6</w:t>
      </w:r>
      <w:r>
        <w:rPr>
          <w:spacing w:val="6"/>
          <w:w w:val="102"/>
        </w:rPr>
        <w:t>-0</w:t>
      </w:r>
      <w:r>
        <w:rPr>
          <w:spacing w:val="15"/>
          <w:w w:val="102"/>
        </w:rPr>
        <w:t>2</w:t>
      </w:r>
      <w:r>
        <w:rPr>
          <w:spacing w:val="6"/>
          <w:w w:val="102"/>
        </w:rPr>
        <w:t>-</w:t>
      </w:r>
      <w:r>
        <w:rPr>
          <w:spacing w:val="11"/>
          <w:w w:val="102"/>
        </w:rPr>
        <w:t>2</w:t>
      </w:r>
      <w:r>
        <w:rPr>
          <w:spacing w:val="6"/>
          <w:w w:val="102"/>
        </w:rPr>
        <w:t>00</w:t>
      </w:r>
      <w:r>
        <w:rPr>
          <w:spacing w:val="15"/>
          <w:w w:val="102"/>
        </w:rPr>
        <w:t>7</w:t>
      </w:r>
      <w:r>
        <w:rPr>
          <w:spacing w:val="-106"/>
          <w:w w:val="102"/>
        </w:rPr>
        <w:t>）、</w:t>
      </w:r>
      <w:r>
        <w:rPr>
          <w:spacing w:val="18"/>
          <w:w w:val="102"/>
        </w:rPr>
        <w:t>《公路</w:t>
      </w:r>
      <w:r>
        <w:rPr>
          <w:spacing w:val="13"/>
          <w:w w:val="102"/>
        </w:rPr>
        <w:t>工</w:t>
      </w:r>
      <w:r>
        <w:rPr>
          <w:spacing w:val="18"/>
          <w:w w:val="102"/>
        </w:rPr>
        <w:t>程机械</w:t>
      </w:r>
      <w:r>
        <w:rPr>
          <w:spacing w:val="13"/>
          <w:w w:val="102"/>
        </w:rPr>
        <w:t>台</w:t>
      </w:r>
      <w:r>
        <w:rPr>
          <w:spacing w:val="18"/>
          <w:w w:val="102"/>
        </w:rPr>
        <w:t>班费用定额</w:t>
      </w:r>
      <w:r>
        <w:rPr>
          <w:spacing w:val="-101"/>
          <w:w w:val="102"/>
        </w:rPr>
        <w:t>》</w:t>
      </w:r>
      <w:r>
        <w:rPr>
          <w:spacing w:val="13"/>
          <w:w w:val="102"/>
        </w:rPr>
        <w:t>（</w:t>
      </w:r>
      <w:r>
        <w:rPr>
          <w:spacing w:val="15"/>
          <w:w w:val="102"/>
        </w:rPr>
        <w:t>J</w:t>
      </w:r>
      <w:r>
        <w:rPr>
          <w:spacing w:val="6"/>
          <w:w w:val="102"/>
        </w:rPr>
        <w:t>TG</w:t>
      </w:r>
      <w:r>
        <w:rPr>
          <w:spacing w:val="11"/>
          <w:w w:val="102"/>
        </w:rPr>
        <w:t>/</w:t>
      </w:r>
      <w:r>
        <w:rPr>
          <w:w w:val="102"/>
        </w:rPr>
        <w:t>T</w:t>
      </w:r>
      <w:r>
        <w:tab/>
      </w:r>
      <w:r>
        <w:rPr>
          <w:spacing w:val="6"/>
          <w:w w:val="102"/>
        </w:rPr>
        <w:t>B0</w:t>
      </w:r>
      <w:r>
        <w:rPr>
          <w:spacing w:val="11"/>
          <w:w w:val="102"/>
        </w:rPr>
        <w:t>6-0</w:t>
      </w:r>
      <w:r>
        <w:rPr>
          <w:spacing w:val="6"/>
          <w:w w:val="102"/>
        </w:rPr>
        <w:t>3-</w:t>
      </w:r>
      <w:r>
        <w:rPr>
          <w:spacing w:val="11"/>
          <w:w w:val="102"/>
        </w:rPr>
        <w:t>2</w:t>
      </w:r>
      <w:r>
        <w:rPr>
          <w:spacing w:val="6"/>
          <w:w w:val="102"/>
        </w:rPr>
        <w:t>00</w:t>
      </w:r>
      <w:r>
        <w:rPr>
          <w:spacing w:val="15"/>
          <w:w w:val="102"/>
        </w:rPr>
        <w:t>7</w:t>
      </w:r>
      <w:r>
        <w:rPr>
          <w:spacing w:val="-106"/>
          <w:w w:val="102"/>
        </w:rPr>
        <w:t>）。</w:t>
      </w:r>
    </w:p>
    <w:p>
      <w:pPr>
        <w:pStyle w:val="8"/>
        <w:numPr>
          <w:ilvl w:val="0"/>
          <w:numId w:val="2"/>
        </w:numPr>
        <w:tabs>
          <w:tab w:val="left" w:pos="910"/>
        </w:tabs>
        <w:spacing w:before="25" w:after="0" w:line="240" w:lineRule="auto"/>
        <w:ind w:left="909" w:right="0" w:hanging="341"/>
        <w:jc w:val="left"/>
        <w:rPr>
          <w:sz w:val="22"/>
        </w:rPr>
      </w:pPr>
      <w:r>
        <w:rPr>
          <w:sz w:val="22"/>
        </w:rPr>
        <w:t>该项目的施工图设计文件，共一册。</w:t>
      </w:r>
    </w:p>
    <w:p>
      <w:pPr>
        <w:pStyle w:val="4"/>
        <w:spacing w:before="7"/>
        <w:rPr>
          <w:sz w:val="20"/>
        </w:rPr>
      </w:pPr>
    </w:p>
    <w:p>
      <w:pPr>
        <w:pStyle w:val="4"/>
        <w:ind w:left="117"/>
      </w:pPr>
      <w:r>
        <w:t>（三）直接费的编制</w:t>
      </w:r>
    </w:p>
    <w:p>
      <w:pPr>
        <w:pStyle w:val="4"/>
        <w:spacing w:before="3"/>
        <w:rPr>
          <w:sz w:val="21"/>
        </w:rPr>
      </w:pPr>
    </w:p>
    <w:p>
      <w:pPr>
        <w:pStyle w:val="4"/>
        <w:ind w:left="602"/>
      </w:pPr>
      <w:r>
        <w:rPr>
          <w:w w:val="105"/>
        </w:rPr>
        <w:t>1．人工单价：按 49.2 元/工日计取。</w:t>
      </w:r>
    </w:p>
    <w:p>
      <w:pPr>
        <w:pStyle w:val="4"/>
        <w:spacing w:before="124"/>
        <w:ind w:left="602"/>
      </w:pPr>
      <w:r>
        <w:t>2．材料费：</w:t>
      </w:r>
    </w:p>
    <w:p>
      <w:pPr>
        <w:pStyle w:val="4"/>
        <w:spacing w:before="124"/>
        <w:ind w:left="972"/>
      </w:pPr>
      <w:r>
        <w:t>根据现场调查情况,并结合现行市场价综合拟定。</w:t>
      </w:r>
    </w:p>
    <w:p>
      <w:pPr>
        <w:pStyle w:val="4"/>
        <w:tabs>
          <w:tab w:val="left" w:pos="7101"/>
        </w:tabs>
        <w:spacing w:before="124"/>
        <w:ind w:left="602"/>
      </w:pPr>
      <w:r>
        <w:rPr>
          <w:spacing w:val="13"/>
        </w:rPr>
        <w:t>3．</w:t>
      </w:r>
      <w:r>
        <w:rPr>
          <w:spacing w:val="17"/>
        </w:rPr>
        <w:t>机械</w:t>
      </w:r>
      <w:r>
        <w:rPr>
          <w:spacing w:val="12"/>
        </w:rPr>
        <w:t>使</w:t>
      </w:r>
      <w:r>
        <w:rPr>
          <w:spacing w:val="17"/>
        </w:rPr>
        <w:t>用费：</w:t>
      </w:r>
      <w:r>
        <w:rPr>
          <w:spacing w:val="12"/>
        </w:rPr>
        <w:t>按</w:t>
      </w:r>
      <w:r>
        <w:rPr>
          <w:spacing w:val="17"/>
        </w:rPr>
        <w:t>《公路</w:t>
      </w:r>
      <w:r>
        <w:rPr>
          <w:spacing w:val="12"/>
        </w:rPr>
        <w:t>工</w:t>
      </w:r>
      <w:r>
        <w:rPr>
          <w:spacing w:val="17"/>
        </w:rPr>
        <w:t>程机</w:t>
      </w:r>
      <w:r>
        <w:rPr>
          <w:spacing w:val="22"/>
        </w:rPr>
        <w:t>械</w:t>
      </w:r>
      <w:r>
        <w:rPr>
          <w:spacing w:val="12"/>
        </w:rPr>
        <w:t>台</w:t>
      </w:r>
      <w:r>
        <w:rPr>
          <w:spacing w:val="17"/>
        </w:rPr>
        <w:t>班</w:t>
      </w:r>
      <w:r>
        <w:rPr>
          <w:spacing w:val="22"/>
        </w:rPr>
        <w:t>费</w:t>
      </w:r>
      <w:r>
        <w:rPr>
          <w:spacing w:val="17"/>
        </w:rPr>
        <w:t>用</w:t>
      </w:r>
      <w:r>
        <w:rPr>
          <w:spacing w:val="12"/>
        </w:rPr>
        <w:t>定</w:t>
      </w:r>
      <w:r>
        <w:rPr>
          <w:spacing w:val="17"/>
        </w:rPr>
        <w:t>额</w:t>
      </w:r>
      <w:r>
        <w:rPr>
          <w:spacing w:val="-101"/>
        </w:rPr>
        <w:t>》</w:t>
      </w:r>
      <w:r>
        <w:rPr>
          <w:spacing w:val="7"/>
        </w:rPr>
        <w:t>（JTG/T</w:t>
      </w:r>
      <w:r>
        <w:rPr>
          <w:spacing w:val="7"/>
        </w:rPr>
        <w:tab/>
      </w:r>
      <w:r>
        <w:rPr>
          <w:spacing w:val="8"/>
        </w:rPr>
        <w:t>B06-03-2007）</w:t>
      </w:r>
      <w:r>
        <w:rPr>
          <w:spacing w:val="12"/>
        </w:rPr>
        <w:t>分</w:t>
      </w:r>
      <w:r>
        <w:rPr>
          <w:spacing w:val="17"/>
        </w:rPr>
        <w:t>析计</w:t>
      </w:r>
      <w:r>
        <w:rPr>
          <w:spacing w:val="12"/>
        </w:rPr>
        <w:t>算</w:t>
      </w:r>
      <w:r>
        <w:t>。</w:t>
      </w:r>
    </w:p>
    <w:p>
      <w:pPr>
        <w:pStyle w:val="4"/>
        <w:spacing w:before="129"/>
        <w:ind w:left="602"/>
      </w:pPr>
      <w:r>
        <w:t>4．其他工程费</w:t>
      </w:r>
    </w:p>
    <w:p>
      <w:pPr>
        <w:pStyle w:val="4"/>
        <w:spacing w:before="119"/>
        <w:ind w:left="602"/>
      </w:pPr>
      <w:r>
        <w:t>冬季施工增加费：不计；</w:t>
      </w:r>
    </w:p>
    <w:p>
      <w:pPr>
        <w:pStyle w:val="4"/>
        <w:spacing w:before="129"/>
        <w:ind w:left="602"/>
      </w:pPr>
      <w:r>
        <w:rPr>
          <w:w w:val="105"/>
        </w:rPr>
        <w:t>雨季施工增加费： II 区 3 个月；</w:t>
      </w:r>
    </w:p>
    <w:p>
      <w:pPr>
        <w:spacing w:after="0"/>
        <w:sectPr>
          <w:pgSz w:w="15840" w:h="12240" w:orient="landscape"/>
          <w:pgMar w:top="1140" w:right="1220" w:bottom="280" w:left="1260" w:header="720" w:footer="720" w:gutter="0"/>
        </w:sectPr>
      </w:pPr>
    </w:p>
    <w:p>
      <w:pPr>
        <w:pStyle w:val="4"/>
        <w:rPr>
          <w:sz w:val="20"/>
        </w:rPr>
      </w:pPr>
    </w:p>
    <w:p>
      <w:pPr>
        <w:pStyle w:val="4"/>
        <w:rPr>
          <w:sz w:val="20"/>
        </w:rPr>
      </w:pPr>
    </w:p>
    <w:p>
      <w:pPr>
        <w:pStyle w:val="4"/>
        <w:rPr>
          <w:sz w:val="20"/>
        </w:rPr>
      </w:pPr>
    </w:p>
    <w:p>
      <w:pPr>
        <w:pStyle w:val="4"/>
        <w:spacing w:before="12"/>
        <w:rPr>
          <w:sz w:val="25"/>
        </w:rPr>
      </w:pPr>
    </w:p>
    <w:p>
      <w:pPr>
        <w:pStyle w:val="4"/>
        <w:spacing w:before="37"/>
        <w:ind w:left="602"/>
      </w:pPr>
      <w:r>
        <w:t>夜间施工增加费：不计；</w:t>
      </w:r>
    </w:p>
    <w:p>
      <w:pPr>
        <w:pStyle w:val="4"/>
        <w:spacing w:before="124" w:line="348" w:lineRule="auto"/>
        <w:ind w:left="602" w:right="8566"/>
      </w:pPr>
      <w:r>
        <w:t>高原地区施工增加费：不计； 风沙地区施工增加费：不计；</w:t>
      </w:r>
    </w:p>
    <w:p>
      <w:pPr>
        <w:pStyle w:val="4"/>
        <w:spacing w:before="20" w:line="348" w:lineRule="auto"/>
        <w:ind w:left="602" w:right="8072"/>
      </w:pPr>
      <w:r>
        <w:t>沿海地区施工工程增加费：不计； 行车干扰费：不计；</w:t>
      </w:r>
    </w:p>
    <w:p>
      <w:pPr>
        <w:pStyle w:val="4"/>
        <w:spacing w:before="25"/>
        <w:ind w:left="602"/>
      </w:pPr>
      <w:r>
        <w:t>安全及文明施工措施费：按“ 07 编办”规定计算；</w:t>
      </w:r>
    </w:p>
    <w:p>
      <w:pPr>
        <w:pStyle w:val="4"/>
        <w:spacing w:before="124"/>
        <w:ind w:left="602"/>
      </w:pPr>
      <w:r>
        <w:t>临时设施费：按“07 编办”规定计算；</w:t>
      </w:r>
    </w:p>
    <w:p>
      <w:pPr>
        <w:pStyle w:val="4"/>
        <w:spacing w:before="124" w:line="348" w:lineRule="auto"/>
        <w:ind w:left="602" w:right="7387"/>
      </w:pPr>
      <w:r>
        <w:rPr>
          <w:w w:val="105"/>
        </w:rPr>
        <w:t xml:space="preserve">施工辅助费：按 “07 编办”规定计算； </w:t>
      </w:r>
      <w:r>
        <w:t>工地转移费：不计。</w:t>
      </w:r>
    </w:p>
    <w:p>
      <w:pPr>
        <w:pStyle w:val="4"/>
        <w:spacing w:before="20"/>
        <w:ind w:left="117"/>
      </w:pPr>
      <w:r>
        <w:t>（四）间接费</w:t>
      </w:r>
    </w:p>
    <w:p>
      <w:pPr>
        <w:pStyle w:val="4"/>
        <w:spacing w:before="129"/>
        <w:ind w:left="645"/>
      </w:pPr>
      <w:r>
        <w:t>间接费由规费和企业管理费两项组成。</w:t>
      </w:r>
    </w:p>
    <w:p>
      <w:pPr>
        <w:pStyle w:val="8"/>
        <w:numPr>
          <w:ilvl w:val="1"/>
          <w:numId w:val="2"/>
        </w:numPr>
        <w:tabs>
          <w:tab w:val="left" w:pos="1020"/>
        </w:tabs>
        <w:spacing w:before="124" w:after="0" w:line="240" w:lineRule="auto"/>
        <w:ind w:left="1020" w:right="0" w:hanging="341"/>
        <w:jc w:val="left"/>
        <w:rPr>
          <w:sz w:val="22"/>
        </w:rPr>
      </w:pPr>
      <w:r>
        <w:rPr>
          <w:spacing w:val="10"/>
          <w:sz w:val="22"/>
        </w:rPr>
        <w:t>规费：</w:t>
      </w:r>
    </w:p>
    <w:p>
      <w:pPr>
        <w:pStyle w:val="4"/>
        <w:spacing w:before="124" w:line="343" w:lineRule="auto"/>
        <w:ind w:left="904" w:right="6118"/>
      </w:pPr>
      <w:r>
        <w:t>养老保险费：以人工费之和为基数，按 20%计算； 失业保险费：以人工费之和为基数，按  2%计算；</w:t>
      </w:r>
    </w:p>
    <w:p>
      <w:pPr>
        <w:pStyle w:val="4"/>
        <w:spacing w:before="35" w:line="340" w:lineRule="auto"/>
        <w:ind w:left="904" w:right="4155"/>
      </w:pPr>
      <w:r>
        <w:rPr>
          <w:spacing w:val="15"/>
          <w:w w:val="102"/>
        </w:rPr>
        <w:t>医疗保险费</w:t>
      </w:r>
      <w:r>
        <w:rPr>
          <w:spacing w:val="18"/>
          <w:w w:val="102"/>
        </w:rPr>
        <w:t>（</w:t>
      </w:r>
      <w:r>
        <w:rPr>
          <w:spacing w:val="16"/>
          <w:w w:val="102"/>
        </w:rPr>
        <w:t>含计划生育险</w:t>
      </w:r>
      <w:r>
        <w:rPr>
          <w:spacing w:val="-106"/>
          <w:w w:val="102"/>
        </w:rPr>
        <w:t>）</w:t>
      </w:r>
      <w:r>
        <w:rPr>
          <w:spacing w:val="12"/>
          <w:w w:val="102"/>
        </w:rPr>
        <w:t>：以人工费之和为基数，按</w:t>
      </w:r>
      <w:r>
        <w:rPr>
          <w:spacing w:val="11"/>
        </w:rPr>
        <w:t xml:space="preserve"> </w:t>
      </w:r>
      <w:r>
        <w:rPr>
          <w:spacing w:val="11"/>
          <w:w w:val="102"/>
        </w:rPr>
        <w:t>9</w:t>
      </w:r>
      <w:r>
        <w:rPr>
          <w:spacing w:val="6"/>
          <w:w w:val="102"/>
        </w:rPr>
        <w:t>.</w:t>
      </w:r>
      <w:r>
        <w:rPr>
          <w:spacing w:val="11"/>
          <w:w w:val="102"/>
        </w:rPr>
        <w:t>7%</w:t>
      </w:r>
      <w:r>
        <w:rPr>
          <w:spacing w:val="10"/>
          <w:w w:val="102"/>
        </w:rPr>
        <w:t>计算；</w:t>
      </w:r>
      <w:r>
        <w:rPr>
          <w:spacing w:val="10"/>
        </w:rPr>
        <w:t xml:space="preserve">住房公积金：以人工费之和为基数，按  </w:t>
      </w:r>
      <w:r>
        <w:rPr>
          <w:spacing w:val="7"/>
        </w:rPr>
        <w:t>7%计算；</w:t>
      </w:r>
    </w:p>
    <w:p>
      <w:pPr>
        <w:pStyle w:val="4"/>
        <w:spacing w:before="37"/>
        <w:ind w:left="904"/>
      </w:pPr>
      <w:r>
        <w:t>工伤保险费：以人工费之和为基数，按  1.5%计算。</w:t>
      </w:r>
    </w:p>
    <w:p>
      <w:pPr>
        <w:pStyle w:val="4"/>
        <w:spacing w:before="124"/>
        <w:ind w:left="736"/>
      </w:pPr>
      <w:r>
        <w:t>2.企业管理费</w:t>
      </w:r>
    </w:p>
    <w:p>
      <w:pPr>
        <w:spacing w:after="0"/>
        <w:sectPr>
          <w:pgSz w:w="15840" w:h="12240" w:orient="landscape"/>
          <w:pgMar w:top="1140" w:right="2260" w:bottom="280" w:left="1260" w:header="720" w:footer="720" w:gutter="0"/>
        </w:sectPr>
      </w:pPr>
    </w:p>
    <w:p>
      <w:pPr>
        <w:pStyle w:val="4"/>
        <w:rPr>
          <w:sz w:val="20"/>
        </w:rPr>
      </w:pPr>
    </w:p>
    <w:p>
      <w:pPr>
        <w:pStyle w:val="4"/>
        <w:rPr>
          <w:sz w:val="20"/>
        </w:rPr>
      </w:pPr>
    </w:p>
    <w:p>
      <w:pPr>
        <w:pStyle w:val="4"/>
        <w:rPr>
          <w:sz w:val="20"/>
        </w:rPr>
      </w:pPr>
    </w:p>
    <w:p>
      <w:pPr>
        <w:pStyle w:val="4"/>
        <w:spacing w:before="12"/>
        <w:rPr>
          <w:sz w:val="25"/>
        </w:rPr>
      </w:pPr>
    </w:p>
    <w:p>
      <w:pPr>
        <w:pStyle w:val="4"/>
        <w:spacing w:before="37"/>
        <w:ind w:left="933"/>
      </w:pPr>
      <w:r>
        <w:t>基本费用：按部颁费率计算；</w:t>
      </w:r>
    </w:p>
    <w:p>
      <w:pPr>
        <w:pStyle w:val="4"/>
        <w:spacing w:before="124"/>
        <w:ind w:left="933"/>
      </w:pPr>
      <w:r>
        <w:rPr>
          <w:w w:val="105"/>
        </w:rPr>
        <w:t>主副食运费补贴：按公路里程 2 公里计算；</w:t>
      </w:r>
    </w:p>
    <w:p>
      <w:pPr>
        <w:pStyle w:val="4"/>
        <w:spacing w:before="129" w:line="340" w:lineRule="auto"/>
        <w:ind w:left="933" w:right="7884"/>
      </w:pPr>
      <w:r>
        <w:t>职工探亲路费：按“ 07 编办”规定计算； 职工取暖补贴：不计；</w:t>
      </w:r>
    </w:p>
    <w:p>
      <w:pPr>
        <w:pStyle w:val="4"/>
        <w:spacing w:before="37"/>
        <w:ind w:left="933"/>
      </w:pPr>
      <w:r>
        <w:t>财务费用：按“07 编办”规定计算；</w:t>
      </w:r>
    </w:p>
    <w:p>
      <w:pPr>
        <w:pStyle w:val="4"/>
        <w:spacing w:before="124"/>
        <w:ind w:left="117"/>
      </w:pPr>
      <w:r>
        <w:t>（五）辅助生产间接费：本预算未计。</w:t>
      </w:r>
    </w:p>
    <w:p>
      <w:pPr>
        <w:pStyle w:val="4"/>
        <w:spacing w:before="124"/>
        <w:ind w:left="117"/>
      </w:pPr>
      <w:r>
        <w:t>（六）利润</w:t>
      </w:r>
    </w:p>
    <w:p>
      <w:pPr>
        <w:pStyle w:val="4"/>
        <w:spacing w:before="124"/>
        <w:ind w:left="780"/>
      </w:pPr>
      <w:r>
        <w:t>利润按直接费与间接费之和扣除规费的 7%计算。</w:t>
      </w:r>
    </w:p>
    <w:p>
      <w:pPr>
        <w:pStyle w:val="4"/>
        <w:spacing w:before="129"/>
        <w:ind w:left="117"/>
      </w:pPr>
      <w:r>
        <w:t>（七）税金</w:t>
      </w:r>
    </w:p>
    <w:p>
      <w:pPr>
        <w:pStyle w:val="4"/>
        <w:spacing w:before="120"/>
        <w:ind w:left="780"/>
      </w:pPr>
      <w:r>
        <w:rPr>
          <w:w w:val="105"/>
        </w:rPr>
        <w:t>本预算按 3.35%计算。</w:t>
      </w:r>
    </w:p>
    <w:p>
      <w:pPr>
        <w:pStyle w:val="4"/>
        <w:spacing w:before="12"/>
        <w:rPr>
          <w:sz w:val="20"/>
        </w:rPr>
      </w:pPr>
    </w:p>
    <w:p>
      <w:pPr>
        <w:pStyle w:val="4"/>
        <w:ind w:left="117"/>
      </w:pPr>
      <w:r>
        <w:t>（八）设备购置费、工器具及生产家具购置费、办公和生活用家具购置费</w:t>
      </w:r>
    </w:p>
    <w:p>
      <w:pPr>
        <w:pStyle w:val="4"/>
        <w:spacing w:before="11"/>
        <w:rPr>
          <w:sz w:val="20"/>
        </w:rPr>
      </w:pPr>
    </w:p>
    <w:p>
      <w:pPr>
        <w:pStyle w:val="4"/>
        <w:spacing w:before="1"/>
        <w:ind w:left="708"/>
      </w:pPr>
      <w:r>
        <w:t>1.设备购置费：本预算未计。</w:t>
      </w:r>
    </w:p>
    <w:p>
      <w:pPr>
        <w:pStyle w:val="4"/>
        <w:spacing w:before="125"/>
        <w:ind w:left="708"/>
      </w:pPr>
      <w:r>
        <w:rPr>
          <w:w w:val="105"/>
        </w:rPr>
        <w:t>2.工具及生产家具购置费：按 5000 计。</w:t>
      </w:r>
    </w:p>
    <w:p>
      <w:pPr>
        <w:pStyle w:val="4"/>
        <w:spacing w:before="125" w:line="348" w:lineRule="auto"/>
        <w:ind w:left="708" w:right="119"/>
      </w:pPr>
      <w:r>
        <w:rPr>
          <w:w w:val="105"/>
        </w:rPr>
        <w:t>3.办公及生活家具购置费：按中华人民共和国交通部公告 2007 年第 33 号《关于公布&lt;公路工程基本建设项目概算预算编制办法&gt;（JTG B06-2007）规定计 2900 元/公里。</w:t>
      </w:r>
    </w:p>
    <w:p>
      <w:pPr>
        <w:pStyle w:val="4"/>
        <w:spacing w:before="165"/>
        <w:ind w:left="117"/>
      </w:pPr>
      <w:r>
        <w:t>（九）工程建设其它费用</w:t>
      </w:r>
    </w:p>
    <w:p>
      <w:pPr>
        <w:pStyle w:val="4"/>
        <w:spacing w:before="172"/>
        <w:ind w:left="674"/>
      </w:pPr>
      <w:r>
        <w:t>1．土地征用及拆迁补偿费：不计。</w:t>
      </w:r>
    </w:p>
    <w:p>
      <w:pPr>
        <w:spacing w:after="0"/>
        <w:sectPr>
          <w:pgSz w:w="15840" w:h="12240" w:orient="landscape"/>
          <w:pgMar w:top="1140" w:right="1320" w:bottom="280" w:left="1260" w:header="720" w:footer="720" w:gutter="0"/>
        </w:sectPr>
      </w:pPr>
    </w:p>
    <w:p>
      <w:pPr>
        <w:pStyle w:val="4"/>
        <w:rPr>
          <w:sz w:val="20"/>
        </w:rPr>
      </w:pPr>
    </w:p>
    <w:p>
      <w:pPr>
        <w:pStyle w:val="4"/>
        <w:rPr>
          <w:sz w:val="20"/>
        </w:rPr>
      </w:pPr>
    </w:p>
    <w:p>
      <w:pPr>
        <w:pStyle w:val="4"/>
        <w:rPr>
          <w:sz w:val="20"/>
        </w:rPr>
      </w:pPr>
    </w:p>
    <w:p>
      <w:pPr>
        <w:pStyle w:val="4"/>
        <w:spacing w:before="12"/>
        <w:rPr>
          <w:sz w:val="25"/>
        </w:rPr>
      </w:pPr>
    </w:p>
    <w:p>
      <w:pPr>
        <w:pStyle w:val="4"/>
        <w:spacing w:before="37"/>
        <w:ind w:left="602"/>
      </w:pPr>
      <w:r>
        <w:t>2．建设项目管理费</w:t>
      </w:r>
    </w:p>
    <w:p>
      <w:pPr>
        <w:pStyle w:val="4"/>
        <w:spacing w:before="124" w:line="348" w:lineRule="auto"/>
        <w:ind w:left="511" w:right="2179"/>
      </w:pPr>
      <w:r>
        <w:t>建设单位管理费：按“ 07 编办”表 3-21《建设单位管理费费率表》以累进办法进行计算； 工程质量监督费：以建筑安装工程费总额为基数，按  0.15%计算；</w:t>
      </w:r>
    </w:p>
    <w:p>
      <w:pPr>
        <w:pStyle w:val="4"/>
        <w:spacing w:before="20" w:line="348" w:lineRule="auto"/>
        <w:ind w:left="511" w:right="517"/>
      </w:pPr>
      <w:r>
        <w:t>工程监理费：以建筑安装工程费总额为基数，按“07 编办”表 3-22《工程监理费费率表》，按 2.5%计算； 工程定额测定费：以建筑安装工程费总额为基数，按  0.12%计算；</w:t>
      </w:r>
    </w:p>
    <w:p>
      <w:pPr>
        <w:pStyle w:val="4"/>
        <w:spacing w:before="25"/>
        <w:ind w:left="511"/>
      </w:pPr>
      <w:r>
        <w:t>设计文件审查费：以建筑安装工程费总额为基数，按  0.1%计算；</w:t>
      </w:r>
    </w:p>
    <w:p>
      <w:pPr>
        <w:pStyle w:val="4"/>
        <w:spacing w:before="124"/>
        <w:ind w:left="511"/>
      </w:pPr>
      <w:r>
        <w:rPr>
          <w:w w:val="105"/>
        </w:rPr>
        <w:t>竣（交）工验收试验检测费：按“07 编办”表 3-23 规定，本项目按 10000</w:t>
      </w:r>
    </w:p>
    <w:p>
      <w:pPr>
        <w:pStyle w:val="4"/>
        <w:spacing w:before="124"/>
        <w:ind w:left="511"/>
      </w:pPr>
      <w:r>
        <w:t>3.研究试验费：本预算未计。</w:t>
      </w:r>
    </w:p>
    <w:p>
      <w:pPr>
        <w:pStyle w:val="4"/>
        <w:spacing w:before="129"/>
        <w:ind w:left="482"/>
      </w:pPr>
      <w:r>
        <w:t>4.建设项目前期工作费：笨预算未计。</w:t>
      </w:r>
    </w:p>
    <w:p>
      <w:pPr>
        <w:pStyle w:val="4"/>
        <w:spacing w:before="120"/>
        <w:ind w:left="482"/>
      </w:pPr>
      <w:r>
        <w:t>5.专项评价（估）费：本预算未计。</w:t>
      </w:r>
    </w:p>
    <w:p>
      <w:pPr>
        <w:pStyle w:val="4"/>
        <w:spacing w:before="129"/>
        <w:ind w:left="482"/>
      </w:pPr>
      <w:r>
        <w:t>6.施工机构迁移费：本预算未计。</w:t>
      </w:r>
    </w:p>
    <w:p>
      <w:pPr>
        <w:pStyle w:val="4"/>
        <w:spacing w:before="124"/>
        <w:ind w:left="535"/>
      </w:pPr>
      <w:r>
        <w:t>7.供电贴费：按国家发展计划委员会文件计价格［2000］1288  号文规定不计。</w:t>
      </w:r>
    </w:p>
    <w:p>
      <w:pPr>
        <w:pStyle w:val="4"/>
        <w:spacing w:before="124"/>
        <w:ind w:left="482"/>
      </w:pPr>
      <w:r>
        <w:t>8.联合试运转费：以建筑安装工程费总额为基数，按  0.05%计算。</w:t>
      </w:r>
    </w:p>
    <w:p>
      <w:pPr>
        <w:pStyle w:val="4"/>
        <w:spacing w:before="124"/>
        <w:ind w:left="482"/>
      </w:pPr>
      <w:r>
        <w:t>9.生产人员培训费：不计。</w:t>
      </w:r>
    </w:p>
    <w:p>
      <w:pPr>
        <w:pStyle w:val="4"/>
        <w:spacing w:before="129"/>
        <w:ind w:left="482"/>
      </w:pPr>
      <w:r>
        <w:t>10.固定资产投资方向调节税：目前暂停征收。</w:t>
      </w:r>
    </w:p>
    <w:p>
      <w:pPr>
        <w:pStyle w:val="4"/>
        <w:spacing w:before="119"/>
        <w:ind w:left="535"/>
      </w:pPr>
      <w:r>
        <w:t>11.建设期贷款利息：本预算未计。</w:t>
      </w:r>
    </w:p>
    <w:p>
      <w:pPr>
        <w:pStyle w:val="4"/>
        <w:spacing w:before="11"/>
        <w:rPr>
          <w:sz w:val="20"/>
        </w:rPr>
      </w:pPr>
    </w:p>
    <w:p>
      <w:pPr>
        <w:pStyle w:val="4"/>
        <w:ind w:left="117"/>
      </w:pPr>
      <w:r>
        <w:t>（十）预备费用</w:t>
      </w:r>
    </w:p>
    <w:p>
      <w:pPr>
        <w:pStyle w:val="4"/>
        <w:spacing w:before="11"/>
        <w:rPr>
          <w:sz w:val="20"/>
        </w:rPr>
      </w:pPr>
    </w:p>
    <w:p>
      <w:pPr>
        <w:pStyle w:val="4"/>
        <w:ind w:left="602"/>
      </w:pPr>
      <w:r>
        <w:t>1.  价差预备费费：根据国家发展计划委员会文件计投资［1999］1340 号精神，不计算该项费用。</w:t>
      </w:r>
    </w:p>
    <w:p>
      <w:pPr>
        <w:spacing w:after="0"/>
        <w:sectPr>
          <w:pgSz w:w="15840" w:h="12240" w:orient="landscape"/>
          <w:pgMar w:top="1140" w:right="2260" w:bottom="280" w:left="1260" w:header="720" w:footer="720" w:gutter="0"/>
        </w:sectPr>
      </w:pPr>
    </w:p>
    <w:p>
      <w:pPr>
        <w:pStyle w:val="4"/>
        <w:rPr>
          <w:sz w:val="20"/>
        </w:rPr>
      </w:pPr>
    </w:p>
    <w:p>
      <w:pPr>
        <w:pStyle w:val="4"/>
        <w:rPr>
          <w:sz w:val="20"/>
        </w:rPr>
      </w:pPr>
    </w:p>
    <w:p>
      <w:pPr>
        <w:pStyle w:val="4"/>
        <w:rPr>
          <w:sz w:val="20"/>
        </w:rPr>
      </w:pPr>
    </w:p>
    <w:p>
      <w:pPr>
        <w:pStyle w:val="4"/>
        <w:spacing w:before="12"/>
        <w:rPr>
          <w:sz w:val="25"/>
        </w:rPr>
      </w:pPr>
    </w:p>
    <w:p>
      <w:pPr>
        <w:pStyle w:val="4"/>
        <w:spacing w:before="37" w:line="343" w:lineRule="auto"/>
        <w:ind w:left="117" w:right="103" w:firstLine="484"/>
      </w:pPr>
      <w:r>
        <w:t>2．基本预备费按《公路基本建设工程概算、预算编制办法》规定以第一、二、三部分费用之和（扣除固定资产投资方  向调节税、建设期贷款利息）为基数的 3%计列。</w:t>
      </w:r>
    </w:p>
    <w:p>
      <w:pPr>
        <w:pStyle w:val="4"/>
        <w:spacing w:before="179"/>
        <w:ind w:left="117"/>
      </w:pPr>
      <w:r>
        <w:t>（十一）预算编制结果</w:t>
      </w:r>
    </w:p>
    <w:p>
      <w:pPr>
        <w:pStyle w:val="4"/>
        <w:spacing w:before="7"/>
        <w:rPr>
          <w:sz w:val="20"/>
        </w:rPr>
      </w:pPr>
    </w:p>
    <w:p>
      <w:pPr>
        <w:pStyle w:val="4"/>
        <w:spacing w:line="348" w:lineRule="auto"/>
        <w:ind w:left="117" w:right="5684" w:firstLine="590"/>
      </w:pPr>
      <w:r>
        <w:rPr>
          <w:w w:val="105"/>
        </w:rPr>
        <w:t>本项目预算总金额为 19636183 元，其中建安费为 17959586 元。</w:t>
      </w:r>
      <w:r>
        <w:t>四．报表</w:t>
      </w:r>
    </w:p>
    <w:p>
      <w:pPr>
        <w:spacing w:after="0" w:line="348" w:lineRule="auto"/>
        <w:sectPr>
          <w:pgSz w:w="15840" w:h="12240" w:orient="landscape"/>
          <w:pgMar w:top="1140" w:right="1360" w:bottom="280" w:left="1260" w:header="720" w:footer="720" w:gutter="0"/>
        </w:sectPr>
      </w:pPr>
    </w:p>
    <w:p>
      <w:pPr>
        <w:pStyle w:val="4"/>
        <w:rPr>
          <w:sz w:val="20"/>
        </w:rPr>
      </w:pPr>
    </w:p>
    <w:p>
      <w:pPr>
        <w:pStyle w:val="4"/>
        <w:spacing w:before="3"/>
        <w:rPr>
          <w:sz w:val="28"/>
        </w:rPr>
      </w:pPr>
    </w:p>
    <w:p>
      <w:pPr>
        <w:pStyle w:val="2"/>
        <w:tabs>
          <w:tab w:val="left" w:pos="955"/>
          <w:tab w:val="left" w:pos="1906"/>
          <w:tab w:val="left" w:pos="2856"/>
        </w:tabs>
        <w:spacing w:line="470" w:lineRule="exact"/>
        <w:ind w:left="5"/>
        <w:jc w:val="center"/>
      </w:pPr>
      <w:r>
        <w:t>总</w:t>
      </w:r>
      <w:r>
        <w:tab/>
      </w:r>
      <w:r>
        <w:t>预</w:t>
      </w:r>
      <w:r>
        <w:tab/>
      </w:r>
      <w:r>
        <w:t>算</w:t>
      </w:r>
      <w:r>
        <w:tab/>
      </w:r>
      <w:r>
        <w:t>表</w:t>
      </w:r>
    </w:p>
    <w:p>
      <w:pPr>
        <w:spacing w:after="0" w:line="470" w:lineRule="exact"/>
        <w:jc w:val="center"/>
        <w:sectPr>
          <w:footerReference r:id="rId3" w:type="default"/>
          <w:pgSz w:w="15840" w:h="12240" w:orient="landscape"/>
          <w:pgMar w:top="1140" w:right="700" w:bottom="1260" w:left="680" w:header="0" w:footer="1078" w:gutter="0"/>
        </w:sectPr>
      </w:pPr>
    </w:p>
    <w:p>
      <w:pPr>
        <w:spacing w:before="138" w:line="343" w:lineRule="auto"/>
        <w:ind w:left="159" w:right="0" w:firstLine="0"/>
        <w:jc w:val="left"/>
        <w:rPr>
          <w:sz w:val="16"/>
        </w:rPr>
      </w:pPr>
      <w:r>
        <w:rPr>
          <w:sz w:val="16"/>
        </w:rPr>
        <w:t>建设项目名称: 路线工程编 制  范 围: B隧道工程</w:t>
      </w:r>
    </w:p>
    <w:p>
      <w:pPr>
        <w:pStyle w:val="4"/>
        <w:rPr>
          <w:sz w:val="16"/>
        </w:rPr>
      </w:pPr>
      <w:r>
        <w:br w:type="column"/>
      </w:r>
    </w:p>
    <w:p>
      <w:pPr>
        <w:pStyle w:val="4"/>
        <w:spacing w:before="10"/>
        <w:rPr>
          <w:sz w:val="18"/>
        </w:rPr>
      </w:pPr>
    </w:p>
    <w:p>
      <w:pPr>
        <w:tabs>
          <w:tab w:val="left" w:pos="1580"/>
          <w:tab w:val="left" w:pos="2723"/>
        </w:tabs>
        <w:spacing w:before="0"/>
        <w:ind w:left="159" w:right="0" w:firstLine="0"/>
        <w:jc w:val="left"/>
        <w:rPr>
          <w:sz w:val="16"/>
        </w:rPr>
      </w:pPr>
      <w:r>
        <w:rPr>
          <w:sz w:val="16"/>
        </w:rPr>
        <w:t>第</w:t>
      </w:r>
      <w:r>
        <w:rPr>
          <w:spacing w:val="3"/>
          <w:sz w:val="16"/>
        </w:rPr>
        <w:t xml:space="preserve"> </w:t>
      </w:r>
      <w:r>
        <w:rPr>
          <w:sz w:val="16"/>
        </w:rPr>
        <w:t>1</w:t>
      </w:r>
      <w:r>
        <w:rPr>
          <w:spacing w:val="5"/>
          <w:sz w:val="16"/>
        </w:rPr>
        <w:t xml:space="preserve"> </w:t>
      </w:r>
      <w:r>
        <w:rPr>
          <w:sz w:val="16"/>
        </w:rPr>
        <w:t>页</w:t>
      </w:r>
      <w:r>
        <w:rPr>
          <w:sz w:val="16"/>
        </w:rPr>
        <w:tab/>
      </w:r>
      <w:r>
        <w:rPr>
          <w:sz w:val="16"/>
        </w:rPr>
        <w:t>共</w:t>
      </w:r>
      <w:r>
        <w:rPr>
          <w:spacing w:val="3"/>
          <w:sz w:val="16"/>
        </w:rPr>
        <w:t xml:space="preserve"> </w:t>
      </w:r>
      <w:r>
        <w:rPr>
          <w:sz w:val="16"/>
        </w:rPr>
        <w:t>3</w:t>
      </w:r>
      <w:r>
        <w:rPr>
          <w:spacing w:val="5"/>
          <w:sz w:val="16"/>
        </w:rPr>
        <w:t xml:space="preserve"> </w:t>
      </w:r>
      <w:r>
        <w:rPr>
          <w:sz w:val="16"/>
        </w:rPr>
        <w:t>页</w:t>
      </w:r>
      <w:r>
        <w:rPr>
          <w:sz w:val="16"/>
        </w:rPr>
        <w:tab/>
      </w:r>
      <w:r>
        <w:rPr>
          <w:sz w:val="16"/>
        </w:rPr>
        <w:t>01</w:t>
      </w:r>
      <w:r>
        <w:rPr>
          <w:spacing w:val="5"/>
          <w:sz w:val="16"/>
        </w:rPr>
        <w:t xml:space="preserve"> </w:t>
      </w:r>
      <w:r>
        <w:rPr>
          <w:sz w:val="16"/>
        </w:rPr>
        <w:t>表</w:t>
      </w:r>
    </w:p>
    <w:p>
      <w:pPr>
        <w:spacing w:after="0"/>
        <w:jc w:val="left"/>
        <w:rPr>
          <w:sz w:val="16"/>
        </w:rPr>
        <w:sectPr>
          <w:type w:val="continuous"/>
          <w:pgSz w:w="15840" w:h="12240" w:orient="landscape"/>
          <w:pgMar w:top="1140" w:right="700" w:bottom="280" w:left="680" w:header="720" w:footer="720" w:gutter="0"/>
          <w:cols w:equalWidth="0" w:num="2">
            <w:col w:w="2109" w:space="6977"/>
            <w:col w:w="5374"/>
          </w:cols>
        </w:sectPr>
      </w:pPr>
    </w:p>
    <w:tbl>
      <w:tblPr>
        <w:tblStyle w:val="5"/>
        <w:tblW w:w="14199"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427"/>
        <w:gridCol w:w="427"/>
        <w:gridCol w:w="427"/>
        <w:gridCol w:w="3408"/>
        <w:gridCol w:w="854"/>
        <w:gridCol w:w="1694"/>
        <w:gridCol w:w="1420"/>
        <w:gridCol w:w="1420"/>
        <w:gridCol w:w="1142"/>
        <w:gridCol w:w="255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03" w:hRule="atLeast"/>
        </w:trPr>
        <w:tc>
          <w:tcPr>
            <w:tcW w:w="427" w:type="dxa"/>
          </w:tcPr>
          <w:p>
            <w:pPr>
              <w:pStyle w:val="9"/>
              <w:spacing w:before="117"/>
              <w:ind w:right="104"/>
              <w:jc w:val="right"/>
              <w:rPr>
                <w:sz w:val="16"/>
              </w:rPr>
            </w:pPr>
            <w:r>
              <w:rPr>
                <w:w w:val="98"/>
                <w:sz w:val="16"/>
              </w:rPr>
              <w:t>项</w:t>
            </w:r>
          </w:p>
        </w:tc>
        <w:tc>
          <w:tcPr>
            <w:tcW w:w="427" w:type="dxa"/>
          </w:tcPr>
          <w:p>
            <w:pPr>
              <w:pStyle w:val="9"/>
              <w:spacing w:before="117"/>
              <w:ind w:left="29"/>
              <w:jc w:val="center"/>
              <w:rPr>
                <w:sz w:val="16"/>
              </w:rPr>
            </w:pPr>
            <w:r>
              <w:rPr>
                <w:w w:val="98"/>
                <w:sz w:val="16"/>
              </w:rPr>
              <w:t>目</w:t>
            </w:r>
          </w:p>
        </w:tc>
        <w:tc>
          <w:tcPr>
            <w:tcW w:w="427" w:type="dxa"/>
          </w:tcPr>
          <w:p>
            <w:pPr>
              <w:pStyle w:val="9"/>
              <w:spacing w:before="117"/>
              <w:ind w:left="29"/>
              <w:jc w:val="center"/>
              <w:rPr>
                <w:sz w:val="16"/>
              </w:rPr>
            </w:pPr>
            <w:r>
              <w:rPr>
                <w:w w:val="98"/>
                <w:sz w:val="16"/>
              </w:rPr>
              <w:t>节</w:t>
            </w:r>
          </w:p>
        </w:tc>
        <w:tc>
          <w:tcPr>
            <w:tcW w:w="427" w:type="dxa"/>
          </w:tcPr>
          <w:p>
            <w:pPr>
              <w:pStyle w:val="9"/>
              <w:spacing w:before="117"/>
              <w:ind w:left="49" w:right="14"/>
              <w:jc w:val="center"/>
              <w:rPr>
                <w:sz w:val="16"/>
              </w:rPr>
            </w:pPr>
            <w:r>
              <w:rPr>
                <w:w w:val="95"/>
                <w:sz w:val="16"/>
              </w:rPr>
              <w:t>细目</w:t>
            </w:r>
          </w:p>
        </w:tc>
        <w:tc>
          <w:tcPr>
            <w:tcW w:w="3408" w:type="dxa"/>
          </w:tcPr>
          <w:p>
            <w:pPr>
              <w:pStyle w:val="9"/>
              <w:spacing w:before="117"/>
              <w:ind w:left="1123"/>
              <w:rPr>
                <w:sz w:val="16"/>
              </w:rPr>
            </w:pPr>
            <w:r>
              <w:rPr>
                <w:w w:val="95"/>
                <w:sz w:val="16"/>
              </w:rPr>
              <w:t>工程或费用名称</w:t>
            </w:r>
          </w:p>
        </w:tc>
        <w:tc>
          <w:tcPr>
            <w:tcW w:w="854" w:type="dxa"/>
          </w:tcPr>
          <w:p>
            <w:pPr>
              <w:pStyle w:val="9"/>
              <w:spacing w:before="117"/>
              <w:ind w:left="76" w:right="46"/>
              <w:jc w:val="center"/>
              <w:rPr>
                <w:sz w:val="16"/>
              </w:rPr>
            </w:pPr>
            <w:r>
              <w:rPr>
                <w:sz w:val="16"/>
              </w:rPr>
              <w:t>单  位</w:t>
            </w:r>
          </w:p>
        </w:tc>
        <w:tc>
          <w:tcPr>
            <w:tcW w:w="1694" w:type="dxa"/>
          </w:tcPr>
          <w:p>
            <w:pPr>
              <w:pStyle w:val="9"/>
              <w:tabs>
                <w:tab w:val="left" w:pos="984"/>
              </w:tabs>
              <w:spacing w:before="117"/>
              <w:ind w:left="557"/>
              <w:rPr>
                <w:sz w:val="16"/>
              </w:rPr>
            </w:pPr>
            <w:r>
              <w:rPr>
                <w:sz w:val="16"/>
              </w:rPr>
              <w:t>数</w:t>
            </w:r>
            <w:r>
              <w:rPr>
                <w:sz w:val="16"/>
              </w:rPr>
              <w:tab/>
            </w:r>
            <w:r>
              <w:rPr>
                <w:sz w:val="16"/>
              </w:rPr>
              <w:t>量</w:t>
            </w:r>
          </w:p>
        </w:tc>
        <w:tc>
          <w:tcPr>
            <w:tcW w:w="1420" w:type="dxa"/>
          </w:tcPr>
          <w:p>
            <w:pPr>
              <w:pStyle w:val="9"/>
              <w:spacing w:before="117"/>
              <w:ind w:left="212"/>
              <w:rPr>
                <w:sz w:val="16"/>
              </w:rPr>
            </w:pPr>
            <w:r>
              <w:rPr>
                <w:w w:val="95"/>
                <w:sz w:val="16"/>
              </w:rPr>
              <w:t>预算金额(元)</w:t>
            </w:r>
          </w:p>
        </w:tc>
        <w:tc>
          <w:tcPr>
            <w:tcW w:w="1420" w:type="dxa"/>
          </w:tcPr>
          <w:p>
            <w:pPr>
              <w:pStyle w:val="9"/>
              <w:spacing w:before="117"/>
              <w:ind w:left="213"/>
              <w:rPr>
                <w:sz w:val="16"/>
              </w:rPr>
            </w:pPr>
            <w:r>
              <w:rPr>
                <w:w w:val="95"/>
                <w:sz w:val="16"/>
              </w:rPr>
              <w:t>技术经济指标</w:t>
            </w:r>
          </w:p>
        </w:tc>
        <w:tc>
          <w:tcPr>
            <w:tcW w:w="1142" w:type="dxa"/>
          </w:tcPr>
          <w:p>
            <w:pPr>
              <w:pStyle w:val="9"/>
              <w:spacing w:before="12" w:line="214" w:lineRule="exact"/>
              <w:ind w:left="54" w:right="19"/>
              <w:jc w:val="center"/>
              <w:rPr>
                <w:sz w:val="16"/>
              </w:rPr>
            </w:pPr>
            <w:r>
              <w:rPr>
                <w:w w:val="95"/>
                <w:sz w:val="16"/>
              </w:rPr>
              <w:t>各项费用比例</w:t>
            </w:r>
          </w:p>
          <w:p>
            <w:pPr>
              <w:pStyle w:val="9"/>
              <w:spacing w:line="214" w:lineRule="exact"/>
              <w:ind w:left="54" w:right="19"/>
              <w:jc w:val="center"/>
              <w:rPr>
                <w:sz w:val="16"/>
              </w:rPr>
            </w:pPr>
            <w:r>
              <w:rPr>
                <w:sz w:val="16"/>
              </w:rPr>
              <w:t>(%)</w:t>
            </w:r>
          </w:p>
        </w:tc>
        <w:tc>
          <w:tcPr>
            <w:tcW w:w="2553" w:type="dxa"/>
          </w:tcPr>
          <w:p>
            <w:pPr>
              <w:pStyle w:val="9"/>
              <w:spacing w:before="117"/>
              <w:ind w:left="1012" w:right="976"/>
              <w:jc w:val="center"/>
              <w:rPr>
                <w:sz w:val="16"/>
              </w:rPr>
            </w:pPr>
            <w:r>
              <w:rPr>
                <w:sz w:val="16"/>
              </w:rPr>
              <w:t>备  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sz w:val="16"/>
              </w:rPr>
              <w:t>第一部分 建筑安装工程费</w:t>
            </w:r>
          </w:p>
        </w:tc>
        <w:tc>
          <w:tcPr>
            <w:tcW w:w="854" w:type="dxa"/>
          </w:tcPr>
          <w:p>
            <w:pPr>
              <w:pStyle w:val="9"/>
              <w:spacing w:before="45" w:line="217" w:lineRule="exact"/>
              <w:ind w:left="76" w:right="46"/>
              <w:jc w:val="center"/>
              <w:rPr>
                <w:sz w:val="16"/>
              </w:rPr>
            </w:pPr>
            <w:r>
              <w:rPr>
                <w:w w:val="95"/>
                <w:sz w:val="16"/>
              </w:rPr>
              <w:t>公路公里</w:t>
            </w:r>
          </w:p>
        </w:tc>
        <w:tc>
          <w:tcPr>
            <w:tcW w:w="1694" w:type="dxa"/>
          </w:tcPr>
          <w:p>
            <w:pPr>
              <w:pStyle w:val="9"/>
              <w:spacing w:before="45" w:line="217" w:lineRule="exact"/>
              <w:jc w:val="right"/>
              <w:rPr>
                <w:sz w:val="16"/>
              </w:rPr>
            </w:pPr>
            <w:r>
              <w:rPr>
                <w:sz w:val="16"/>
              </w:rPr>
              <w:t>0.685</w:t>
            </w:r>
          </w:p>
        </w:tc>
        <w:tc>
          <w:tcPr>
            <w:tcW w:w="1420" w:type="dxa"/>
          </w:tcPr>
          <w:p>
            <w:pPr>
              <w:pStyle w:val="9"/>
              <w:spacing w:before="45" w:line="217" w:lineRule="exact"/>
              <w:ind w:right="-15"/>
              <w:jc w:val="right"/>
              <w:rPr>
                <w:sz w:val="16"/>
              </w:rPr>
            </w:pPr>
            <w:r>
              <w:rPr>
                <w:sz w:val="16"/>
              </w:rPr>
              <w:t>17,959,586</w:t>
            </w:r>
          </w:p>
        </w:tc>
        <w:tc>
          <w:tcPr>
            <w:tcW w:w="1420" w:type="dxa"/>
          </w:tcPr>
          <w:p>
            <w:pPr>
              <w:pStyle w:val="9"/>
              <w:spacing w:before="45" w:line="217" w:lineRule="exact"/>
              <w:ind w:right="-15"/>
              <w:jc w:val="right"/>
              <w:rPr>
                <w:sz w:val="16"/>
              </w:rPr>
            </w:pPr>
            <w:r>
              <w:rPr>
                <w:sz w:val="16"/>
              </w:rPr>
              <w:t>26,218,373.72</w:t>
            </w:r>
          </w:p>
        </w:tc>
        <w:tc>
          <w:tcPr>
            <w:tcW w:w="1142" w:type="dxa"/>
          </w:tcPr>
          <w:p>
            <w:pPr>
              <w:pStyle w:val="9"/>
              <w:spacing w:before="45" w:line="217" w:lineRule="exact"/>
              <w:ind w:right="-15"/>
              <w:jc w:val="right"/>
              <w:rPr>
                <w:sz w:val="16"/>
              </w:rPr>
            </w:pPr>
            <w:r>
              <w:rPr>
                <w:sz w:val="16"/>
              </w:rPr>
              <w:t>91.46</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104"/>
              <w:jc w:val="right"/>
              <w:rPr>
                <w:sz w:val="16"/>
              </w:rPr>
            </w:pPr>
            <w:r>
              <w:rPr>
                <w:w w:val="104"/>
                <w:sz w:val="16"/>
              </w:rPr>
              <w:t>一</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临时工程</w:t>
            </w:r>
          </w:p>
        </w:tc>
        <w:tc>
          <w:tcPr>
            <w:tcW w:w="854" w:type="dxa"/>
          </w:tcPr>
          <w:p>
            <w:pPr>
              <w:pStyle w:val="9"/>
              <w:spacing w:before="57" w:line="205" w:lineRule="exact"/>
              <w:ind w:left="76" w:right="46"/>
              <w:jc w:val="center"/>
              <w:rPr>
                <w:sz w:val="16"/>
              </w:rPr>
            </w:pPr>
            <w:r>
              <w:rPr>
                <w:w w:val="105"/>
                <w:sz w:val="16"/>
              </w:rPr>
              <w:t>公路公里</w:t>
            </w:r>
          </w:p>
        </w:tc>
        <w:tc>
          <w:tcPr>
            <w:tcW w:w="1694" w:type="dxa"/>
          </w:tcPr>
          <w:p>
            <w:pPr>
              <w:pStyle w:val="9"/>
              <w:spacing w:before="57" w:line="205" w:lineRule="exact"/>
              <w:jc w:val="right"/>
              <w:rPr>
                <w:sz w:val="16"/>
              </w:rPr>
            </w:pPr>
            <w:r>
              <w:rPr>
                <w:w w:val="105"/>
                <w:sz w:val="16"/>
              </w:rPr>
              <w:t>0.685</w:t>
            </w:r>
          </w:p>
        </w:tc>
        <w:tc>
          <w:tcPr>
            <w:tcW w:w="1420" w:type="dxa"/>
          </w:tcPr>
          <w:p>
            <w:pPr>
              <w:pStyle w:val="9"/>
              <w:spacing w:before="57" w:line="205" w:lineRule="exact"/>
              <w:ind w:right="-15"/>
              <w:jc w:val="right"/>
              <w:rPr>
                <w:sz w:val="16"/>
              </w:rPr>
            </w:pPr>
            <w:r>
              <w:rPr>
                <w:w w:val="105"/>
                <w:sz w:val="16"/>
              </w:rPr>
              <w:t>53,627</w:t>
            </w:r>
          </w:p>
        </w:tc>
        <w:tc>
          <w:tcPr>
            <w:tcW w:w="1420" w:type="dxa"/>
          </w:tcPr>
          <w:p>
            <w:pPr>
              <w:pStyle w:val="9"/>
              <w:spacing w:before="57" w:line="205" w:lineRule="exact"/>
              <w:ind w:right="-15"/>
              <w:jc w:val="right"/>
              <w:rPr>
                <w:sz w:val="16"/>
              </w:rPr>
            </w:pPr>
            <w:r>
              <w:rPr>
                <w:w w:val="105"/>
                <w:sz w:val="16"/>
              </w:rPr>
              <w:t>78,287.59</w:t>
            </w:r>
          </w:p>
        </w:tc>
        <w:tc>
          <w:tcPr>
            <w:tcW w:w="1142" w:type="dxa"/>
          </w:tcPr>
          <w:p>
            <w:pPr>
              <w:pStyle w:val="9"/>
              <w:spacing w:before="57" w:line="205" w:lineRule="exact"/>
              <w:ind w:right="-15"/>
              <w:jc w:val="right"/>
              <w:rPr>
                <w:sz w:val="16"/>
              </w:rPr>
            </w:pPr>
            <w:r>
              <w:rPr>
                <w:w w:val="105"/>
                <w:sz w:val="16"/>
              </w:rPr>
              <w:t>0.27</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57" w:line="205" w:lineRule="exact"/>
              <w:ind w:left="48" w:right="14"/>
              <w:jc w:val="center"/>
              <w:rPr>
                <w:sz w:val="16"/>
              </w:rPr>
            </w:pPr>
            <w:r>
              <w:rPr>
                <w:w w:val="105"/>
                <w:sz w:val="16"/>
              </w:rPr>
              <w:t>40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临时电力线路</w:t>
            </w:r>
          </w:p>
        </w:tc>
        <w:tc>
          <w:tcPr>
            <w:tcW w:w="854" w:type="dxa"/>
          </w:tcPr>
          <w:p>
            <w:pPr>
              <w:pStyle w:val="9"/>
              <w:spacing w:before="57" w:line="205" w:lineRule="exact"/>
              <w:ind w:left="74" w:right="46"/>
              <w:jc w:val="center"/>
              <w:rPr>
                <w:sz w:val="16"/>
              </w:rPr>
            </w:pPr>
            <w:r>
              <w:rPr>
                <w:w w:val="105"/>
                <w:sz w:val="16"/>
              </w:rPr>
              <w:t>km</w:t>
            </w:r>
          </w:p>
        </w:tc>
        <w:tc>
          <w:tcPr>
            <w:tcW w:w="1694" w:type="dxa"/>
          </w:tcPr>
          <w:p>
            <w:pPr>
              <w:pStyle w:val="9"/>
              <w:spacing w:before="57" w:line="205" w:lineRule="exact"/>
              <w:jc w:val="right"/>
              <w:rPr>
                <w:sz w:val="16"/>
              </w:rPr>
            </w:pPr>
            <w:r>
              <w:rPr>
                <w:w w:val="105"/>
                <w:sz w:val="16"/>
              </w:rPr>
              <w:t>0.800</w:t>
            </w:r>
          </w:p>
        </w:tc>
        <w:tc>
          <w:tcPr>
            <w:tcW w:w="1420" w:type="dxa"/>
          </w:tcPr>
          <w:p>
            <w:pPr>
              <w:pStyle w:val="9"/>
              <w:spacing w:before="57" w:line="205" w:lineRule="exact"/>
              <w:ind w:right="-15"/>
              <w:jc w:val="right"/>
              <w:rPr>
                <w:sz w:val="16"/>
              </w:rPr>
            </w:pPr>
            <w:r>
              <w:rPr>
                <w:w w:val="105"/>
                <w:sz w:val="16"/>
              </w:rPr>
              <w:t>53,627</w:t>
            </w:r>
          </w:p>
        </w:tc>
        <w:tc>
          <w:tcPr>
            <w:tcW w:w="1420" w:type="dxa"/>
          </w:tcPr>
          <w:p>
            <w:pPr>
              <w:pStyle w:val="9"/>
              <w:spacing w:before="57" w:line="205" w:lineRule="exact"/>
              <w:ind w:right="-15"/>
              <w:jc w:val="right"/>
              <w:rPr>
                <w:sz w:val="16"/>
              </w:rPr>
            </w:pPr>
            <w:r>
              <w:rPr>
                <w:w w:val="105"/>
                <w:sz w:val="16"/>
              </w:rPr>
              <w:t>67,033.75</w:t>
            </w:r>
          </w:p>
        </w:tc>
        <w:tc>
          <w:tcPr>
            <w:tcW w:w="1142" w:type="dxa"/>
          </w:tcPr>
          <w:p>
            <w:pPr>
              <w:pStyle w:val="9"/>
              <w:spacing w:before="57" w:line="205" w:lineRule="exact"/>
              <w:ind w:right="-15"/>
              <w:jc w:val="right"/>
              <w:rPr>
                <w:sz w:val="16"/>
              </w:rPr>
            </w:pPr>
            <w:r>
              <w:rPr>
                <w:w w:val="105"/>
                <w:sz w:val="16"/>
              </w:rPr>
              <w:t>0.27</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104"/>
              <w:jc w:val="right"/>
              <w:rPr>
                <w:sz w:val="16"/>
              </w:rPr>
            </w:pPr>
            <w:r>
              <w:rPr>
                <w:w w:val="104"/>
                <w:sz w:val="16"/>
              </w:rPr>
              <w:t>六</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隧道工程</w:t>
            </w:r>
          </w:p>
        </w:tc>
        <w:tc>
          <w:tcPr>
            <w:tcW w:w="854" w:type="dxa"/>
          </w:tcPr>
          <w:p>
            <w:pPr>
              <w:pStyle w:val="9"/>
              <w:spacing w:before="57" w:line="205" w:lineRule="exact"/>
              <w:ind w:left="76" w:right="41"/>
              <w:jc w:val="center"/>
              <w:rPr>
                <w:sz w:val="16"/>
              </w:rPr>
            </w:pPr>
            <w:r>
              <w:rPr>
                <w:w w:val="105"/>
                <w:sz w:val="16"/>
              </w:rPr>
              <w:t>m/座</w:t>
            </w:r>
          </w:p>
        </w:tc>
        <w:tc>
          <w:tcPr>
            <w:tcW w:w="1694" w:type="dxa"/>
          </w:tcPr>
          <w:p>
            <w:pPr>
              <w:pStyle w:val="9"/>
              <w:spacing w:before="57" w:line="205" w:lineRule="exact"/>
              <w:jc w:val="right"/>
              <w:rPr>
                <w:sz w:val="16"/>
              </w:rPr>
            </w:pPr>
            <w:r>
              <w:rPr>
                <w:w w:val="105"/>
                <w:sz w:val="16"/>
              </w:rPr>
              <w:t>310.000</w:t>
            </w:r>
          </w:p>
        </w:tc>
        <w:tc>
          <w:tcPr>
            <w:tcW w:w="1420" w:type="dxa"/>
          </w:tcPr>
          <w:p>
            <w:pPr>
              <w:pStyle w:val="9"/>
              <w:spacing w:before="57" w:line="205" w:lineRule="exact"/>
              <w:ind w:right="-15"/>
              <w:jc w:val="right"/>
              <w:rPr>
                <w:sz w:val="16"/>
              </w:rPr>
            </w:pPr>
            <w:r>
              <w:rPr>
                <w:w w:val="105"/>
                <w:sz w:val="16"/>
              </w:rPr>
              <w:t>17,391,229</w:t>
            </w:r>
          </w:p>
        </w:tc>
        <w:tc>
          <w:tcPr>
            <w:tcW w:w="1420" w:type="dxa"/>
          </w:tcPr>
          <w:p>
            <w:pPr>
              <w:pStyle w:val="9"/>
              <w:spacing w:before="57" w:line="205" w:lineRule="exact"/>
              <w:ind w:right="-15"/>
              <w:jc w:val="right"/>
              <w:rPr>
                <w:sz w:val="16"/>
              </w:rPr>
            </w:pPr>
            <w:r>
              <w:rPr>
                <w:w w:val="105"/>
                <w:sz w:val="16"/>
              </w:rPr>
              <w:t>56,100.74</w:t>
            </w:r>
          </w:p>
        </w:tc>
        <w:tc>
          <w:tcPr>
            <w:tcW w:w="1142" w:type="dxa"/>
          </w:tcPr>
          <w:p>
            <w:pPr>
              <w:pStyle w:val="9"/>
              <w:spacing w:before="57" w:line="205" w:lineRule="exact"/>
              <w:ind w:right="-15"/>
              <w:jc w:val="right"/>
              <w:rPr>
                <w:sz w:val="16"/>
              </w:rPr>
            </w:pPr>
            <w:r>
              <w:rPr>
                <w:w w:val="105"/>
                <w:sz w:val="16"/>
              </w:rPr>
              <w:t>88.57</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45" w:line="217" w:lineRule="exact"/>
              <w:ind w:left="48" w:right="14"/>
              <w:jc w:val="center"/>
              <w:rPr>
                <w:sz w:val="16"/>
              </w:rPr>
            </w:pPr>
            <w:r>
              <w:rPr>
                <w:sz w:val="16"/>
              </w:rPr>
              <w:t>10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w w:val="95"/>
                <w:sz w:val="16"/>
              </w:rPr>
              <w:t>梅家坳隧道</w:t>
            </w:r>
          </w:p>
        </w:tc>
        <w:tc>
          <w:tcPr>
            <w:tcW w:w="854" w:type="dxa"/>
          </w:tcPr>
          <w:p>
            <w:pPr>
              <w:pStyle w:val="9"/>
              <w:spacing w:before="45" w:line="217" w:lineRule="exact"/>
              <w:ind w:left="28"/>
              <w:jc w:val="center"/>
              <w:rPr>
                <w:sz w:val="16"/>
              </w:rPr>
            </w:pPr>
            <w:r>
              <w:rPr>
                <w:w w:val="98"/>
                <w:sz w:val="16"/>
              </w:rPr>
              <w:t>m</w:t>
            </w:r>
          </w:p>
        </w:tc>
        <w:tc>
          <w:tcPr>
            <w:tcW w:w="1694" w:type="dxa"/>
          </w:tcPr>
          <w:p>
            <w:pPr>
              <w:pStyle w:val="9"/>
              <w:spacing w:before="45" w:line="217" w:lineRule="exact"/>
              <w:jc w:val="right"/>
              <w:rPr>
                <w:sz w:val="16"/>
              </w:rPr>
            </w:pPr>
            <w:r>
              <w:rPr>
                <w:sz w:val="16"/>
              </w:rPr>
              <w:t>310.000</w:t>
            </w:r>
          </w:p>
        </w:tc>
        <w:tc>
          <w:tcPr>
            <w:tcW w:w="1420" w:type="dxa"/>
          </w:tcPr>
          <w:p>
            <w:pPr>
              <w:pStyle w:val="9"/>
              <w:spacing w:before="45" w:line="217" w:lineRule="exact"/>
              <w:ind w:right="-15"/>
              <w:jc w:val="right"/>
              <w:rPr>
                <w:sz w:val="16"/>
              </w:rPr>
            </w:pPr>
            <w:r>
              <w:rPr>
                <w:sz w:val="16"/>
              </w:rPr>
              <w:t>17,391,229</w:t>
            </w:r>
          </w:p>
        </w:tc>
        <w:tc>
          <w:tcPr>
            <w:tcW w:w="1420" w:type="dxa"/>
          </w:tcPr>
          <w:p>
            <w:pPr>
              <w:pStyle w:val="9"/>
              <w:spacing w:before="45" w:line="217" w:lineRule="exact"/>
              <w:ind w:right="-15"/>
              <w:jc w:val="right"/>
              <w:rPr>
                <w:sz w:val="16"/>
              </w:rPr>
            </w:pPr>
            <w:r>
              <w:rPr>
                <w:sz w:val="16"/>
              </w:rPr>
              <w:t>56,100.74</w:t>
            </w:r>
          </w:p>
        </w:tc>
        <w:tc>
          <w:tcPr>
            <w:tcW w:w="1142" w:type="dxa"/>
          </w:tcPr>
          <w:p>
            <w:pPr>
              <w:pStyle w:val="9"/>
              <w:spacing w:before="45" w:line="217" w:lineRule="exact"/>
              <w:ind w:right="-15"/>
              <w:jc w:val="right"/>
              <w:rPr>
                <w:sz w:val="16"/>
              </w:rPr>
            </w:pPr>
            <w:r>
              <w:rPr>
                <w:sz w:val="16"/>
              </w:rPr>
              <w:t>88.57</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8" w:right="14"/>
              <w:jc w:val="center"/>
              <w:rPr>
                <w:sz w:val="16"/>
              </w:rPr>
            </w:pPr>
            <w:r>
              <w:rPr>
                <w:sz w:val="16"/>
              </w:rPr>
              <w:t>20</w:t>
            </w: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w w:val="95"/>
                <w:sz w:val="16"/>
              </w:rPr>
              <w:t>洞门及明洞修筑</w:t>
            </w:r>
          </w:p>
        </w:tc>
        <w:tc>
          <w:tcPr>
            <w:tcW w:w="854" w:type="dxa"/>
          </w:tcPr>
          <w:p>
            <w:pPr>
              <w:pStyle w:val="9"/>
              <w:spacing w:before="45" w:line="217" w:lineRule="exact"/>
              <w:ind w:left="74" w:right="46"/>
              <w:jc w:val="center"/>
              <w:rPr>
                <w:sz w:val="16"/>
              </w:rPr>
            </w:pPr>
            <w:r>
              <w:rPr>
                <w:sz w:val="16"/>
              </w:rPr>
              <w:t>m3</w:t>
            </w:r>
          </w:p>
        </w:tc>
        <w:tc>
          <w:tcPr>
            <w:tcW w:w="1694" w:type="dxa"/>
          </w:tcPr>
          <w:p>
            <w:pPr>
              <w:pStyle w:val="9"/>
              <w:spacing w:before="45" w:line="217" w:lineRule="exact"/>
              <w:jc w:val="right"/>
              <w:rPr>
                <w:sz w:val="16"/>
              </w:rPr>
            </w:pPr>
            <w:r>
              <w:rPr>
                <w:sz w:val="16"/>
              </w:rPr>
              <w:t>756.000</w:t>
            </w:r>
          </w:p>
        </w:tc>
        <w:tc>
          <w:tcPr>
            <w:tcW w:w="1420" w:type="dxa"/>
          </w:tcPr>
          <w:p>
            <w:pPr>
              <w:pStyle w:val="9"/>
              <w:spacing w:before="45" w:line="217" w:lineRule="exact"/>
              <w:ind w:right="-15"/>
              <w:jc w:val="right"/>
              <w:rPr>
                <w:sz w:val="16"/>
              </w:rPr>
            </w:pPr>
            <w:r>
              <w:rPr>
                <w:sz w:val="16"/>
              </w:rPr>
              <w:t>741,377</w:t>
            </w:r>
          </w:p>
        </w:tc>
        <w:tc>
          <w:tcPr>
            <w:tcW w:w="1420" w:type="dxa"/>
          </w:tcPr>
          <w:p>
            <w:pPr>
              <w:pStyle w:val="9"/>
              <w:spacing w:before="45" w:line="217" w:lineRule="exact"/>
              <w:ind w:right="-15"/>
              <w:jc w:val="right"/>
              <w:rPr>
                <w:sz w:val="16"/>
              </w:rPr>
            </w:pPr>
            <w:r>
              <w:rPr>
                <w:sz w:val="16"/>
              </w:rPr>
              <w:t>980.66</w:t>
            </w:r>
          </w:p>
        </w:tc>
        <w:tc>
          <w:tcPr>
            <w:tcW w:w="1142" w:type="dxa"/>
          </w:tcPr>
          <w:p>
            <w:pPr>
              <w:pStyle w:val="9"/>
              <w:spacing w:before="45" w:line="217" w:lineRule="exact"/>
              <w:ind w:right="-15"/>
              <w:jc w:val="right"/>
              <w:rPr>
                <w:sz w:val="16"/>
              </w:rPr>
            </w:pPr>
            <w:r>
              <w:rPr>
                <w:sz w:val="16"/>
              </w:rPr>
              <w:t>3.78</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8" w:right="14"/>
              <w:jc w:val="center"/>
              <w:rPr>
                <w:sz w:val="16"/>
              </w:rPr>
            </w:pPr>
            <w:r>
              <w:rPr>
                <w:sz w:val="16"/>
              </w:rPr>
              <w:t>30</w:t>
            </w: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w w:val="95"/>
                <w:sz w:val="16"/>
              </w:rPr>
              <w:t>洞身开挖</w:t>
            </w:r>
          </w:p>
        </w:tc>
        <w:tc>
          <w:tcPr>
            <w:tcW w:w="854" w:type="dxa"/>
          </w:tcPr>
          <w:p>
            <w:pPr>
              <w:pStyle w:val="9"/>
              <w:spacing w:before="45" w:line="217" w:lineRule="exact"/>
              <w:ind w:left="74" w:right="46"/>
              <w:jc w:val="center"/>
              <w:rPr>
                <w:sz w:val="16"/>
              </w:rPr>
            </w:pPr>
            <w:r>
              <w:rPr>
                <w:sz w:val="16"/>
              </w:rPr>
              <w:t>m3/m</w:t>
            </w:r>
          </w:p>
        </w:tc>
        <w:tc>
          <w:tcPr>
            <w:tcW w:w="1694" w:type="dxa"/>
          </w:tcPr>
          <w:p>
            <w:pPr>
              <w:pStyle w:val="9"/>
              <w:spacing w:before="45" w:line="217" w:lineRule="exact"/>
              <w:jc w:val="right"/>
              <w:rPr>
                <w:sz w:val="16"/>
              </w:rPr>
            </w:pPr>
            <w:r>
              <w:rPr>
                <w:sz w:val="16"/>
              </w:rPr>
              <w:t>278240.000</w:t>
            </w:r>
          </w:p>
        </w:tc>
        <w:tc>
          <w:tcPr>
            <w:tcW w:w="1420" w:type="dxa"/>
          </w:tcPr>
          <w:p>
            <w:pPr>
              <w:pStyle w:val="9"/>
              <w:spacing w:before="45" w:line="217" w:lineRule="exact"/>
              <w:ind w:right="-15"/>
              <w:jc w:val="right"/>
              <w:rPr>
                <w:sz w:val="16"/>
              </w:rPr>
            </w:pPr>
            <w:r>
              <w:rPr>
                <w:sz w:val="16"/>
              </w:rPr>
              <w:t>10,958,941</w:t>
            </w:r>
          </w:p>
        </w:tc>
        <w:tc>
          <w:tcPr>
            <w:tcW w:w="1420" w:type="dxa"/>
          </w:tcPr>
          <w:p>
            <w:pPr>
              <w:pStyle w:val="9"/>
              <w:spacing w:before="45" w:line="217" w:lineRule="exact"/>
              <w:ind w:right="-15"/>
              <w:jc w:val="right"/>
              <w:rPr>
                <w:sz w:val="16"/>
              </w:rPr>
            </w:pPr>
            <w:r>
              <w:rPr>
                <w:sz w:val="16"/>
              </w:rPr>
              <w:t>39.39</w:t>
            </w:r>
          </w:p>
        </w:tc>
        <w:tc>
          <w:tcPr>
            <w:tcW w:w="1142" w:type="dxa"/>
          </w:tcPr>
          <w:p>
            <w:pPr>
              <w:pStyle w:val="9"/>
              <w:spacing w:before="45" w:line="217" w:lineRule="exact"/>
              <w:ind w:right="-15"/>
              <w:jc w:val="right"/>
              <w:rPr>
                <w:sz w:val="16"/>
              </w:rPr>
            </w:pPr>
            <w:r>
              <w:rPr>
                <w:sz w:val="16"/>
              </w:rPr>
              <w:t>55.81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10</w:t>
            </w:r>
          </w:p>
        </w:tc>
        <w:tc>
          <w:tcPr>
            <w:tcW w:w="3408" w:type="dxa"/>
          </w:tcPr>
          <w:p>
            <w:pPr>
              <w:pStyle w:val="9"/>
              <w:spacing w:before="45" w:line="217" w:lineRule="exact"/>
              <w:ind w:left="33"/>
              <w:rPr>
                <w:sz w:val="16"/>
              </w:rPr>
            </w:pPr>
            <w:r>
              <w:rPr>
                <w:sz w:val="16"/>
              </w:rPr>
              <w:t>挖土石方</w:t>
            </w:r>
          </w:p>
        </w:tc>
        <w:tc>
          <w:tcPr>
            <w:tcW w:w="854" w:type="dxa"/>
          </w:tcPr>
          <w:p>
            <w:pPr>
              <w:pStyle w:val="9"/>
              <w:spacing w:before="45" w:line="217" w:lineRule="exact"/>
              <w:ind w:left="74" w:right="46"/>
              <w:jc w:val="center"/>
              <w:rPr>
                <w:sz w:val="16"/>
              </w:rPr>
            </w:pPr>
            <w:r>
              <w:rPr>
                <w:sz w:val="16"/>
              </w:rPr>
              <w:t>m3</w:t>
            </w:r>
          </w:p>
        </w:tc>
        <w:tc>
          <w:tcPr>
            <w:tcW w:w="1694" w:type="dxa"/>
          </w:tcPr>
          <w:p>
            <w:pPr>
              <w:pStyle w:val="9"/>
              <w:spacing w:before="45" w:line="217" w:lineRule="exact"/>
              <w:jc w:val="right"/>
              <w:rPr>
                <w:sz w:val="16"/>
              </w:rPr>
            </w:pPr>
            <w:r>
              <w:rPr>
                <w:sz w:val="16"/>
              </w:rPr>
              <w:t>278240.000</w:t>
            </w:r>
          </w:p>
        </w:tc>
        <w:tc>
          <w:tcPr>
            <w:tcW w:w="1420" w:type="dxa"/>
          </w:tcPr>
          <w:p>
            <w:pPr>
              <w:pStyle w:val="9"/>
              <w:spacing w:before="45" w:line="217" w:lineRule="exact"/>
              <w:ind w:right="-15"/>
              <w:jc w:val="right"/>
              <w:rPr>
                <w:sz w:val="16"/>
              </w:rPr>
            </w:pPr>
            <w:r>
              <w:rPr>
                <w:sz w:val="16"/>
              </w:rPr>
              <w:t>5,290,630</w:t>
            </w:r>
          </w:p>
        </w:tc>
        <w:tc>
          <w:tcPr>
            <w:tcW w:w="1420" w:type="dxa"/>
          </w:tcPr>
          <w:p>
            <w:pPr>
              <w:pStyle w:val="9"/>
              <w:spacing w:before="45" w:line="217" w:lineRule="exact"/>
              <w:ind w:right="-15"/>
              <w:jc w:val="right"/>
              <w:rPr>
                <w:sz w:val="16"/>
              </w:rPr>
            </w:pPr>
            <w:r>
              <w:rPr>
                <w:sz w:val="16"/>
              </w:rPr>
              <w:t>19.01</w:t>
            </w:r>
          </w:p>
        </w:tc>
        <w:tc>
          <w:tcPr>
            <w:tcW w:w="1142" w:type="dxa"/>
          </w:tcPr>
          <w:p>
            <w:pPr>
              <w:pStyle w:val="9"/>
              <w:spacing w:before="45" w:line="217" w:lineRule="exact"/>
              <w:ind w:right="-15"/>
              <w:jc w:val="right"/>
              <w:rPr>
                <w:sz w:val="16"/>
              </w:rPr>
            </w:pPr>
            <w:r>
              <w:rPr>
                <w:sz w:val="16"/>
              </w:rPr>
              <w:t>26.94</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9" w:right="14"/>
              <w:jc w:val="center"/>
              <w:rPr>
                <w:sz w:val="16"/>
              </w:rPr>
            </w:pPr>
            <w:r>
              <w:rPr>
                <w:w w:val="105"/>
                <w:sz w:val="16"/>
              </w:rPr>
              <w:t>20</w:t>
            </w:r>
          </w:p>
        </w:tc>
        <w:tc>
          <w:tcPr>
            <w:tcW w:w="3408" w:type="dxa"/>
          </w:tcPr>
          <w:p>
            <w:pPr>
              <w:pStyle w:val="9"/>
              <w:spacing w:before="57" w:line="205" w:lineRule="exact"/>
              <w:ind w:left="33"/>
              <w:rPr>
                <w:sz w:val="16"/>
              </w:rPr>
            </w:pPr>
            <w:r>
              <w:rPr>
                <w:w w:val="105"/>
                <w:sz w:val="16"/>
              </w:rPr>
              <w:t>注浆小导管</w:t>
            </w:r>
          </w:p>
        </w:tc>
        <w:tc>
          <w:tcPr>
            <w:tcW w:w="854" w:type="dxa"/>
          </w:tcPr>
          <w:p>
            <w:pPr>
              <w:pStyle w:val="9"/>
              <w:spacing w:before="57" w:line="205" w:lineRule="exact"/>
              <w:ind w:left="28"/>
              <w:jc w:val="center"/>
              <w:rPr>
                <w:sz w:val="16"/>
              </w:rPr>
            </w:pPr>
            <w:r>
              <w:rPr>
                <w:w w:val="104"/>
                <w:sz w:val="16"/>
              </w:rPr>
              <w:t>m</w:t>
            </w:r>
          </w:p>
        </w:tc>
        <w:tc>
          <w:tcPr>
            <w:tcW w:w="1694" w:type="dxa"/>
          </w:tcPr>
          <w:p>
            <w:pPr>
              <w:pStyle w:val="9"/>
              <w:spacing w:before="57" w:line="205" w:lineRule="exact"/>
              <w:jc w:val="right"/>
              <w:rPr>
                <w:sz w:val="16"/>
              </w:rPr>
            </w:pPr>
            <w:r>
              <w:rPr>
                <w:w w:val="105"/>
                <w:sz w:val="16"/>
              </w:rPr>
              <w:t>8953.000</w:t>
            </w:r>
          </w:p>
        </w:tc>
        <w:tc>
          <w:tcPr>
            <w:tcW w:w="1420" w:type="dxa"/>
          </w:tcPr>
          <w:p>
            <w:pPr>
              <w:pStyle w:val="9"/>
              <w:spacing w:before="57" w:line="205" w:lineRule="exact"/>
              <w:ind w:right="-15"/>
              <w:jc w:val="right"/>
              <w:rPr>
                <w:sz w:val="16"/>
              </w:rPr>
            </w:pPr>
            <w:r>
              <w:rPr>
                <w:w w:val="105"/>
                <w:sz w:val="16"/>
              </w:rPr>
              <w:t>387,459</w:t>
            </w:r>
          </w:p>
        </w:tc>
        <w:tc>
          <w:tcPr>
            <w:tcW w:w="1420" w:type="dxa"/>
          </w:tcPr>
          <w:p>
            <w:pPr>
              <w:pStyle w:val="9"/>
              <w:spacing w:before="57" w:line="205" w:lineRule="exact"/>
              <w:ind w:right="-15"/>
              <w:jc w:val="right"/>
              <w:rPr>
                <w:sz w:val="16"/>
              </w:rPr>
            </w:pPr>
            <w:r>
              <w:rPr>
                <w:w w:val="105"/>
                <w:sz w:val="16"/>
              </w:rPr>
              <w:t>43.28</w:t>
            </w:r>
          </w:p>
        </w:tc>
        <w:tc>
          <w:tcPr>
            <w:tcW w:w="1142" w:type="dxa"/>
          </w:tcPr>
          <w:p>
            <w:pPr>
              <w:pStyle w:val="9"/>
              <w:spacing w:before="57" w:line="205" w:lineRule="exact"/>
              <w:ind w:right="-15"/>
              <w:jc w:val="right"/>
              <w:rPr>
                <w:sz w:val="16"/>
              </w:rPr>
            </w:pPr>
            <w:r>
              <w:rPr>
                <w:w w:val="105"/>
                <w:sz w:val="16"/>
              </w:rPr>
              <w:t>1.97</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9" w:right="14"/>
              <w:jc w:val="center"/>
              <w:rPr>
                <w:sz w:val="16"/>
              </w:rPr>
            </w:pPr>
            <w:r>
              <w:rPr>
                <w:w w:val="105"/>
                <w:sz w:val="16"/>
              </w:rPr>
              <w:t>30</w:t>
            </w:r>
          </w:p>
        </w:tc>
        <w:tc>
          <w:tcPr>
            <w:tcW w:w="3408" w:type="dxa"/>
          </w:tcPr>
          <w:p>
            <w:pPr>
              <w:pStyle w:val="9"/>
              <w:spacing w:before="57" w:line="205" w:lineRule="exact"/>
              <w:ind w:left="33"/>
              <w:rPr>
                <w:sz w:val="16"/>
              </w:rPr>
            </w:pPr>
            <w:r>
              <w:rPr>
                <w:w w:val="105"/>
                <w:sz w:val="16"/>
              </w:rPr>
              <w:t>管棚</w:t>
            </w:r>
          </w:p>
        </w:tc>
        <w:tc>
          <w:tcPr>
            <w:tcW w:w="854" w:type="dxa"/>
          </w:tcPr>
          <w:p>
            <w:pPr>
              <w:pStyle w:val="9"/>
              <w:spacing w:before="57" w:line="205" w:lineRule="exact"/>
              <w:ind w:left="28"/>
              <w:jc w:val="center"/>
              <w:rPr>
                <w:sz w:val="16"/>
              </w:rPr>
            </w:pPr>
            <w:r>
              <w:rPr>
                <w:w w:val="104"/>
                <w:sz w:val="16"/>
              </w:rPr>
              <w:t>m</w:t>
            </w:r>
          </w:p>
        </w:tc>
        <w:tc>
          <w:tcPr>
            <w:tcW w:w="1694" w:type="dxa"/>
          </w:tcPr>
          <w:p>
            <w:pPr>
              <w:pStyle w:val="9"/>
              <w:spacing w:before="57" w:line="205" w:lineRule="exact"/>
              <w:jc w:val="right"/>
              <w:rPr>
                <w:sz w:val="16"/>
              </w:rPr>
            </w:pPr>
            <w:r>
              <w:rPr>
                <w:w w:val="105"/>
                <w:sz w:val="16"/>
              </w:rPr>
              <w:t>2170.000</w:t>
            </w:r>
          </w:p>
        </w:tc>
        <w:tc>
          <w:tcPr>
            <w:tcW w:w="1420" w:type="dxa"/>
          </w:tcPr>
          <w:p>
            <w:pPr>
              <w:pStyle w:val="9"/>
              <w:spacing w:before="57" w:line="205" w:lineRule="exact"/>
              <w:ind w:right="-15"/>
              <w:jc w:val="right"/>
              <w:rPr>
                <w:sz w:val="16"/>
              </w:rPr>
            </w:pPr>
            <w:r>
              <w:rPr>
                <w:w w:val="105"/>
                <w:sz w:val="16"/>
              </w:rPr>
              <w:t>624,645</w:t>
            </w:r>
          </w:p>
        </w:tc>
        <w:tc>
          <w:tcPr>
            <w:tcW w:w="1420" w:type="dxa"/>
          </w:tcPr>
          <w:p>
            <w:pPr>
              <w:pStyle w:val="9"/>
              <w:spacing w:before="57" w:line="205" w:lineRule="exact"/>
              <w:ind w:right="-15"/>
              <w:jc w:val="right"/>
              <w:rPr>
                <w:sz w:val="16"/>
              </w:rPr>
            </w:pPr>
            <w:r>
              <w:rPr>
                <w:w w:val="105"/>
                <w:sz w:val="16"/>
              </w:rPr>
              <w:t>287.85</w:t>
            </w:r>
          </w:p>
        </w:tc>
        <w:tc>
          <w:tcPr>
            <w:tcW w:w="1142" w:type="dxa"/>
          </w:tcPr>
          <w:p>
            <w:pPr>
              <w:pStyle w:val="9"/>
              <w:spacing w:before="57" w:line="205" w:lineRule="exact"/>
              <w:ind w:right="-15"/>
              <w:jc w:val="right"/>
              <w:rPr>
                <w:sz w:val="16"/>
              </w:rPr>
            </w:pPr>
            <w:r>
              <w:rPr>
                <w:w w:val="105"/>
                <w:sz w:val="16"/>
              </w:rPr>
              <w:t>3.18</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9" w:right="14"/>
              <w:jc w:val="center"/>
              <w:rPr>
                <w:sz w:val="16"/>
              </w:rPr>
            </w:pPr>
            <w:r>
              <w:rPr>
                <w:w w:val="105"/>
                <w:sz w:val="16"/>
              </w:rPr>
              <w:t>40</w:t>
            </w:r>
          </w:p>
        </w:tc>
        <w:tc>
          <w:tcPr>
            <w:tcW w:w="3408" w:type="dxa"/>
          </w:tcPr>
          <w:p>
            <w:pPr>
              <w:pStyle w:val="9"/>
              <w:spacing w:before="57" w:line="205" w:lineRule="exact"/>
              <w:ind w:left="33"/>
              <w:rPr>
                <w:sz w:val="16"/>
              </w:rPr>
            </w:pPr>
            <w:r>
              <w:rPr>
                <w:w w:val="105"/>
                <w:sz w:val="16"/>
              </w:rPr>
              <w:t>锚杆</w:t>
            </w:r>
          </w:p>
        </w:tc>
        <w:tc>
          <w:tcPr>
            <w:tcW w:w="854" w:type="dxa"/>
          </w:tcPr>
          <w:p>
            <w:pPr>
              <w:pStyle w:val="9"/>
              <w:spacing w:before="57" w:line="205" w:lineRule="exact"/>
              <w:ind w:left="28"/>
              <w:jc w:val="center"/>
              <w:rPr>
                <w:sz w:val="16"/>
              </w:rPr>
            </w:pPr>
            <w:r>
              <w:rPr>
                <w:w w:val="104"/>
                <w:sz w:val="16"/>
              </w:rPr>
              <w:t>m</w:t>
            </w:r>
          </w:p>
        </w:tc>
        <w:tc>
          <w:tcPr>
            <w:tcW w:w="1694" w:type="dxa"/>
          </w:tcPr>
          <w:p>
            <w:pPr>
              <w:pStyle w:val="9"/>
              <w:spacing w:before="57" w:line="205" w:lineRule="exact"/>
              <w:jc w:val="right"/>
              <w:rPr>
                <w:sz w:val="16"/>
              </w:rPr>
            </w:pPr>
            <w:r>
              <w:rPr>
                <w:w w:val="105"/>
                <w:sz w:val="16"/>
              </w:rPr>
              <w:t>27988.000</w:t>
            </w:r>
          </w:p>
        </w:tc>
        <w:tc>
          <w:tcPr>
            <w:tcW w:w="1420" w:type="dxa"/>
          </w:tcPr>
          <w:p>
            <w:pPr>
              <w:pStyle w:val="9"/>
              <w:spacing w:before="57" w:line="205" w:lineRule="exact"/>
              <w:ind w:right="-15"/>
              <w:jc w:val="right"/>
              <w:rPr>
                <w:sz w:val="16"/>
              </w:rPr>
            </w:pPr>
            <w:r>
              <w:rPr>
                <w:w w:val="105"/>
                <w:sz w:val="16"/>
              </w:rPr>
              <w:t>1,045,976</w:t>
            </w:r>
          </w:p>
        </w:tc>
        <w:tc>
          <w:tcPr>
            <w:tcW w:w="1420" w:type="dxa"/>
          </w:tcPr>
          <w:p>
            <w:pPr>
              <w:pStyle w:val="9"/>
              <w:spacing w:before="57" w:line="205" w:lineRule="exact"/>
              <w:ind w:right="-15"/>
              <w:jc w:val="right"/>
              <w:rPr>
                <w:sz w:val="16"/>
              </w:rPr>
            </w:pPr>
            <w:r>
              <w:rPr>
                <w:w w:val="105"/>
                <w:sz w:val="16"/>
              </w:rPr>
              <w:t>37.37</w:t>
            </w:r>
          </w:p>
        </w:tc>
        <w:tc>
          <w:tcPr>
            <w:tcW w:w="1142" w:type="dxa"/>
          </w:tcPr>
          <w:p>
            <w:pPr>
              <w:pStyle w:val="9"/>
              <w:spacing w:before="57" w:line="205" w:lineRule="exact"/>
              <w:ind w:right="-15"/>
              <w:jc w:val="right"/>
              <w:rPr>
                <w:sz w:val="16"/>
              </w:rPr>
            </w:pPr>
            <w:r>
              <w:rPr>
                <w:w w:val="105"/>
                <w:sz w:val="16"/>
              </w:rPr>
              <w:t>5.33</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50</w:t>
            </w:r>
          </w:p>
        </w:tc>
        <w:tc>
          <w:tcPr>
            <w:tcW w:w="3408" w:type="dxa"/>
          </w:tcPr>
          <w:p>
            <w:pPr>
              <w:pStyle w:val="9"/>
              <w:spacing w:before="45" w:line="217" w:lineRule="exact"/>
              <w:ind w:left="33"/>
              <w:rPr>
                <w:sz w:val="16"/>
              </w:rPr>
            </w:pPr>
            <w:r>
              <w:rPr>
                <w:w w:val="95"/>
                <w:sz w:val="16"/>
              </w:rPr>
              <w:t>钢拱架（支撑）</w:t>
            </w:r>
          </w:p>
        </w:tc>
        <w:tc>
          <w:tcPr>
            <w:tcW w:w="854" w:type="dxa"/>
          </w:tcPr>
          <w:p>
            <w:pPr>
              <w:pStyle w:val="9"/>
              <w:spacing w:before="45" w:line="217" w:lineRule="exact"/>
              <w:ind w:left="76" w:right="41"/>
              <w:jc w:val="center"/>
              <w:rPr>
                <w:sz w:val="16"/>
              </w:rPr>
            </w:pPr>
            <w:r>
              <w:rPr>
                <w:sz w:val="16"/>
              </w:rPr>
              <w:t>t/榀</w:t>
            </w:r>
          </w:p>
        </w:tc>
        <w:tc>
          <w:tcPr>
            <w:tcW w:w="1694" w:type="dxa"/>
          </w:tcPr>
          <w:p>
            <w:pPr>
              <w:pStyle w:val="9"/>
              <w:spacing w:before="45" w:line="217" w:lineRule="exact"/>
              <w:jc w:val="right"/>
              <w:rPr>
                <w:sz w:val="16"/>
              </w:rPr>
            </w:pPr>
            <w:r>
              <w:rPr>
                <w:sz w:val="16"/>
              </w:rPr>
              <w:t>268.840</w:t>
            </w:r>
          </w:p>
        </w:tc>
        <w:tc>
          <w:tcPr>
            <w:tcW w:w="1420" w:type="dxa"/>
          </w:tcPr>
          <w:p>
            <w:pPr>
              <w:pStyle w:val="9"/>
              <w:spacing w:before="45" w:line="217" w:lineRule="exact"/>
              <w:ind w:right="-15"/>
              <w:jc w:val="right"/>
              <w:rPr>
                <w:sz w:val="16"/>
              </w:rPr>
            </w:pPr>
            <w:r>
              <w:rPr>
                <w:sz w:val="16"/>
              </w:rPr>
              <w:t>1,910,028</w:t>
            </w:r>
          </w:p>
        </w:tc>
        <w:tc>
          <w:tcPr>
            <w:tcW w:w="1420" w:type="dxa"/>
          </w:tcPr>
          <w:p>
            <w:pPr>
              <w:pStyle w:val="9"/>
              <w:spacing w:before="45" w:line="217" w:lineRule="exact"/>
              <w:ind w:right="-15"/>
              <w:jc w:val="right"/>
              <w:rPr>
                <w:sz w:val="16"/>
              </w:rPr>
            </w:pPr>
            <w:r>
              <w:rPr>
                <w:sz w:val="16"/>
              </w:rPr>
              <w:t>7,104.70</w:t>
            </w:r>
          </w:p>
        </w:tc>
        <w:tc>
          <w:tcPr>
            <w:tcW w:w="1142" w:type="dxa"/>
          </w:tcPr>
          <w:p>
            <w:pPr>
              <w:pStyle w:val="9"/>
              <w:spacing w:before="45" w:line="217" w:lineRule="exact"/>
              <w:ind w:right="-15"/>
              <w:jc w:val="right"/>
              <w:rPr>
                <w:sz w:val="16"/>
              </w:rPr>
            </w:pPr>
            <w:r>
              <w:rPr>
                <w:sz w:val="16"/>
              </w:rPr>
              <w:t>9.73</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60</w:t>
            </w:r>
          </w:p>
        </w:tc>
        <w:tc>
          <w:tcPr>
            <w:tcW w:w="3408" w:type="dxa"/>
          </w:tcPr>
          <w:p>
            <w:pPr>
              <w:pStyle w:val="9"/>
              <w:spacing w:before="45" w:line="217" w:lineRule="exact"/>
              <w:ind w:left="33"/>
              <w:rPr>
                <w:sz w:val="16"/>
              </w:rPr>
            </w:pPr>
            <w:r>
              <w:rPr>
                <w:w w:val="95"/>
                <w:sz w:val="16"/>
              </w:rPr>
              <w:t>喷射混凝土</w:t>
            </w:r>
          </w:p>
        </w:tc>
        <w:tc>
          <w:tcPr>
            <w:tcW w:w="854" w:type="dxa"/>
          </w:tcPr>
          <w:p>
            <w:pPr>
              <w:pStyle w:val="9"/>
              <w:spacing w:before="45" w:line="217" w:lineRule="exact"/>
              <w:ind w:left="74" w:right="46"/>
              <w:jc w:val="center"/>
              <w:rPr>
                <w:sz w:val="16"/>
              </w:rPr>
            </w:pPr>
            <w:r>
              <w:rPr>
                <w:sz w:val="16"/>
              </w:rPr>
              <w:t>m3</w:t>
            </w:r>
          </w:p>
        </w:tc>
        <w:tc>
          <w:tcPr>
            <w:tcW w:w="1694" w:type="dxa"/>
          </w:tcPr>
          <w:p>
            <w:pPr>
              <w:pStyle w:val="9"/>
              <w:spacing w:before="45" w:line="217" w:lineRule="exact"/>
              <w:jc w:val="right"/>
              <w:rPr>
                <w:sz w:val="16"/>
              </w:rPr>
            </w:pPr>
            <w:r>
              <w:rPr>
                <w:sz w:val="16"/>
              </w:rPr>
              <w:t>1808.000</w:t>
            </w:r>
          </w:p>
        </w:tc>
        <w:tc>
          <w:tcPr>
            <w:tcW w:w="1420" w:type="dxa"/>
          </w:tcPr>
          <w:p>
            <w:pPr>
              <w:pStyle w:val="9"/>
              <w:spacing w:before="45" w:line="217" w:lineRule="exact"/>
              <w:ind w:right="-15"/>
              <w:jc w:val="right"/>
              <w:rPr>
                <w:sz w:val="16"/>
              </w:rPr>
            </w:pPr>
            <w:r>
              <w:rPr>
                <w:sz w:val="16"/>
              </w:rPr>
              <w:t>1,522,509</w:t>
            </w:r>
          </w:p>
        </w:tc>
        <w:tc>
          <w:tcPr>
            <w:tcW w:w="1420" w:type="dxa"/>
          </w:tcPr>
          <w:p>
            <w:pPr>
              <w:pStyle w:val="9"/>
              <w:spacing w:before="45" w:line="217" w:lineRule="exact"/>
              <w:ind w:right="-15"/>
              <w:jc w:val="right"/>
              <w:rPr>
                <w:sz w:val="16"/>
              </w:rPr>
            </w:pPr>
            <w:r>
              <w:rPr>
                <w:sz w:val="16"/>
              </w:rPr>
              <w:t>842.10</w:t>
            </w:r>
          </w:p>
        </w:tc>
        <w:tc>
          <w:tcPr>
            <w:tcW w:w="1142" w:type="dxa"/>
          </w:tcPr>
          <w:p>
            <w:pPr>
              <w:pStyle w:val="9"/>
              <w:spacing w:before="45" w:line="217" w:lineRule="exact"/>
              <w:ind w:right="-15"/>
              <w:jc w:val="right"/>
              <w:rPr>
                <w:sz w:val="16"/>
              </w:rPr>
            </w:pPr>
            <w:r>
              <w:rPr>
                <w:sz w:val="16"/>
              </w:rPr>
              <w:t>7.75</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70</w:t>
            </w:r>
          </w:p>
        </w:tc>
        <w:tc>
          <w:tcPr>
            <w:tcW w:w="3408" w:type="dxa"/>
          </w:tcPr>
          <w:p>
            <w:pPr>
              <w:pStyle w:val="9"/>
              <w:spacing w:before="45" w:line="217" w:lineRule="exact"/>
              <w:ind w:left="33"/>
              <w:rPr>
                <w:sz w:val="16"/>
              </w:rPr>
            </w:pPr>
            <w:r>
              <w:rPr>
                <w:w w:val="95"/>
                <w:sz w:val="16"/>
              </w:rPr>
              <w:t>钢筋网</w:t>
            </w:r>
          </w:p>
        </w:tc>
        <w:tc>
          <w:tcPr>
            <w:tcW w:w="854" w:type="dxa"/>
          </w:tcPr>
          <w:p>
            <w:pPr>
              <w:pStyle w:val="9"/>
              <w:spacing w:before="45" w:line="217" w:lineRule="exact"/>
              <w:ind w:left="28"/>
              <w:jc w:val="center"/>
              <w:rPr>
                <w:sz w:val="16"/>
              </w:rPr>
            </w:pPr>
            <w:r>
              <w:rPr>
                <w:w w:val="98"/>
                <w:sz w:val="16"/>
              </w:rPr>
              <w:t>t</w:t>
            </w:r>
          </w:p>
        </w:tc>
        <w:tc>
          <w:tcPr>
            <w:tcW w:w="1694" w:type="dxa"/>
          </w:tcPr>
          <w:p>
            <w:pPr>
              <w:pStyle w:val="9"/>
              <w:spacing w:before="45" w:line="217" w:lineRule="exact"/>
              <w:jc w:val="right"/>
              <w:rPr>
                <w:sz w:val="16"/>
              </w:rPr>
            </w:pPr>
            <w:r>
              <w:rPr>
                <w:sz w:val="16"/>
              </w:rPr>
              <w:t>24.821</w:t>
            </w:r>
          </w:p>
        </w:tc>
        <w:tc>
          <w:tcPr>
            <w:tcW w:w="1420" w:type="dxa"/>
          </w:tcPr>
          <w:p>
            <w:pPr>
              <w:pStyle w:val="9"/>
              <w:spacing w:before="45" w:line="217" w:lineRule="exact"/>
              <w:ind w:right="-15"/>
              <w:jc w:val="right"/>
              <w:rPr>
                <w:sz w:val="16"/>
              </w:rPr>
            </w:pPr>
            <w:r>
              <w:rPr>
                <w:sz w:val="16"/>
              </w:rPr>
              <w:t>177,694</w:t>
            </w:r>
          </w:p>
        </w:tc>
        <w:tc>
          <w:tcPr>
            <w:tcW w:w="1420" w:type="dxa"/>
          </w:tcPr>
          <w:p>
            <w:pPr>
              <w:pStyle w:val="9"/>
              <w:spacing w:before="45" w:line="217" w:lineRule="exact"/>
              <w:ind w:right="-15"/>
              <w:jc w:val="right"/>
              <w:rPr>
                <w:sz w:val="16"/>
              </w:rPr>
            </w:pPr>
            <w:r>
              <w:rPr>
                <w:sz w:val="16"/>
              </w:rPr>
              <w:t>7,159.02</w:t>
            </w:r>
          </w:p>
        </w:tc>
        <w:tc>
          <w:tcPr>
            <w:tcW w:w="1142" w:type="dxa"/>
          </w:tcPr>
          <w:p>
            <w:pPr>
              <w:pStyle w:val="9"/>
              <w:spacing w:before="45" w:line="217" w:lineRule="exact"/>
              <w:ind w:right="-15"/>
              <w:jc w:val="right"/>
              <w:rPr>
                <w:sz w:val="16"/>
              </w:rPr>
            </w:pPr>
            <w:r>
              <w:rPr>
                <w:sz w:val="16"/>
              </w:rPr>
              <w:t>0.90</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8" w:right="14"/>
              <w:jc w:val="center"/>
              <w:rPr>
                <w:sz w:val="16"/>
              </w:rPr>
            </w:pPr>
            <w:r>
              <w:rPr>
                <w:w w:val="105"/>
                <w:sz w:val="16"/>
              </w:rPr>
              <w:t>40</w:t>
            </w: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洞身衬砌</w:t>
            </w:r>
          </w:p>
        </w:tc>
        <w:tc>
          <w:tcPr>
            <w:tcW w:w="854" w:type="dxa"/>
          </w:tcPr>
          <w:p>
            <w:pPr>
              <w:pStyle w:val="9"/>
              <w:spacing w:before="57" w:line="205" w:lineRule="exact"/>
              <w:ind w:left="74" w:right="46"/>
              <w:jc w:val="center"/>
              <w:rPr>
                <w:sz w:val="16"/>
              </w:rPr>
            </w:pPr>
            <w:r>
              <w:rPr>
                <w:w w:val="105"/>
                <w:sz w:val="16"/>
              </w:rPr>
              <w:t>m3</w:t>
            </w:r>
          </w:p>
        </w:tc>
        <w:tc>
          <w:tcPr>
            <w:tcW w:w="1694" w:type="dxa"/>
          </w:tcPr>
          <w:p>
            <w:pPr>
              <w:pStyle w:val="9"/>
              <w:spacing w:before="57" w:line="205" w:lineRule="exact"/>
              <w:jc w:val="right"/>
              <w:rPr>
                <w:sz w:val="16"/>
              </w:rPr>
            </w:pPr>
            <w:r>
              <w:rPr>
                <w:w w:val="105"/>
                <w:sz w:val="16"/>
              </w:rPr>
              <w:t>7317.000</w:t>
            </w:r>
          </w:p>
        </w:tc>
        <w:tc>
          <w:tcPr>
            <w:tcW w:w="1420" w:type="dxa"/>
          </w:tcPr>
          <w:p>
            <w:pPr>
              <w:pStyle w:val="9"/>
              <w:spacing w:before="57" w:line="205" w:lineRule="exact"/>
              <w:ind w:right="-15"/>
              <w:jc w:val="right"/>
              <w:rPr>
                <w:sz w:val="16"/>
              </w:rPr>
            </w:pPr>
            <w:r>
              <w:rPr>
                <w:w w:val="105"/>
                <w:sz w:val="16"/>
              </w:rPr>
              <w:t>4,566,737</w:t>
            </w:r>
          </w:p>
        </w:tc>
        <w:tc>
          <w:tcPr>
            <w:tcW w:w="1420" w:type="dxa"/>
          </w:tcPr>
          <w:p>
            <w:pPr>
              <w:pStyle w:val="9"/>
              <w:spacing w:before="57" w:line="205" w:lineRule="exact"/>
              <w:ind w:right="-15"/>
              <w:jc w:val="right"/>
              <w:rPr>
                <w:sz w:val="16"/>
              </w:rPr>
            </w:pPr>
            <w:r>
              <w:rPr>
                <w:w w:val="105"/>
                <w:sz w:val="16"/>
              </w:rPr>
              <w:t>624.13</w:t>
            </w:r>
          </w:p>
        </w:tc>
        <w:tc>
          <w:tcPr>
            <w:tcW w:w="1142" w:type="dxa"/>
          </w:tcPr>
          <w:p>
            <w:pPr>
              <w:pStyle w:val="9"/>
              <w:spacing w:before="57" w:line="205" w:lineRule="exact"/>
              <w:ind w:right="-15"/>
              <w:jc w:val="right"/>
              <w:rPr>
                <w:sz w:val="16"/>
              </w:rPr>
            </w:pPr>
            <w:r>
              <w:rPr>
                <w:w w:val="105"/>
                <w:sz w:val="16"/>
              </w:rPr>
              <w:t>23.26</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10</w:t>
            </w:r>
          </w:p>
        </w:tc>
        <w:tc>
          <w:tcPr>
            <w:tcW w:w="3408" w:type="dxa"/>
          </w:tcPr>
          <w:p>
            <w:pPr>
              <w:pStyle w:val="9"/>
              <w:spacing w:before="45" w:line="217" w:lineRule="exact"/>
              <w:ind w:left="33"/>
              <w:rPr>
                <w:sz w:val="16"/>
              </w:rPr>
            </w:pPr>
            <w:r>
              <w:rPr>
                <w:w w:val="95"/>
                <w:sz w:val="16"/>
              </w:rPr>
              <w:t>现浇混凝土</w:t>
            </w:r>
          </w:p>
        </w:tc>
        <w:tc>
          <w:tcPr>
            <w:tcW w:w="854" w:type="dxa"/>
          </w:tcPr>
          <w:p>
            <w:pPr>
              <w:pStyle w:val="9"/>
              <w:spacing w:before="45" w:line="217" w:lineRule="exact"/>
              <w:ind w:left="74" w:right="46"/>
              <w:jc w:val="center"/>
              <w:rPr>
                <w:sz w:val="16"/>
              </w:rPr>
            </w:pPr>
            <w:r>
              <w:rPr>
                <w:sz w:val="16"/>
              </w:rPr>
              <w:t>m3</w:t>
            </w:r>
          </w:p>
        </w:tc>
        <w:tc>
          <w:tcPr>
            <w:tcW w:w="1694" w:type="dxa"/>
          </w:tcPr>
          <w:p>
            <w:pPr>
              <w:pStyle w:val="9"/>
              <w:spacing w:before="45" w:line="217" w:lineRule="exact"/>
              <w:jc w:val="right"/>
              <w:rPr>
                <w:sz w:val="16"/>
              </w:rPr>
            </w:pPr>
            <w:r>
              <w:rPr>
                <w:sz w:val="16"/>
              </w:rPr>
              <w:t>4132.000</w:t>
            </w:r>
          </w:p>
        </w:tc>
        <w:tc>
          <w:tcPr>
            <w:tcW w:w="1420" w:type="dxa"/>
          </w:tcPr>
          <w:p>
            <w:pPr>
              <w:pStyle w:val="9"/>
              <w:spacing w:before="45" w:line="217" w:lineRule="exact"/>
              <w:ind w:right="-15"/>
              <w:jc w:val="right"/>
              <w:rPr>
                <w:sz w:val="16"/>
              </w:rPr>
            </w:pPr>
            <w:r>
              <w:rPr>
                <w:sz w:val="16"/>
              </w:rPr>
              <w:t>1,984,293</w:t>
            </w:r>
          </w:p>
        </w:tc>
        <w:tc>
          <w:tcPr>
            <w:tcW w:w="1420" w:type="dxa"/>
          </w:tcPr>
          <w:p>
            <w:pPr>
              <w:pStyle w:val="9"/>
              <w:spacing w:before="45" w:line="217" w:lineRule="exact"/>
              <w:ind w:right="-15"/>
              <w:jc w:val="right"/>
              <w:rPr>
                <w:sz w:val="16"/>
              </w:rPr>
            </w:pPr>
            <w:r>
              <w:rPr>
                <w:sz w:val="16"/>
              </w:rPr>
              <w:t>480.23</w:t>
            </w:r>
          </w:p>
        </w:tc>
        <w:tc>
          <w:tcPr>
            <w:tcW w:w="1142" w:type="dxa"/>
          </w:tcPr>
          <w:p>
            <w:pPr>
              <w:pStyle w:val="9"/>
              <w:spacing w:before="45" w:line="217" w:lineRule="exact"/>
              <w:ind w:right="-15"/>
              <w:jc w:val="right"/>
              <w:rPr>
                <w:sz w:val="16"/>
              </w:rPr>
            </w:pPr>
            <w:r>
              <w:rPr>
                <w:sz w:val="16"/>
              </w:rPr>
              <w:t>10.11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20</w:t>
            </w:r>
          </w:p>
        </w:tc>
        <w:tc>
          <w:tcPr>
            <w:tcW w:w="3408" w:type="dxa"/>
          </w:tcPr>
          <w:p>
            <w:pPr>
              <w:pStyle w:val="9"/>
              <w:spacing w:before="45" w:line="217" w:lineRule="exact"/>
              <w:ind w:left="33"/>
              <w:rPr>
                <w:sz w:val="16"/>
              </w:rPr>
            </w:pPr>
            <w:r>
              <w:rPr>
                <w:w w:val="95"/>
                <w:sz w:val="16"/>
              </w:rPr>
              <w:t>仰拱混凝土</w:t>
            </w:r>
          </w:p>
        </w:tc>
        <w:tc>
          <w:tcPr>
            <w:tcW w:w="854" w:type="dxa"/>
          </w:tcPr>
          <w:p>
            <w:pPr>
              <w:pStyle w:val="9"/>
              <w:spacing w:before="45" w:line="217" w:lineRule="exact"/>
              <w:ind w:left="74" w:right="46"/>
              <w:jc w:val="center"/>
              <w:rPr>
                <w:sz w:val="16"/>
              </w:rPr>
            </w:pPr>
            <w:r>
              <w:rPr>
                <w:sz w:val="16"/>
              </w:rPr>
              <w:t>m3</w:t>
            </w:r>
          </w:p>
        </w:tc>
        <w:tc>
          <w:tcPr>
            <w:tcW w:w="1694" w:type="dxa"/>
          </w:tcPr>
          <w:p>
            <w:pPr>
              <w:pStyle w:val="9"/>
              <w:spacing w:before="45" w:line="217" w:lineRule="exact"/>
              <w:jc w:val="right"/>
              <w:rPr>
                <w:sz w:val="16"/>
              </w:rPr>
            </w:pPr>
            <w:r>
              <w:rPr>
                <w:sz w:val="16"/>
              </w:rPr>
              <w:t>3032.000</w:t>
            </w:r>
          </w:p>
        </w:tc>
        <w:tc>
          <w:tcPr>
            <w:tcW w:w="1420" w:type="dxa"/>
          </w:tcPr>
          <w:p>
            <w:pPr>
              <w:pStyle w:val="9"/>
              <w:spacing w:before="45" w:line="217" w:lineRule="exact"/>
              <w:ind w:right="-15"/>
              <w:jc w:val="right"/>
              <w:rPr>
                <w:sz w:val="16"/>
              </w:rPr>
            </w:pPr>
            <w:r>
              <w:rPr>
                <w:sz w:val="16"/>
              </w:rPr>
              <w:t>1,021,995</w:t>
            </w:r>
          </w:p>
        </w:tc>
        <w:tc>
          <w:tcPr>
            <w:tcW w:w="1420" w:type="dxa"/>
          </w:tcPr>
          <w:p>
            <w:pPr>
              <w:pStyle w:val="9"/>
              <w:spacing w:before="45" w:line="217" w:lineRule="exact"/>
              <w:ind w:right="-15"/>
              <w:jc w:val="right"/>
              <w:rPr>
                <w:sz w:val="16"/>
              </w:rPr>
            </w:pPr>
            <w:r>
              <w:rPr>
                <w:sz w:val="16"/>
              </w:rPr>
              <w:t>337.07</w:t>
            </w:r>
          </w:p>
        </w:tc>
        <w:tc>
          <w:tcPr>
            <w:tcW w:w="1142" w:type="dxa"/>
          </w:tcPr>
          <w:p>
            <w:pPr>
              <w:pStyle w:val="9"/>
              <w:spacing w:before="45" w:line="217" w:lineRule="exact"/>
              <w:ind w:right="-15"/>
              <w:jc w:val="right"/>
              <w:rPr>
                <w:sz w:val="16"/>
              </w:rPr>
            </w:pPr>
            <w:r>
              <w:rPr>
                <w:sz w:val="16"/>
              </w:rPr>
              <w:t>5.20</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9" w:right="14"/>
              <w:jc w:val="center"/>
              <w:rPr>
                <w:sz w:val="16"/>
              </w:rPr>
            </w:pPr>
            <w:r>
              <w:rPr>
                <w:w w:val="105"/>
                <w:sz w:val="16"/>
              </w:rPr>
              <w:t>30</w:t>
            </w:r>
          </w:p>
        </w:tc>
        <w:tc>
          <w:tcPr>
            <w:tcW w:w="3408" w:type="dxa"/>
          </w:tcPr>
          <w:p>
            <w:pPr>
              <w:pStyle w:val="9"/>
              <w:spacing w:before="57" w:line="205" w:lineRule="exact"/>
              <w:ind w:left="33"/>
              <w:rPr>
                <w:sz w:val="16"/>
              </w:rPr>
            </w:pPr>
            <w:r>
              <w:rPr>
                <w:w w:val="105"/>
                <w:sz w:val="16"/>
              </w:rPr>
              <w:t>管、沟混凝土</w:t>
            </w:r>
          </w:p>
        </w:tc>
        <w:tc>
          <w:tcPr>
            <w:tcW w:w="854" w:type="dxa"/>
          </w:tcPr>
          <w:p>
            <w:pPr>
              <w:pStyle w:val="9"/>
              <w:spacing w:before="57" w:line="205" w:lineRule="exact"/>
              <w:ind w:left="74" w:right="46"/>
              <w:jc w:val="center"/>
              <w:rPr>
                <w:sz w:val="16"/>
              </w:rPr>
            </w:pPr>
            <w:r>
              <w:rPr>
                <w:w w:val="105"/>
                <w:sz w:val="16"/>
              </w:rPr>
              <w:t>m3</w:t>
            </w:r>
          </w:p>
        </w:tc>
        <w:tc>
          <w:tcPr>
            <w:tcW w:w="1694" w:type="dxa"/>
          </w:tcPr>
          <w:p>
            <w:pPr>
              <w:pStyle w:val="9"/>
              <w:spacing w:before="57" w:line="205" w:lineRule="exact"/>
              <w:jc w:val="right"/>
              <w:rPr>
                <w:sz w:val="16"/>
              </w:rPr>
            </w:pPr>
            <w:r>
              <w:rPr>
                <w:w w:val="105"/>
                <w:sz w:val="16"/>
              </w:rPr>
              <w:t>153.000</w:t>
            </w:r>
          </w:p>
        </w:tc>
        <w:tc>
          <w:tcPr>
            <w:tcW w:w="1420" w:type="dxa"/>
          </w:tcPr>
          <w:p>
            <w:pPr>
              <w:pStyle w:val="9"/>
              <w:spacing w:before="57" w:line="205" w:lineRule="exact"/>
              <w:ind w:right="-15"/>
              <w:jc w:val="right"/>
              <w:rPr>
                <w:sz w:val="16"/>
              </w:rPr>
            </w:pPr>
            <w:r>
              <w:rPr>
                <w:w w:val="105"/>
                <w:sz w:val="16"/>
              </w:rPr>
              <w:t>173,232</w:t>
            </w:r>
          </w:p>
        </w:tc>
        <w:tc>
          <w:tcPr>
            <w:tcW w:w="1420" w:type="dxa"/>
          </w:tcPr>
          <w:p>
            <w:pPr>
              <w:pStyle w:val="9"/>
              <w:spacing w:before="57" w:line="205" w:lineRule="exact"/>
              <w:ind w:right="-15"/>
              <w:jc w:val="right"/>
              <w:rPr>
                <w:sz w:val="16"/>
              </w:rPr>
            </w:pPr>
            <w:r>
              <w:rPr>
                <w:w w:val="105"/>
                <w:sz w:val="16"/>
              </w:rPr>
              <w:t>1,132.24</w:t>
            </w:r>
          </w:p>
        </w:tc>
        <w:tc>
          <w:tcPr>
            <w:tcW w:w="1142" w:type="dxa"/>
          </w:tcPr>
          <w:p>
            <w:pPr>
              <w:pStyle w:val="9"/>
              <w:spacing w:before="57" w:line="205" w:lineRule="exact"/>
              <w:ind w:right="-15"/>
              <w:jc w:val="right"/>
              <w:rPr>
                <w:sz w:val="16"/>
              </w:rPr>
            </w:pPr>
            <w:r>
              <w:rPr>
                <w:w w:val="105"/>
                <w:sz w:val="16"/>
              </w:rPr>
              <w:t>0.88</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40</w:t>
            </w:r>
          </w:p>
        </w:tc>
        <w:tc>
          <w:tcPr>
            <w:tcW w:w="3408" w:type="dxa"/>
          </w:tcPr>
          <w:p>
            <w:pPr>
              <w:pStyle w:val="9"/>
              <w:spacing w:before="45" w:line="217" w:lineRule="exact"/>
              <w:ind w:left="33"/>
              <w:rPr>
                <w:sz w:val="16"/>
              </w:rPr>
            </w:pPr>
            <w:r>
              <w:rPr>
                <w:w w:val="95"/>
                <w:sz w:val="16"/>
              </w:rPr>
              <w:t>衬砌钢筋</w:t>
            </w:r>
          </w:p>
        </w:tc>
        <w:tc>
          <w:tcPr>
            <w:tcW w:w="854" w:type="dxa"/>
          </w:tcPr>
          <w:p>
            <w:pPr>
              <w:pStyle w:val="9"/>
              <w:spacing w:before="45" w:line="217" w:lineRule="exact"/>
              <w:ind w:left="74" w:right="46"/>
              <w:jc w:val="center"/>
              <w:rPr>
                <w:sz w:val="16"/>
              </w:rPr>
            </w:pPr>
            <w:r>
              <w:rPr>
                <w:sz w:val="16"/>
              </w:rPr>
              <w:t>kg</w:t>
            </w:r>
          </w:p>
        </w:tc>
        <w:tc>
          <w:tcPr>
            <w:tcW w:w="1694" w:type="dxa"/>
          </w:tcPr>
          <w:p>
            <w:pPr>
              <w:pStyle w:val="9"/>
              <w:spacing w:before="45" w:line="217" w:lineRule="exact"/>
              <w:jc w:val="right"/>
              <w:rPr>
                <w:sz w:val="16"/>
              </w:rPr>
            </w:pPr>
            <w:r>
              <w:rPr>
                <w:sz w:val="16"/>
              </w:rPr>
              <w:t>194167.000</w:t>
            </w:r>
          </w:p>
        </w:tc>
        <w:tc>
          <w:tcPr>
            <w:tcW w:w="1420" w:type="dxa"/>
          </w:tcPr>
          <w:p>
            <w:pPr>
              <w:pStyle w:val="9"/>
              <w:spacing w:before="45" w:line="217" w:lineRule="exact"/>
              <w:ind w:right="-15"/>
              <w:jc w:val="right"/>
              <w:rPr>
                <w:sz w:val="16"/>
              </w:rPr>
            </w:pPr>
            <w:r>
              <w:rPr>
                <w:sz w:val="16"/>
              </w:rPr>
              <w:t>1,306,949</w:t>
            </w:r>
          </w:p>
        </w:tc>
        <w:tc>
          <w:tcPr>
            <w:tcW w:w="1420" w:type="dxa"/>
          </w:tcPr>
          <w:p>
            <w:pPr>
              <w:pStyle w:val="9"/>
              <w:spacing w:before="45" w:line="217" w:lineRule="exact"/>
              <w:ind w:right="-15"/>
              <w:jc w:val="right"/>
              <w:rPr>
                <w:sz w:val="16"/>
              </w:rPr>
            </w:pPr>
            <w:r>
              <w:rPr>
                <w:sz w:val="16"/>
              </w:rPr>
              <w:t>6.73</w:t>
            </w:r>
          </w:p>
        </w:tc>
        <w:tc>
          <w:tcPr>
            <w:tcW w:w="1142" w:type="dxa"/>
          </w:tcPr>
          <w:p>
            <w:pPr>
              <w:pStyle w:val="9"/>
              <w:spacing w:before="45" w:line="217" w:lineRule="exact"/>
              <w:ind w:right="-15"/>
              <w:jc w:val="right"/>
              <w:rPr>
                <w:sz w:val="16"/>
              </w:rPr>
            </w:pPr>
            <w:r>
              <w:rPr>
                <w:sz w:val="16"/>
              </w:rPr>
              <w:t>6.66</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50</w:t>
            </w:r>
          </w:p>
        </w:tc>
        <w:tc>
          <w:tcPr>
            <w:tcW w:w="3408" w:type="dxa"/>
          </w:tcPr>
          <w:p>
            <w:pPr>
              <w:pStyle w:val="9"/>
              <w:spacing w:before="45" w:line="217" w:lineRule="exact"/>
              <w:ind w:left="33"/>
              <w:rPr>
                <w:sz w:val="16"/>
              </w:rPr>
            </w:pPr>
            <w:r>
              <w:rPr>
                <w:w w:val="95"/>
                <w:sz w:val="16"/>
              </w:rPr>
              <w:t>衬砌背后注浆</w:t>
            </w:r>
          </w:p>
        </w:tc>
        <w:tc>
          <w:tcPr>
            <w:tcW w:w="854" w:type="dxa"/>
          </w:tcPr>
          <w:p>
            <w:pPr>
              <w:pStyle w:val="9"/>
              <w:spacing w:before="45" w:line="217" w:lineRule="exact"/>
              <w:ind w:left="74" w:right="46"/>
              <w:jc w:val="center"/>
              <w:rPr>
                <w:sz w:val="16"/>
              </w:rPr>
            </w:pPr>
            <w:r>
              <w:rPr>
                <w:sz w:val="16"/>
              </w:rPr>
              <w:t>m3</w:t>
            </w:r>
          </w:p>
        </w:tc>
        <w:tc>
          <w:tcPr>
            <w:tcW w:w="1694" w:type="dxa"/>
          </w:tcPr>
          <w:p>
            <w:pPr>
              <w:pStyle w:val="9"/>
              <w:spacing w:before="45" w:line="217" w:lineRule="exact"/>
              <w:jc w:val="right"/>
              <w:rPr>
                <w:sz w:val="16"/>
              </w:rPr>
            </w:pPr>
            <w:r>
              <w:rPr>
                <w:sz w:val="16"/>
              </w:rPr>
              <w:t>132.000</w:t>
            </w:r>
          </w:p>
        </w:tc>
        <w:tc>
          <w:tcPr>
            <w:tcW w:w="1420" w:type="dxa"/>
          </w:tcPr>
          <w:p>
            <w:pPr>
              <w:pStyle w:val="9"/>
              <w:spacing w:before="45" w:line="217" w:lineRule="exact"/>
              <w:ind w:right="-15"/>
              <w:jc w:val="right"/>
              <w:rPr>
                <w:sz w:val="16"/>
              </w:rPr>
            </w:pPr>
            <w:r>
              <w:rPr>
                <w:sz w:val="16"/>
              </w:rPr>
              <w:t>80,268</w:t>
            </w:r>
          </w:p>
        </w:tc>
        <w:tc>
          <w:tcPr>
            <w:tcW w:w="1420" w:type="dxa"/>
          </w:tcPr>
          <w:p>
            <w:pPr>
              <w:pStyle w:val="9"/>
              <w:spacing w:before="45" w:line="217" w:lineRule="exact"/>
              <w:ind w:right="-15"/>
              <w:jc w:val="right"/>
              <w:rPr>
                <w:sz w:val="16"/>
              </w:rPr>
            </w:pPr>
            <w:r>
              <w:rPr>
                <w:sz w:val="16"/>
              </w:rPr>
              <w:t>608.09</w:t>
            </w:r>
          </w:p>
        </w:tc>
        <w:tc>
          <w:tcPr>
            <w:tcW w:w="1142" w:type="dxa"/>
          </w:tcPr>
          <w:p>
            <w:pPr>
              <w:pStyle w:val="9"/>
              <w:spacing w:before="45" w:line="217" w:lineRule="exact"/>
              <w:ind w:right="-15"/>
              <w:jc w:val="right"/>
              <w:rPr>
                <w:sz w:val="16"/>
              </w:rPr>
            </w:pPr>
            <w:r>
              <w:rPr>
                <w:sz w:val="16"/>
              </w:rPr>
              <w:t>0.41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8" w:right="14"/>
              <w:jc w:val="center"/>
              <w:rPr>
                <w:sz w:val="16"/>
              </w:rPr>
            </w:pPr>
            <w:r>
              <w:rPr>
                <w:w w:val="105"/>
                <w:sz w:val="16"/>
              </w:rPr>
              <w:t>50</w:t>
            </w: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防水与排水</w:t>
            </w:r>
          </w:p>
        </w:tc>
        <w:tc>
          <w:tcPr>
            <w:tcW w:w="854" w:type="dxa"/>
          </w:tcPr>
          <w:p>
            <w:pPr>
              <w:pStyle w:val="9"/>
              <w:spacing w:before="57" w:line="205" w:lineRule="exact"/>
              <w:ind w:left="28"/>
              <w:jc w:val="center"/>
              <w:rPr>
                <w:sz w:val="16"/>
              </w:rPr>
            </w:pPr>
            <w:r>
              <w:rPr>
                <w:w w:val="104"/>
                <w:sz w:val="16"/>
              </w:rPr>
              <w:t>m</w:t>
            </w:r>
          </w:p>
        </w:tc>
        <w:tc>
          <w:tcPr>
            <w:tcW w:w="1694" w:type="dxa"/>
          </w:tcPr>
          <w:p>
            <w:pPr>
              <w:pStyle w:val="9"/>
              <w:spacing w:before="57" w:line="205" w:lineRule="exact"/>
              <w:jc w:val="right"/>
              <w:rPr>
                <w:sz w:val="16"/>
              </w:rPr>
            </w:pPr>
            <w:r>
              <w:rPr>
                <w:w w:val="105"/>
                <w:sz w:val="16"/>
              </w:rPr>
              <w:t>310.000</w:t>
            </w:r>
          </w:p>
        </w:tc>
        <w:tc>
          <w:tcPr>
            <w:tcW w:w="1420" w:type="dxa"/>
          </w:tcPr>
          <w:p>
            <w:pPr>
              <w:pStyle w:val="9"/>
              <w:spacing w:before="57" w:line="205" w:lineRule="exact"/>
              <w:ind w:right="-15"/>
              <w:jc w:val="right"/>
              <w:rPr>
                <w:sz w:val="16"/>
              </w:rPr>
            </w:pPr>
            <w:r>
              <w:rPr>
                <w:w w:val="105"/>
                <w:sz w:val="16"/>
              </w:rPr>
              <w:t>322,653</w:t>
            </w:r>
          </w:p>
        </w:tc>
        <w:tc>
          <w:tcPr>
            <w:tcW w:w="1420" w:type="dxa"/>
          </w:tcPr>
          <w:p>
            <w:pPr>
              <w:pStyle w:val="9"/>
              <w:spacing w:before="57" w:line="205" w:lineRule="exact"/>
              <w:ind w:right="-15"/>
              <w:jc w:val="right"/>
              <w:rPr>
                <w:sz w:val="16"/>
              </w:rPr>
            </w:pPr>
            <w:r>
              <w:rPr>
                <w:w w:val="105"/>
                <w:sz w:val="16"/>
              </w:rPr>
              <w:t>1,040.82</w:t>
            </w:r>
          </w:p>
        </w:tc>
        <w:tc>
          <w:tcPr>
            <w:tcW w:w="1142" w:type="dxa"/>
          </w:tcPr>
          <w:p>
            <w:pPr>
              <w:pStyle w:val="9"/>
              <w:spacing w:before="57" w:line="205" w:lineRule="exact"/>
              <w:ind w:right="-15"/>
              <w:jc w:val="right"/>
              <w:rPr>
                <w:sz w:val="16"/>
              </w:rPr>
            </w:pPr>
            <w:r>
              <w:rPr>
                <w:w w:val="105"/>
                <w:sz w:val="16"/>
              </w:rPr>
              <w:t>1.64</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8" w:right="14"/>
              <w:jc w:val="center"/>
              <w:rPr>
                <w:sz w:val="16"/>
              </w:rPr>
            </w:pPr>
            <w:r>
              <w:rPr>
                <w:sz w:val="16"/>
              </w:rPr>
              <w:t>60</w:t>
            </w: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w w:val="95"/>
                <w:sz w:val="16"/>
              </w:rPr>
              <w:t>洞内路面</w:t>
            </w:r>
          </w:p>
        </w:tc>
        <w:tc>
          <w:tcPr>
            <w:tcW w:w="854" w:type="dxa"/>
          </w:tcPr>
          <w:p>
            <w:pPr>
              <w:pStyle w:val="9"/>
              <w:spacing w:before="45" w:line="217" w:lineRule="exact"/>
              <w:ind w:left="74" w:right="46"/>
              <w:jc w:val="center"/>
              <w:rPr>
                <w:sz w:val="16"/>
              </w:rPr>
            </w:pPr>
            <w:r>
              <w:rPr>
                <w:sz w:val="16"/>
              </w:rPr>
              <w:t>m2</w:t>
            </w:r>
          </w:p>
        </w:tc>
        <w:tc>
          <w:tcPr>
            <w:tcW w:w="1694" w:type="dxa"/>
          </w:tcPr>
          <w:p>
            <w:pPr>
              <w:pStyle w:val="9"/>
              <w:spacing w:before="45" w:line="217" w:lineRule="exact"/>
              <w:jc w:val="right"/>
              <w:rPr>
                <w:sz w:val="16"/>
              </w:rPr>
            </w:pPr>
            <w:r>
              <w:rPr>
                <w:sz w:val="16"/>
              </w:rPr>
              <w:t>3310.000</w:t>
            </w:r>
          </w:p>
        </w:tc>
        <w:tc>
          <w:tcPr>
            <w:tcW w:w="1420" w:type="dxa"/>
          </w:tcPr>
          <w:p>
            <w:pPr>
              <w:pStyle w:val="9"/>
              <w:spacing w:before="45" w:line="217" w:lineRule="exact"/>
              <w:ind w:right="-15"/>
              <w:jc w:val="right"/>
              <w:rPr>
                <w:sz w:val="16"/>
              </w:rPr>
            </w:pPr>
            <w:r>
              <w:rPr>
                <w:sz w:val="16"/>
              </w:rPr>
              <w:t>323,729</w:t>
            </w:r>
          </w:p>
        </w:tc>
        <w:tc>
          <w:tcPr>
            <w:tcW w:w="1420" w:type="dxa"/>
          </w:tcPr>
          <w:p>
            <w:pPr>
              <w:pStyle w:val="9"/>
              <w:spacing w:before="45" w:line="217" w:lineRule="exact"/>
              <w:ind w:right="-15"/>
              <w:jc w:val="right"/>
              <w:rPr>
                <w:sz w:val="16"/>
              </w:rPr>
            </w:pPr>
            <w:r>
              <w:rPr>
                <w:sz w:val="16"/>
              </w:rPr>
              <w:t>97.80</w:t>
            </w:r>
          </w:p>
        </w:tc>
        <w:tc>
          <w:tcPr>
            <w:tcW w:w="1142" w:type="dxa"/>
          </w:tcPr>
          <w:p>
            <w:pPr>
              <w:pStyle w:val="9"/>
              <w:spacing w:before="45" w:line="217" w:lineRule="exact"/>
              <w:ind w:right="-15"/>
              <w:jc w:val="right"/>
              <w:rPr>
                <w:sz w:val="16"/>
              </w:rPr>
            </w:pPr>
            <w:r>
              <w:rPr>
                <w:sz w:val="16"/>
              </w:rPr>
              <w:t>1.65</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10</w:t>
            </w:r>
          </w:p>
        </w:tc>
        <w:tc>
          <w:tcPr>
            <w:tcW w:w="3408" w:type="dxa"/>
          </w:tcPr>
          <w:p>
            <w:pPr>
              <w:pStyle w:val="9"/>
              <w:spacing w:before="45" w:line="217" w:lineRule="exact"/>
              <w:ind w:left="33"/>
              <w:rPr>
                <w:sz w:val="16"/>
              </w:rPr>
            </w:pPr>
            <w:r>
              <w:rPr>
                <w:w w:val="95"/>
                <w:sz w:val="16"/>
              </w:rPr>
              <w:t>水泥混凝土路面</w:t>
            </w:r>
          </w:p>
        </w:tc>
        <w:tc>
          <w:tcPr>
            <w:tcW w:w="854" w:type="dxa"/>
          </w:tcPr>
          <w:p>
            <w:pPr>
              <w:pStyle w:val="9"/>
              <w:spacing w:before="45" w:line="217" w:lineRule="exact"/>
              <w:ind w:left="74" w:right="46"/>
              <w:jc w:val="center"/>
              <w:rPr>
                <w:sz w:val="16"/>
              </w:rPr>
            </w:pPr>
            <w:r>
              <w:rPr>
                <w:sz w:val="16"/>
              </w:rPr>
              <w:t>m2</w:t>
            </w:r>
          </w:p>
        </w:tc>
        <w:tc>
          <w:tcPr>
            <w:tcW w:w="1694" w:type="dxa"/>
          </w:tcPr>
          <w:p>
            <w:pPr>
              <w:pStyle w:val="9"/>
              <w:spacing w:before="45" w:line="217" w:lineRule="exact"/>
              <w:jc w:val="right"/>
              <w:rPr>
                <w:sz w:val="16"/>
              </w:rPr>
            </w:pPr>
            <w:r>
              <w:rPr>
                <w:sz w:val="16"/>
              </w:rPr>
              <w:t>3310.000</w:t>
            </w:r>
          </w:p>
        </w:tc>
        <w:tc>
          <w:tcPr>
            <w:tcW w:w="1420" w:type="dxa"/>
          </w:tcPr>
          <w:p>
            <w:pPr>
              <w:pStyle w:val="9"/>
              <w:spacing w:before="45" w:line="217" w:lineRule="exact"/>
              <w:ind w:right="-15"/>
              <w:jc w:val="right"/>
              <w:rPr>
                <w:sz w:val="16"/>
              </w:rPr>
            </w:pPr>
            <w:r>
              <w:rPr>
                <w:sz w:val="16"/>
              </w:rPr>
              <w:t>323,729</w:t>
            </w:r>
          </w:p>
        </w:tc>
        <w:tc>
          <w:tcPr>
            <w:tcW w:w="1420" w:type="dxa"/>
          </w:tcPr>
          <w:p>
            <w:pPr>
              <w:pStyle w:val="9"/>
              <w:spacing w:before="45" w:line="217" w:lineRule="exact"/>
              <w:ind w:right="-15"/>
              <w:jc w:val="right"/>
              <w:rPr>
                <w:sz w:val="16"/>
              </w:rPr>
            </w:pPr>
            <w:r>
              <w:rPr>
                <w:sz w:val="16"/>
              </w:rPr>
              <w:t>97.80</w:t>
            </w:r>
          </w:p>
        </w:tc>
        <w:tc>
          <w:tcPr>
            <w:tcW w:w="1142" w:type="dxa"/>
          </w:tcPr>
          <w:p>
            <w:pPr>
              <w:pStyle w:val="9"/>
              <w:spacing w:before="45" w:line="217" w:lineRule="exact"/>
              <w:ind w:right="-15"/>
              <w:jc w:val="right"/>
              <w:rPr>
                <w:sz w:val="16"/>
              </w:rPr>
            </w:pPr>
            <w:r>
              <w:rPr>
                <w:sz w:val="16"/>
              </w:rPr>
              <w:t>1.65</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8" w:right="14"/>
              <w:jc w:val="center"/>
              <w:rPr>
                <w:sz w:val="16"/>
              </w:rPr>
            </w:pPr>
            <w:r>
              <w:rPr>
                <w:w w:val="105"/>
                <w:sz w:val="16"/>
              </w:rPr>
              <w:t>90</w:t>
            </w: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照明设施</w:t>
            </w:r>
          </w:p>
        </w:tc>
        <w:tc>
          <w:tcPr>
            <w:tcW w:w="854" w:type="dxa"/>
          </w:tcPr>
          <w:p>
            <w:pPr>
              <w:pStyle w:val="9"/>
              <w:spacing w:before="57" w:line="205" w:lineRule="exact"/>
              <w:ind w:left="28"/>
              <w:jc w:val="center"/>
              <w:rPr>
                <w:sz w:val="16"/>
              </w:rPr>
            </w:pPr>
            <w:r>
              <w:rPr>
                <w:w w:val="104"/>
                <w:sz w:val="16"/>
              </w:rPr>
              <w:t>m</w:t>
            </w:r>
          </w:p>
        </w:tc>
        <w:tc>
          <w:tcPr>
            <w:tcW w:w="1694" w:type="dxa"/>
          </w:tcPr>
          <w:p>
            <w:pPr>
              <w:pStyle w:val="9"/>
              <w:spacing w:before="57" w:line="205" w:lineRule="exact"/>
              <w:jc w:val="right"/>
              <w:rPr>
                <w:sz w:val="16"/>
              </w:rPr>
            </w:pPr>
            <w:r>
              <w:rPr>
                <w:w w:val="105"/>
                <w:sz w:val="16"/>
              </w:rPr>
              <w:t>340.000</w:t>
            </w:r>
          </w:p>
        </w:tc>
        <w:tc>
          <w:tcPr>
            <w:tcW w:w="1420" w:type="dxa"/>
          </w:tcPr>
          <w:p>
            <w:pPr>
              <w:pStyle w:val="9"/>
              <w:spacing w:before="57" w:line="205" w:lineRule="exact"/>
              <w:ind w:right="-15"/>
              <w:jc w:val="right"/>
              <w:rPr>
                <w:sz w:val="16"/>
              </w:rPr>
            </w:pPr>
            <w:r>
              <w:rPr>
                <w:w w:val="105"/>
                <w:sz w:val="16"/>
              </w:rPr>
              <w:t>242,672</w:t>
            </w:r>
          </w:p>
        </w:tc>
        <w:tc>
          <w:tcPr>
            <w:tcW w:w="1420" w:type="dxa"/>
          </w:tcPr>
          <w:p>
            <w:pPr>
              <w:pStyle w:val="9"/>
              <w:spacing w:before="57" w:line="205" w:lineRule="exact"/>
              <w:ind w:right="-15"/>
              <w:jc w:val="right"/>
              <w:rPr>
                <w:sz w:val="16"/>
              </w:rPr>
            </w:pPr>
            <w:r>
              <w:rPr>
                <w:w w:val="105"/>
                <w:sz w:val="16"/>
              </w:rPr>
              <w:t>713.74</w:t>
            </w:r>
          </w:p>
        </w:tc>
        <w:tc>
          <w:tcPr>
            <w:tcW w:w="1142" w:type="dxa"/>
          </w:tcPr>
          <w:p>
            <w:pPr>
              <w:pStyle w:val="9"/>
              <w:spacing w:before="57" w:line="205" w:lineRule="exact"/>
              <w:ind w:right="-15"/>
              <w:jc w:val="right"/>
              <w:rPr>
                <w:sz w:val="16"/>
              </w:rPr>
            </w:pPr>
            <w:r>
              <w:rPr>
                <w:w w:val="105"/>
                <w:sz w:val="16"/>
              </w:rPr>
              <w:t>1.24</w:t>
            </w:r>
          </w:p>
        </w:tc>
        <w:tc>
          <w:tcPr>
            <w:tcW w:w="2553"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spacing w:before="3"/>
        <w:rPr>
          <w:sz w:val="28"/>
        </w:rPr>
      </w:pPr>
    </w:p>
    <w:p>
      <w:pPr>
        <w:pStyle w:val="2"/>
        <w:tabs>
          <w:tab w:val="left" w:pos="955"/>
          <w:tab w:val="left" w:pos="1906"/>
          <w:tab w:val="left" w:pos="2856"/>
        </w:tabs>
        <w:spacing w:line="470" w:lineRule="exact"/>
        <w:ind w:left="5"/>
        <w:jc w:val="center"/>
      </w:pPr>
      <w:r>
        <w:t>总</w:t>
      </w:r>
      <w:r>
        <w:tab/>
      </w:r>
      <w:r>
        <w:t>预</w:t>
      </w:r>
      <w:r>
        <w:tab/>
      </w:r>
      <w:r>
        <w:t>算</w:t>
      </w:r>
      <w:r>
        <w:tab/>
      </w:r>
      <w:r>
        <w:t>表</w:t>
      </w:r>
    </w:p>
    <w:p>
      <w:pPr>
        <w:spacing w:after="0" w:line="470" w:lineRule="exact"/>
        <w:jc w:val="center"/>
        <w:sectPr>
          <w:pgSz w:w="15840" w:h="12240" w:orient="landscape"/>
          <w:pgMar w:top="1140" w:right="700" w:bottom="1400" w:left="680" w:header="0" w:footer="1078" w:gutter="0"/>
        </w:sectPr>
      </w:pPr>
    </w:p>
    <w:p>
      <w:pPr>
        <w:spacing w:before="138" w:line="343" w:lineRule="auto"/>
        <w:ind w:left="160" w:right="0" w:firstLine="0"/>
        <w:jc w:val="left"/>
        <w:rPr>
          <w:sz w:val="16"/>
        </w:rPr>
      </w:pPr>
      <w:r>
        <w:rPr>
          <w:sz w:val="16"/>
        </w:rPr>
        <w:t>建设项目名称: 路线工程编 制  范 围: B隧道工程</w:t>
      </w:r>
    </w:p>
    <w:p>
      <w:pPr>
        <w:pStyle w:val="4"/>
        <w:rPr>
          <w:sz w:val="16"/>
        </w:rPr>
      </w:pPr>
      <w:r>
        <w:br w:type="column"/>
      </w:r>
    </w:p>
    <w:p>
      <w:pPr>
        <w:pStyle w:val="4"/>
        <w:spacing w:before="10"/>
        <w:rPr>
          <w:sz w:val="18"/>
        </w:rPr>
      </w:pPr>
    </w:p>
    <w:p>
      <w:pPr>
        <w:tabs>
          <w:tab w:val="left" w:pos="1580"/>
          <w:tab w:val="left" w:pos="2723"/>
        </w:tabs>
        <w:spacing w:before="0"/>
        <w:ind w:left="160" w:right="0" w:firstLine="0"/>
        <w:jc w:val="left"/>
        <w:rPr>
          <w:sz w:val="16"/>
        </w:rPr>
      </w:pPr>
      <w:r>
        <w:rPr>
          <w:sz w:val="16"/>
        </w:rPr>
        <w:t>第</w:t>
      </w:r>
      <w:r>
        <w:rPr>
          <w:spacing w:val="3"/>
          <w:sz w:val="16"/>
        </w:rPr>
        <w:t xml:space="preserve"> </w:t>
      </w:r>
      <w:r>
        <w:rPr>
          <w:sz w:val="16"/>
        </w:rPr>
        <w:t>2</w:t>
      </w:r>
      <w:r>
        <w:rPr>
          <w:spacing w:val="5"/>
          <w:sz w:val="16"/>
        </w:rPr>
        <w:t xml:space="preserve"> </w:t>
      </w:r>
      <w:r>
        <w:rPr>
          <w:sz w:val="16"/>
        </w:rPr>
        <w:t>页</w:t>
      </w:r>
      <w:r>
        <w:rPr>
          <w:sz w:val="16"/>
        </w:rPr>
        <w:tab/>
      </w:r>
      <w:r>
        <w:rPr>
          <w:sz w:val="16"/>
        </w:rPr>
        <w:t>共</w:t>
      </w:r>
      <w:r>
        <w:rPr>
          <w:spacing w:val="3"/>
          <w:sz w:val="16"/>
        </w:rPr>
        <w:t xml:space="preserve"> </w:t>
      </w:r>
      <w:r>
        <w:rPr>
          <w:sz w:val="16"/>
        </w:rPr>
        <w:t>3</w:t>
      </w:r>
      <w:r>
        <w:rPr>
          <w:spacing w:val="5"/>
          <w:sz w:val="16"/>
        </w:rPr>
        <w:t xml:space="preserve"> </w:t>
      </w:r>
      <w:r>
        <w:rPr>
          <w:sz w:val="16"/>
        </w:rPr>
        <w:t>页</w:t>
      </w:r>
      <w:r>
        <w:rPr>
          <w:sz w:val="16"/>
        </w:rPr>
        <w:tab/>
      </w:r>
      <w:r>
        <w:rPr>
          <w:sz w:val="16"/>
        </w:rPr>
        <w:t>01</w:t>
      </w:r>
      <w:r>
        <w:rPr>
          <w:spacing w:val="5"/>
          <w:sz w:val="16"/>
        </w:rPr>
        <w:t xml:space="preserve"> </w:t>
      </w:r>
      <w:r>
        <w:rPr>
          <w:sz w:val="16"/>
        </w:rPr>
        <w:t>表</w:t>
      </w:r>
    </w:p>
    <w:p>
      <w:pPr>
        <w:spacing w:after="0"/>
        <w:jc w:val="left"/>
        <w:rPr>
          <w:sz w:val="16"/>
        </w:rPr>
        <w:sectPr>
          <w:type w:val="continuous"/>
          <w:pgSz w:w="15840" w:h="12240" w:orient="landscape"/>
          <w:pgMar w:top="1140" w:right="700" w:bottom="280" w:left="680" w:header="720" w:footer="720" w:gutter="0"/>
          <w:cols w:equalWidth="0" w:num="2">
            <w:col w:w="2109" w:space="6977"/>
            <w:col w:w="5374"/>
          </w:cols>
        </w:sectPr>
      </w:pPr>
    </w:p>
    <w:tbl>
      <w:tblPr>
        <w:tblStyle w:val="5"/>
        <w:tblW w:w="14199"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427"/>
        <w:gridCol w:w="427"/>
        <w:gridCol w:w="427"/>
        <w:gridCol w:w="3408"/>
        <w:gridCol w:w="854"/>
        <w:gridCol w:w="1694"/>
        <w:gridCol w:w="1420"/>
        <w:gridCol w:w="1420"/>
        <w:gridCol w:w="1142"/>
        <w:gridCol w:w="255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03" w:hRule="atLeast"/>
        </w:trPr>
        <w:tc>
          <w:tcPr>
            <w:tcW w:w="427" w:type="dxa"/>
          </w:tcPr>
          <w:p>
            <w:pPr>
              <w:pStyle w:val="9"/>
              <w:spacing w:before="117"/>
              <w:ind w:right="104"/>
              <w:jc w:val="right"/>
              <w:rPr>
                <w:sz w:val="16"/>
              </w:rPr>
            </w:pPr>
            <w:r>
              <w:rPr>
                <w:w w:val="98"/>
                <w:sz w:val="16"/>
              </w:rPr>
              <w:t>项</w:t>
            </w:r>
          </w:p>
        </w:tc>
        <w:tc>
          <w:tcPr>
            <w:tcW w:w="427" w:type="dxa"/>
          </w:tcPr>
          <w:p>
            <w:pPr>
              <w:pStyle w:val="9"/>
              <w:spacing w:before="117"/>
              <w:ind w:left="29"/>
              <w:jc w:val="center"/>
              <w:rPr>
                <w:sz w:val="16"/>
              </w:rPr>
            </w:pPr>
            <w:r>
              <w:rPr>
                <w:w w:val="98"/>
                <w:sz w:val="16"/>
              </w:rPr>
              <w:t>目</w:t>
            </w:r>
          </w:p>
        </w:tc>
        <w:tc>
          <w:tcPr>
            <w:tcW w:w="427" w:type="dxa"/>
          </w:tcPr>
          <w:p>
            <w:pPr>
              <w:pStyle w:val="9"/>
              <w:spacing w:before="117"/>
              <w:ind w:left="29"/>
              <w:jc w:val="center"/>
              <w:rPr>
                <w:sz w:val="16"/>
              </w:rPr>
            </w:pPr>
            <w:r>
              <w:rPr>
                <w:w w:val="98"/>
                <w:sz w:val="16"/>
              </w:rPr>
              <w:t>节</w:t>
            </w:r>
          </w:p>
        </w:tc>
        <w:tc>
          <w:tcPr>
            <w:tcW w:w="427" w:type="dxa"/>
          </w:tcPr>
          <w:p>
            <w:pPr>
              <w:pStyle w:val="9"/>
              <w:spacing w:before="117"/>
              <w:ind w:left="49" w:right="14"/>
              <w:jc w:val="center"/>
              <w:rPr>
                <w:sz w:val="16"/>
              </w:rPr>
            </w:pPr>
            <w:r>
              <w:rPr>
                <w:w w:val="95"/>
                <w:sz w:val="16"/>
              </w:rPr>
              <w:t>细目</w:t>
            </w:r>
          </w:p>
        </w:tc>
        <w:tc>
          <w:tcPr>
            <w:tcW w:w="3408" w:type="dxa"/>
          </w:tcPr>
          <w:p>
            <w:pPr>
              <w:pStyle w:val="9"/>
              <w:spacing w:before="117"/>
              <w:ind w:left="1123"/>
              <w:rPr>
                <w:sz w:val="16"/>
              </w:rPr>
            </w:pPr>
            <w:r>
              <w:rPr>
                <w:w w:val="95"/>
                <w:sz w:val="16"/>
              </w:rPr>
              <w:t>工程或费用名称</w:t>
            </w:r>
          </w:p>
        </w:tc>
        <w:tc>
          <w:tcPr>
            <w:tcW w:w="854" w:type="dxa"/>
          </w:tcPr>
          <w:p>
            <w:pPr>
              <w:pStyle w:val="9"/>
              <w:spacing w:before="117"/>
              <w:ind w:left="76" w:right="46"/>
              <w:jc w:val="center"/>
              <w:rPr>
                <w:sz w:val="16"/>
              </w:rPr>
            </w:pPr>
            <w:r>
              <w:rPr>
                <w:sz w:val="16"/>
              </w:rPr>
              <w:t>单  位</w:t>
            </w:r>
          </w:p>
        </w:tc>
        <w:tc>
          <w:tcPr>
            <w:tcW w:w="1694" w:type="dxa"/>
          </w:tcPr>
          <w:p>
            <w:pPr>
              <w:pStyle w:val="9"/>
              <w:tabs>
                <w:tab w:val="left" w:pos="984"/>
              </w:tabs>
              <w:spacing w:before="117"/>
              <w:ind w:left="557"/>
              <w:rPr>
                <w:sz w:val="16"/>
              </w:rPr>
            </w:pPr>
            <w:r>
              <w:rPr>
                <w:sz w:val="16"/>
              </w:rPr>
              <w:t>数</w:t>
            </w:r>
            <w:r>
              <w:rPr>
                <w:sz w:val="16"/>
              </w:rPr>
              <w:tab/>
            </w:r>
            <w:r>
              <w:rPr>
                <w:sz w:val="16"/>
              </w:rPr>
              <w:t>量</w:t>
            </w:r>
          </w:p>
        </w:tc>
        <w:tc>
          <w:tcPr>
            <w:tcW w:w="1420" w:type="dxa"/>
          </w:tcPr>
          <w:p>
            <w:pPr>
              <w:pStyle w:val="9"/>
              <w:spacing w:before="117"/>
              <w:ind w:left="212"/>
              <w:rPr>
                <w:sz w:val="16"/>
              </w:rPr>
            </w:pPr>
            <w:r>
              <w:rPr>
                <w:w w:val="95"/>
                <w:sz w:val="16"/>
              </w:rPr>
              <w:t>预算金额(元)</w:t>
            </w:r>
          </w:p>
        </w:tc>
        <w:tc>
          <w:tcPr>
            <w:tcW w:w="1420" w:type="dxa"/>
          </w:tcPr>
          <w:p>
            <w:pPr>
              <w:pStyle w:val="9"/>
              <w:spacing w:before="117"/>
              <w:ind w:left="213"/>
              <w:rPr>
                <w:sz w:val="16"/>
              </w:rPr>
            </w:pPr>
            <w:r>
              <w:rPr>
                <w:w w:val="95"/>
                <w:sz w:val="16"/>
              </w:rPr>
              <w:t>技术经济指标</w:t>
            </w:r>
          </w:p>
        </w:tc>
        <w:tc>
          <w:tcPr>
            <w:tcW w:w="1142" w:type="dxa"/>
          </w:tcPr>
          <w:p>
            <w:pPr>
              <w:pStyle w:val="9"/>
              <w:spacing w:before="12" w:line="214" w:lineRule="exact"/>
              <w:ind w:left="54" w:right="19"/>
              <w:jc w:val="center"/>
              <w:rPr>
                <w:sz w:val="16"/>
              </w:rPr>
            </w:pPr>
            <w:r>
              <w:rPr>
                <w:w w:val="95"/>
                <w:sz w:val="16"/>
              </w:rPr>
              <w:t>各项费用比例</w:t>
            </w:r>
          </w:p>
          <w:p>
            <w:pPr>
              <w:pStyle w:val="9"/>
              <w:spacing w:line="214" w:lineRule="exact"/>
              <w:ind w:left="54" w:right="19"/>
              <w:jc w:val="center"/>
              <w:rPr>
                <w:sz w:val="16"/>
              </w:rPr>
            </w:pPr>
            <w:r>
              <w:rPr>
                <w:sz w:val="16"/>
              </w:rPr>
              <w:t>(%)</w:t>
            </w:r>
          </w:p>
        </w:tc>
        <w:tc>
          <w:tcPr>
            <w:tcW w:w="2553" w:type="dxa"/>
          </w:tcPr>
          <w:p>
            <w:pPr>
              <w:pStyle w:val="9"/>
              <w:spacing w:before="117"/>
              <w:ind w:left="1012" w:right="976"/>
              <w:jc w:val="center"/>
              <w:rPr>
                <w:sz w:val="16"/>
              </w:rPr>
            </w:pPr>
            <w:r>
              <w:rPr>
                <w:sz w:val="16"/>
              </w:rPr>
              <w:t>备  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10</w:t>
            </w:r>
          </w:p>
        </w:tc>
        <w:tc>
          <w:tcPr>
            <w:tcW w:w="3408" w:type="dxa"/>
          </w:tcPr>
          <w:p>
            <w:pPr>
              <w:pStyle w:val="9"/>
              <w:spacing w:before="45" w:line="217" w:lineRule="exact"/>
              <w:ind w:left="33"/>
              <w:rPr>
                <w:sz w:val="16"/>
              </w:rPr>
            </w:pPr>
            <w:r>
              <w:rPr>
                <w:w w:val="95"/>
                <w:sz w:val="16"/>
              </w:rPr>
              <w:t>环网箱式变电站</w:t>
            </w:r>
          </w:p>
        </w:tc>
        <w:tc>
          <w:tcPr>
            <w:tcW w:w="854" w:type="dxa"/>
          </w:tcPr>
          <w:p>
            <w:pPr>
              <w:pStyle w:val="9"/>
              <w:spacing w:before="45" w:line="217" w:lineRule="exact"/>
              <w:ind w:left="35"/>
              <w:jc w:val="center"/>
              <w:rPr>
                <w:sz w:val="16"/>
              </w:rPr>
            </w:pPr>
            <w:r>
              <w:rPr>
                <w:w w:val="98"/>
                <w:sz w:val="16"/>
              </w:rPr>
              <w:t>套</w:t>
            </w:r>
          </w:p>
        </w:tc>
        <w:tc>
          <w:tcPr>
            <w:tcW w:w="1694" w:type="dxa"/>
          </w:tcPr>
          <w:p>
            <w:pPr>
              <w:pStyle w:val="9"/>
              <w:spacing w:before="45" w:line="217" w:lineRule="exact"/>
              <w:jc w:val="right"/>
              <w:rPr>
                <w:sz w:val="16"/>
              </w:rPr>
            </w:pPr>
            <w:r>
              <w:rPr>
                <w:sz w:val="16"/>
              </w:rPr>
              <w:t>1.000</w:t>
            </w:r>
          </w:p>
        </w:tc>
        <w:tc>
          <w:tcPr>
            <w:tcW w:w="1420" w:type="dxa"/>
          </w:tcPr>
          <w:p>
            <w:pPr>
              <w:pStyle w:val="9"/>
              <w:spacing w:before="45" w:line="217" w:lineRule="exact"/>
              <w:ind w:right="-15"/>
              <w:jc w:val="right"/>
              <w:rPr>
                <w:sz w:val="16"/>
              </w:rPr>
            </w:pPr>
            <w:r>
              <w:rPr>
                <w:sz w:val="16"/>
              </w:rPr>
              <w:t>60,000</w:t>
            </w:r>
          </w:p>
        </w:tc>
        <w:tc>
          <w:tcPr>
            <w:tcW w:w="1420" w:type="dxa"/>
          </w:tcPr>
          <w:p>
            <w:pPr>
              <w:pStyle w:val="9"/>
              <w:spacing w:before="45" w:line="217" w:lineRule="exact"/>
              <w:ind w:right="-15"/>
              <w:jc w:val="right"/>
              <w:rPr>
                <w:sz w:val="16"/>
              </w:rPr>
            </w:pPr>
            <w:r>
              <w:rPr>
                <w:sz w:val="16"/>
              </w:rPr>
              <w:t>60,000.00</w:t>
            </w:r>
          </w:p>
        </w:tc>
        <w:tc>
          <w:tcPr>
            <w:tcW w:w="1142" w:type="dxa"/>
          </w:tcPr>
          <w:p>
            <w:pPr>
              <w:pStyle w:val="9"/>
              <w:spacing w:before="45" w:line="217" w:lineRule="exact"/>
              <w:ind w:right="-15"/>
              <w:jc w:val="right"/>
              <w:rPr>
                <w:sz w:val="16"/>
              </w:rPr>
            </w:pPr>
            <w:r>
              <w:rPr>
                <w:sz w:val="16"/>
              </w:rPr>
              <w:t>0.31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9" w:right="14"/>
              <w:jc w:val="center"/>
              <w:rPr>
                <w:sz w:val="16"/>
              </w:rPr>
            </w:pPr>
            <w:r>
              <w:rPr>
                <w:w w:val="105"/>
                <w:sz w:val="16"/>
              </w:rPr>
              <w:t>20</w:t>
            </w:r>
          </w:p>
        </w:tc>
        <w:tc>
          <w:tcPr>
            <w:tcW w:w="3408" w:type="dxa"/>
          </w:tcPr>
          <w:p>
            <w:pPr>
              <w:pStyle w:val="9"/>
              <w:spacing w:before="57" w:line="205" w:lineRule="exact"/>
              <w:ind w:left="33"/>
              <w:rPr>
                <w:sz w:val="16"/>
              </w:rPr>
            </w:pPr>
            <w:r>
              <w:rPr>
                <w:w w:val="105"/>
                <w:sz w:val="16"/>
              </w:rPr>
              <w:t>高压钠灯隧道灯具</w:t>
            </w:r>
          </w:p>
        </w:tc>
        <w:tc>
          <w:tcPr>
            <w:tcW w:w="854" w:type="dxa"/>
          </w:tcPr>
          <w:p>
            <w:pPr>
              <w:pStyle w:val="9"/>
              <w:spacing w:before="57" w:line="205" w:lineRule="exact"/>
              <w:ind w:left="35"/>
              <w:jc w:val="center"/>
              <w:rPr>
                <w:sz w:val="16"/>
              </w:rPr>
            </w:pPr>
            <w:r>
              <w:rPr>
                <w:w w:val="104"/>
                <w:sz w:val="16"/>
              </w:rPr>
              <w:t>套</w:t>
            </w:r>
          </w:p>
        </w:tc>
        <w:tc>
          <w:tcPr>
            <w:tcW w:w="1694" w:type="dxa"/>
          </w:tcPr>
          <w:p>
            <w:pPr>
              <w:pStyle w:val="9"/>
              <w:spacing w:before="57" w:line="205" w:lineRule="exact"/>
              <w:jc w:val="right"/>
              <w:rPr>
                <w:sz w:val="16"/>
              </w:rPr>
            </w:pPr>
            <w:r>
              <w:rPr>
                <w:w w:val="105"/>
                <w:sz w:val="16"/>
              </w:rPr>
              <w:t>72.000</w:t>
            </w:r>
          </w:p>
        </w:tc>
        <w:tc>
          <w:tcPr>
            <w:tcW w:w="1420" w:type="dxa"/>
          </w:tcPr>
          <w:p>
            <w:pPr>
              <w:pStyle w:val="9"/>
              <w:spacing w:before="57" w:line="205" w:lineRule="exact"/>
              <w:ind w:right="-15"/>
              <w:jc w:val="right"/>
              <w:rPr>
                <w:sz w:val="16"/>
              </w:rPr>
            </w:pPr>
            <w:r>
              <w:rPr>
                <w:w w:val="105"/>
                <w:sz w:val="16"/>
              </w:rPr>
              <w:t>53,584</w:t>
            </w:r>
          </w:p>
        </w:tc>
        <w:tc>
          <w:tcPr>
            <w:tcW w:w="1420" w:type="dxa"/>
          </w:tcPr>
          <w:p>
            <w:pPr>
              <w:pStyle w:val="9"/>
              <w:spacing w:before="57" w:line="205" w:lineRule="exact"/>
              <w:ind w:right="-15"/>
              <w:jc w:val="right"/>
              <w:rPr>
                <w:sz w:val="16"/>
              </w:rPr>
            </w:pPr>
            <w:r>
              <w:rPr>
                <w:w w:val="105"/>
                <w:sz w:val="16"/>
              </w:rPr>
              <w:t>744.22</w:t>
            </w:r>
          </w:p>
        </w:tc>
        <w:tc>
          <w:tcPr>
            <w:tcW w:w="1142" w:type="dxa"/>
          </w:tcPr>
          <w:p>
            <w:pPr>
              <w:pStyle w:val="9"/>
              <w:spacing w:before="57" w:line="205" w:lineRule="exact"/>
              <w:ind w:right="-15"/>
              <w:jc w:val="right"/>
              <w:rPr>
                <w:sz w:val="16"/>
              </w:rPr>
            </w:pPr>
            <w:r>
              <w:rPr>
                <w:w w:val="105"/>
                <w:sz w:val="16"/>
              </w:rPr>
              <w:t>0.27</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应急疏散指示灯</w:t>
            </w:r>
          </w:p>
        </w:tc>
        <w:tc>
          <w:tcPr>
            <w:tcW w:w="854" w:type="dxa"/>
          </w:tcPr>
          <w:p>
            <w:pPr>
              <w:pStyle w:val="9"/>
              <w:spacing w:before="57" w:line="205" w:lineRule="exact"/>
              <w:ind w:left="35"/>
              <w:jc w:val="center"/>
              <w:rPr>
                <w:sz w:val="16"/>
              </w:rPr>
            </w:pPr>
            <w:r>
              <w:rPr>
                <w:w w:val="104"/>
                <w:sz w:val="16"/>
              </w:rPr>
              <w:t>套</w:t>
            </w:r>
          </w:p>
        </w:tc>
        <w:tc>
          <w:tcPr>
            <w:tcW w:w="1694" w:type="dxa"/>
          </w:tcPr>
          <w:p>
            <w:pPr>
              <w:pStyle w:val="9"/>
              <w:spacing w:before="57" w:line="205" w:lineRule="exact"/>
              <w:jc w:val="right"/>
              <w:rPr>
                <w:sz w:val="16"/>
              </w:rPr>
            </w:pPr>
            <w:r>
              <w:rPr>
                <w:w w:val="105"/>
                <w:sz w:val="16"/>
              </w:rPr>
              <w:t>16.000</w:t>
            </w:r>
          </w:p>
        </w:tc>
        <w:tc>
          <w:tcPr>
            <w:tcW w:w="1420" w:type="dxa"/>
          </w:tcPr>
          <w:p>
            <w:pPr>
              <w:pStyle w:val="9"/>
              <w:spacing w:before="57" w:line="205" w:lineRule="exact"/>
              <w:ind w:right="-15"/>
              <w:jc w:val="right"/>
              <w:rPr>
                <w:sz w:val="16"/>
              </w:rPr>
            </w:pPr>
            <w:r>
              <w:rPr>
                <w:w w:val="105"/>
                <w:sz w:val="16"/>
              </w:rPr>
              <w:t>2,688</w:t>
            </w:r>
          </w:p>
        </w:tc>
        <w:tc>
          <w:tcPr>
            <w:tcW w:w="1420" w:type="dxa"/>
          </w:tcPr>
          <w:p>
            <w:pPr>
              <w:pStyle w:val="9"/>
              <w:spacing w:before="57" w:line="205" w:lineRule="exact"/>
              <w:ind w:right="-15"/>
              <w:jc w:val="right"/>
              <w:rPr>
                <w:sz w:val="16"/>
              </w:rPr>
            </w:pPr>
            <w:r>
              <w:rPr>
                <w:w w:val="105"/>
                <w:sz w:val="16"/>
              </w:rPr>
              <w:t>168.00</w:t>
            </w:r>
          </w:p>
        </w:tc>
        <w:tc>
          <w:tcPr>
            <w:tcW w:w="1142" w:type="dxa"/>
          </w:tcPr>
          <w:p>
            <w:pPr>
              <w:pStyle w:val="9"/>
              <w:spacing w:before="57" w:line="205" w:lineRule="exact"/>
              <w:ind w:right="-15"/>
              <w:jc w:val="right"/>
              <w:rPr>
                <w:sz w:val="16"/>
              </w:rPr>
            </w:pPr>
            <w:r>
              <w:rPr>
                <w:w w:val="105"/>
                <w:sz w:val="16"/>
              </w:rPr>
              <w:t>0.01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9" w:right="14"/>
              <w:jc w:val="center"/>
              <w:rPr>
                <w:sz w:val="16"/>
              </w:rPr>
            </w:pPr>
            <w:r>
              <w:rPr>
                <w:w w:val="105"/>
                <w:sz w:val="16"/>
              </w:rPr>
              <w:t>30</w:t>
            </w:r>
          </w:p>
        </w:tc>
        <w:tc>
          <w:tcPr>
            <w:tcW w:w="3408" w:type="dxa"/>
          </w:tcPr>
          <w:p>
            <w:pPr>
              <w:pStyle w:val="9"/>
              <w:spacing w:before="57" w:line="205" w:lineRule="exact"/>
              <w:ind w:left="33"/>
              <w:rPr>
                <w:sz w:val="16"/>
              </w:rPr>
            </w:pPr>
            <w:r>
              <w:rPr>
                <w:w w:val="105"/>
                <w:sz w:val="16"/>
              </w:rPr>
              <w:t>五芯全塑铜芯阻燃电缆</w:t>
            </w:r>
          </w:p>
        </w:tc>
        <w:tc>
          <w:tcPr>
            <w:tcW w:w="854" w:type="dxa"/>
          </w:tcPr>
          <w:p>
            <w:pPr>
              <w:pStyle w:val="9"/>
              <w:spacing w:before="57" w:line="205" w:lineRule="exact"/>
              <w:ind w:left="28"/>
              <w:jc w:val="center"/>
              <w:rPr>
                <w:sz w:val="16"/>
              </w:rPr>
            </w:pPr>
            <w:r>
              <w:rPr>
                <w:w w:val="104"/>
                <w:sz w:val="16"/>
              </w:rPr>
              <w:t>m</w:t>
            </w:r>
          </w:p>
        </w:tc>
        <w:tc>
          <w:tcPr>
            <w:tcW w:w="1694" w:type="dxa"/>
          </w:tcPr>
          <w:p>
            <w:pPr>
              <w:pStyle w:val="9"/>
              <w:spacing w:before="57" w:line="205" w:lineRule="exact"/>
              <w:jc w:val="right"/>
              <w:rPr>
                <w:sz w:val="16"/>
              </w:rPr>
            </w:pPr>
            <w:r>
              <w:rPr>
                <w:w w:val="105"/>
                <w:sz w:val="16"/>
              </w:rPr>
              <w:t>3000.000</w:t>
            </w:r>
          </w:p>
        </w:tc>
        <w:tc>
          <w:tcPr>
            <w:tcW w:w="1420" w:type="dxa"/>
          </w:tcPr>
          <w:p>
            <w:pPr>
              <w:pStyle w:val="9"/>
              <w:spacing w:before="57" w:line="205" w:lineRule="exact"/>
              <w:ind w:right="-15"/>
              <w:jc w:val="right"/>
              <w:rPr>
                <w:sz w:val="16"/>
              </w:rPr>
            </w:pPr>
            <w:r>
              <w:rPr>
                <w:w w:val="105"/>
                <w:sz w:val="16"/>
              </w:rPr>
              <w:t>90,000</w:t>
            </w:r>
          </w:p>
        </w:tc>
        <w:tc>
          <w:tcPr>
            <w:tcW w:w="1420" w:type="dxa"/>
          </w:tcPr>
          <w:p>
            <w:pPr>
              <w:pStyle w:val="9"/>
              <w:spacing w:before="57" w:line="205" w:lineRule="exact"/>
              <w:ind w:right="-15"/>
              <w:jc w:val="right"/>
              <w:rPr>
                <w:sz w:val="16"/>
              </w:rPr>
            </w:pPr>
            <w:r>
              <w:rPr>
                <w:w w:val="105"/>
                <w:sz w:val="16"/>
              </w:rPr>
              <w:t>30.00</w:t>
            </w:r>
          </w:p>
        </w:tc>
        <w:tc>
          <w:tcPr>
            <w:tcW w:w="1142" w:type="dxa"/>
          </w:tcPr>
          <w:p>
            <w:pPr>
              <w:pStyle w:val="9"/>
              <w:spacing w:before="57" w:line="205" w:lineRule="exact"/>
              <w:ind w:right="-15"/>
              <w:jc w:val="right"/>
              <w:rPr>
                <w:sz w:val="16"/>
              </w:rPr>
            </w:pPr>
            <w:r>
              <w:rPr>
                <w:w w:val="105"/>
                <w:sz w:val="16"/>
              </w:rPr>
              <w:t>0.46</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sz w:val="16"/>
              </w:rPr>
              <w:t>ZR-VV-0.6/1KV-5X10</w:t>
            </w:r>
          </w:p>
        </w:tc>
        <w:tc>
          <w:tcPr>
            <w:tcW w:w="854" w:type="dxa"/>
          </w:tcPr>
          <w:p>
            <w:pPr>
              <w:pStyle w:val="9"/>
              <w:spacing w:before="45" w:line="217" w:lineRule="exact"/>
              <w:ind w:left="28"/>
              <w:jc w:val="center"/>
              <w:rPr>
                <w:sz w:val="16"/>
              </w:rPr>
            </w:pPr>
            <w:r>
              <w:rPr>
                <w:w w:val="98"/>
                <w:sz w:val="16"/>
              </w:rPr>
              <w:t>m</w:t>
            </w:r>
          </w:p>
        </w:tc>
        <w:tc>
          <w:tcPr>
            <w:tcW w:w="1694" w:type="dxa"/>
          </w:tcPr>
          <w:p>
            <w:pPr>
              <w:pStyle w:val="9"/>
              <w:spacing w:before="45" w:line="217" w:lineRule="exact"/>
              <w:jc w:val="right"/>
              <w:rPr>
                <w:sz w:val="16"/>
              </w:rPr>
            </w:pPr>
            <w:r>
              <w:rPr>
                <w:sz w:val="16"/>
              </w:rPr>
              <w:t>3000.000</w:t>
            </w:r>
          </w:p>
        </w:tc>
        <w:tc>
          <w:tcPr>
            <w:tcW w:w="1420" w:type="dxa"/>
          </w:tcPr>
          <w:p>
            <w:pPr>
              <w:pStyle w:val="9"/>
              <w:spacing w:before="45" w:line="217" w:lineRule="exact"/>
              <w:ind w:right="-15"/>
              <w:jc w:val="right"/>
              <w:rPr>
                <w:sz w:val="16"/>
              </w:rPr>
            </w:pPr>
            <w:r>
              <w:rPr>
                <w:sz w:val="16"/>
              </w:rPr>
              <w:t>90,000</w:t>
            </w:r>
          </w:p>
        </w:tc>
        <w:tc>
          <w:tcPr>
            <w:tcW w:w="1420" w:type="dxa"/>
          </w:tcPr>
          <w:p>
            <w:pPr>
              <w:pStyle w:val="9"/>
              <w:spacing w:before="45" w:line="217" w:lineRule="exact"/>
              <w:ind w:right="-15"/>
              <w:jc w:val="right"/>
              <w:rPr>
                <w:sz w:val="16"/>
              </w:rPr>
            </w:pPr>
            <w:r>
              <w:rPr>
                <w:sz w:val="16"/>
              </w:rPr>
              <w:t>30.00</w:t>
            </w:r>
          </w:p>
        </w:tc>
        <w:tc>
          <w:tcPr>
            <w:tcW w:w="1142" w:type="dxa"/>
          </w:tcPr>
          <w:p>
            <w:pPr>
              <w:pStyle w:val="9"/>
              <w:spacing w:before="45" w:line="217" w:lineRule="exact"/>
              <w:ind w:right="-15"/>
              <w:jc w:val="right"/>
              <w:rPr>
                <w:sz w:val="16"/>
              </w:rPr>
            </w:pPr>
            <w:r>
              <w:rPr>
                <w:sz w:val="16"/>
              </w:rPr>
              <w:t>0.46</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40</w:t>
            </w:r>
          </w:p>
        </w:tc>
        <w:tc>
          <w:tcPr>
            <w:tcW w:w="3408" w:type="dxa"/>
          </w:tcPr>
          <w:p>
            <w:pPr>
              <w:pStyle w:val="9"/>
              <w:spacing w:before="45" w:line="217" w:lineRule="exact"/>
              <w:ind w:left="33"/>
              <w:rPr>
                <w:sz w:val="16"/>
              </w:rPr>
            </w:pPr>
            <w:r>
              <w:rPr>
                <w:w w:val="95"/>
                <w:sz w:val="16"/>
              </w:rPr>
              <w:t>塑料护套线</w:t>
            </w:r>
          </w:p>
        </w:tc>
        <w:tc>
          <w:tcPr>
            <w:tcW w:w="854" w:type="dxa"/>
          </w:tcPr>
          <w:p>
            <w:pPr>
              <w:pStyle w:val="9"/>
              <w:spacing w:before="45" w:line="217" w:lineRule="exact"/>
              <w:ind w:left="28"/>
              <w:jc w:val="center"/>
              <w:rPr>
                <w:sz w:val="16"/>
              </w:rPr>
            </w:pPr>
            <w:r>
              <w:rPr>
                <w:w w:val="98"/>
                <w:sz w:val="16"/>
              </w:rPr>
              <w:t>m</w:t>
            </w:r>
          </w:p>
        </w:tc>
        <w:tc>
          <w:tcPr>
            <w:tcW w:w="1694" w:type="dxa"/>
          </w:tcPr>
          <w:p>
            <w:pPr>
              <w:pStyle w:val="9"/>
              <w:spacing w:before="45" w:line="217" w:lineRule="exact"/>
              <w:jc w:val="right"/>
              <w:rPr>
                <w:sz w:val="16"/>
              </w:rPr>
            </w:pPr>
            <w:r>
              <w:rPr>
                <w:sz w:val="16"/>
              </w:rPr>
              <w:t>150.000</w:t>
            </w:r>
          </w:p>
        </w:tc>
        <w:tc>
          <w:tcPr>
            <w:tcW w:w="1420" w:type="dxa"/>
          </w:tcPr>
          <w:p>
            <w:pPr>
              <w:pStyle w:val="9"/>
              <w:spacing w:before="45" w:line="217" w:lineRule="exact"/>
              <w:ind w:right="-15"/>
              <w:jc w:val="right"/>
              <w:rPr>
                <w:sz w:val="16"/>
              </w:rPr>
            </w:pPr>
            <w:r>
              <w:rPr>
                <w:sz w:val="16"/>
              </w:rPr>
              <w:t>1,200</w:t>
            </w:r>
          </w:p>
        </w:tc>
        <w:tc>
          <w:tcPr>
            <w:tcW w:w="1420" w:type="dxa"/>
          </w:tcPr>
          <w:p>
            <w:pPr>
              <w:pStyle w:val="9"/>
              <w:spacing w:before="45" w:line="217" w:lineRule="exact"/>
              <w:ind w:right="-15"/>
              <w:jc w:val="right"/>
              <w:rPr>
                <w:sz w:val="16"/>
              </w:rPr>
            </w:pPr>
            <w:r>
              <w:rPr>
                <w:sz w:val="16"/>
              </w:rPr>
              <w:t>8.00</w:t>
            </w:r>
          </w:p>
        </w:tc>
        <w:tc>
          <w:tcPr>
            <w:tcW w:w="1142" w:type="dxa"/>
          </w:tcPr>
          <w:p>
            <w:pPr>
              <w:pStyle w:val="9"/>
              <w:spacing w:before="45" w:line="217" w:lineRule="exact"/>
              <w:ind w:right="-15"/>
              <w:jc w:val="right"/>
              <w:rPr>
                <w:sz w:val="16"/>
              </w:rPr>
            </w:pPr>
            <w:r>
              <w:rPr>
                <w:sz w:val="16"/>
              </w:rPr>
              <w:t>0.01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60</w:t>
            </w:r>
          </w:p>
        </w:tc>
        <w:tc>
          <w:tcPr>
            <w:tcW w:w="3408" w:type="dxa"/>
          </w:tcPr>
          <w:p>
            <w:pPr>
              <w:pStyle w:val="9"/>
              <w:spacing w:before="45" w:line="217" w:lineRule="exact"/>
              <w:ind w:left="33"/>
              <w:rPr>
                <w:sz w:val="16"/>
              </w:rPr>
            </w:pPr>
            <w:r>
              <w:rPr>
                <w:w w:val="95"/>
                <w:sz w:val="16"/>
              </w:rPr>
              <w:t>可挠金属管</w:t>
            </w:r>
          </w:p>
        </w:tc>
        <w:tc>
          <w:tcPr>
            <w:tcW w:w="854" w:type="dxa"/>
          </w:tcPr>
          <w:p>
            <w:pPr>
              <w:pStyle w:val="9"/>
              <w:spacing w:before="45" w:line="217" w:lineRule="exact"/>
              <w:ind w:left="28"/>
              <w:jc w:val="center"/>
              <w:rPr>
                <w:sz w:val="16"/>
              </w:rPr>
            </w:pPr>
            <w:r>
              <w:rPr>
                <w:w w:val="98"/>
                <w:sz w:val="16"/>
              </w:rPr>
              <w:t>m</w:t>
            </w:r>
          </w:p>
        </w:tc>
        <w:tc>
          <w:tcPr>
            <w:tcW w:w="1694" w:type="dxa"/>
          </w:tcPr>
          <w:p>
            <w:pPr>
              <w:pStyle w:val="9"/>
              <w:spacing w:before="45" w:line="217" w:lineRule="exact"/>
              <w:jc w:val="right"/>
              <w:rPr>
                <w:sz w:val="16"/>
              </w:rPr>
            </w:pPr>
            <w:r>
              <w:rPr>
                <w:sz w:val="16"/>
              </w:rPr>
              <w:t>250.000</w:t>
            </w:r>
          </w:p>
        </w:tc>
        <w:tc>
          <w:tcPr>
            <w:tcW w:w="1420" w:type="dxa"/>
          </w:tcPr>
          <w:p>
            <w:pPr>
              <w:pStyle w:val="9"/>
              <w:spacing w:before="45" w:line="217" w:lineRule="exact"/>
              <w:ind w:right="-15"/>
              <w:jc w:val="right"/>
              <w:rPr>
                <w:sz w:val="16"/>
              </w:rPr>
            </w:pPr>
            <w:r>
              <w:rPr>
                <w:sz w:val="16"/>
              </w:rPr>
              <w:t>7,000</w:t>
            </w:r>
          </w:p>
        </w:tc>
        <w:tc>
          <w:tcPr>
            <w:tcW w:w="1420" w:type="dxa"/>
          </w:tcPr>
          <w:p>
            <w:pPr>
              <w:pStyle w:val="9"/>
              <w:spacing w:before="45" w:line="217" w:lineRule="exact"/>
              <w:ind w:right="-15"/>
              <w:jc w:val="right"/>
              <w:rPr>
                <w:sz w:val="16"/>
              </w:rPr>
            </w:pPr>
            <w:r>
              <w:rPr>
                <w:sz w:val="16"/>
              </w:rPr>
              <w:t>28.00</w:t>
            </w:r>
          </w:p>
        </w:tc>
        <w:tc>
          <w:tcPr>
            <w:tcW w:w="1142" w:type="dxa"/>
          </w:tcPr>
          <w:p>
            <w:pPr>
              <w:pStyle w:val="9"/>
              <w:spacing w:before="45" w:line="217" w:lineRule="exact"/>
              <w:ind w:right="-15"/>
              <w:jc w:val="right"/>
              <w:rPr>
                <w:sz w:val="16"/>
              </w:rPr>
            </w:pPr>
            <w:r>
              <w:rPr>
                <w:sz w:val="16"/>
              </w:rPr>
              <w:t>0.04</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70</w:t>
            </w:r>
          </w:p>
        </w:tc>
        <w:tc>
          <w:tcPr>
            <w:tcW w:w="3408" w:type="dxa"/>
          </w:tcPr>
          <w:p>
            <w:pPr>
              <w:pStyle w:val="9"/>
              <w:spacing w:before="45" w:line="217" w:lineRule="exact"/>
              <w:ind w:left="33"/>
              <w:rPr>
                <w:sz w:val="16"/>
              </w:rPr>
            </w:pPr>
            <w:r>
              <w:rPr>
                <w:w w:val="95"/>
                <w:sz w:val="16"/>
              </w:rPr>
              <w:t>铝合金电缆桥架</w:t>
            </w:r>
          </w:p>
        </w:tc>
        <w:tc>
          <w:tcPr>
            <w:tcW w:w="854" w:type="dxa"/>
          </w:tcPr>
          <w:p>
            <w:pPr>
              <w:pStyle w:val="9"/>
              <w:spacing w:before="45" w:line="217" w:lineRule="exact"/>
              <w:ind w:left="28"/>
              <w:jc w:val="center"/>
              <w:rPr>
                <w:sz w:val="16"/>
              </w:rPr>
            </w:pPr>
            <w:r>
              <w:rPr>
                <w:w w:val="98"/>
                <w:sz w:val="16"/>
              </w:rPr>
              <w:t>m</w:t>
            </w:r>
          </w:p>
        </w:tc>
        <w:tc>
          <w:tcPr>
            <w:tcW w:w="1694" w:type="dxa"/>
          </w:tcPr>
          <w:p>
            <w:pPr>
              <w:pStyle w:val="9"/>
              <w:spacing w:before="45" w:line="217" w:lineRule="exact"/>
              <w:jc w:val="right"/>
              <w:rPr>
                <w:sz w:val="16"/>
              </w:rPr>
            </w:pPr>
            <w:r>
              <w:rPr>
                <w:sz w:val="16"/>
              </w:rPr>
              <w:t>540.000</w:t>
            </w:r>
          </w:p>
        </w:tc>
        <w:tc>
          <w:tcPr>
            <w:tcW w:w="1420" w:type="dxa"/>
          </w:tcPr>
          <w:p>
            <w:pPr>
              <w:pStyle w:val="9"/>
              <w:spacing w:before="45" w:line="217" w:lineRule="exact"/>
              <w:ind w:right="-15"/>
              <w:jc w:val="right"/>
              <w:rPr>
                <w:sz w:val="16"/>
              </w:rPr>
            </w:pPr>
            <w:r>
              <w:rPr>
                <w:sz w:val="16"/>
              </w:rPr>
              <w:t>22,680</w:t>
            </w:r>
          </w:p>
        </w:tc>
        <w:tc>
          <w:tcPr>
            <w:tcW w:w="1420" w:type="dxa"/>
          </w:tcPr>
          <w:p>
            <w:pPr>
              <w:pStyle w:val="9"/>
              <w:spacing w:before="45" w:line="217" w:lineRule="exact"/>
              <w:ind w:right="-15"/>
              <w:jc w:val="right"/>
              <w:rPr>
                <w:sz w:val="16"/>
              </w:rPr>
            </w:pPr>
            <w:r>
              <w:rPr>
                <w:sz w:val="16"/>
              </w:rPr>
              <w:t>42.00</w:t>
            </w:r>
          </w:p>
        </w:tc>
        <w:tc>
          <w:tcPr>
            <w:tcW w:w="1142" w:type="dxa"/>
          </w:tcPr>
          <w:p>
            <w:pPr>
              <w:pStyle w:val="9"/>
              <w:spacing w:before="45" w:line="217" w:lineRule="exact"/>
              <w:ind w:right="-15"/>
              <w:jc w:val="right"/>
              <w:rPr>
                <w:sz w:val="16"/>
              </w:rPr>
            </w:pPr>
            <w:r>
              <w:rPr>
                <w:sz w:val="16"/>
              </w:rPr>
              <w:t>0.12</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9" w:right="14"/>
              <w:jc w:val="center"/>
              <w:rPr>
                <w:sz w:val="16"/>
              </w:rPr>
            </w:pPr>
            <w:r>
              <w:rPr>
                <w:w w:val="105"/>
                <w:sz w:val="16"/>
              </w:rPr>
              <w:t>80</w:t>
            </w:r>
          </w:p>
        </w:tc>
        <w:tc>
          <w:tcPr>
            <w:tcW w:w="3408" w:type="dxa"/>
          </w:tcPr>
          <w:p>
            <w:pPr>
              <w:pStyle w:val="9"/>
              <w:spacing w:before="57" w:line="205" w:lineRule="exact"/>
              <w:ind w:left="33"/>
              <w:rPr>
                <w:sz w:val="16"/>
              </w:rPr>
            </w:pPr>
            <w:r>
              <w:rPr>
                <w:w w:val="105"/>
                <w:sz w:val="16"/>
              </w:rPr>
              <w:t>电缆绝缘穿刺线夹</w:t>
            </w:r>
          </w:p>
        </w:tc>
        <w:tc>
          <w:tcPr>
            <w:tcW w:w="854" w:type="dxa"/>
          </w:tcPr>
          <w:p>
            <w:pPr>
              <w:pStyle w:val="9"/>
              <w:spacing w:before="57" w:line="205" w:lineRule="exact"/>
              <w:ind w:left="35"/>
              <w:jc w:val="center"/>
              <w:rPr>
                <w:sz w:val="16"/>
              </w:rPr>
            </w:pPr>
            <w:r>
              <w:rPr>
                <w:w w:val="104"/>
                <w:sz w:val="16"/>
              </w:rPr>
              <w:t>个</w:t>
            </w:r>
          </w:p>
        </w:tc>
        <w:tc>
          <w:tcPr>
            <w:tcW w:w="1694" w:type="dxa"/>
          </w:tcPr>
          <w:p>
            <w:pPr>
              <w:pStyle w:val="9"/>
              <w:spacing w:before="57" w:line="205" w:lineRule="exact"/>
              <w:jc w:val="right"/>
              <w:rPr>
                <w:sz w:val="16"/>
              </w:rPr>
            </w:pPr>
            <w:r>
              <w:rPr>
                <w:w w:val="105"/>
                <w:sz w:val="16"/>
              </w:rPr>
              <w:t>300.000</w:t>
            </w:r>
          </w:p>
        </w:tc>
        <w:tc>
          <w:tcPr>
            <w:tcW w:w="1420" w:type="dxa"/>
          </w:tcPr>
          <w:p>
            <w:pPr>
              <w:pStyle w:val="9"/>
              <w:spacing w:before="57" w:line="205" w:lineRule="exact"/>
              <w:ind w:right="-15"/>
              <w:jc w:val="right"/>
              <w:rPr>
                <w:sz w:val="16"/>
              </w:rPr>
            </w:pPr>
            <w:r>
              <w:rPr>
                <w:w w:val="105"/>
                <w:sz w:val="16"/>
              </w:rPr>
              <w:t>3,600</w:t>
            </w:r>
          </w:p>
        </w:tc>
        <w:tc>
          <w:tcPr>
            <w:tcW w:w="1420" w:type="dxa"/>
          </w:tcPr>
          <w:p>
            <w:pPr>
              <w:pStyle w:val="9"/>
              <w:spacing w:before="57" w:line="205" w:lineRule="exact"/>
              <w:ind w:right="-15"/>
              <w:jc w:val="right"/>
              <w:rPr>
                <w:sz w:val="16"/>
              </w:rPr>
            </w:pPr>
            <w:r>
              <w:rPr>
                <w:w w:val="105"/>
                <w:sz w:val="16"/>
              </w:rPr>
              <w:t>12.00</w:t>
            </w:r>
          </w:p>
        </w:tc>
        <w:tc>
          <w:tcPr>
            <w:tcW w:w="1142" w:type="dxa"/>
          </w:tcPr>
          <w:p>
            <w:pPr>
              <w:pStyle w:val="9"/>
              <w:spacing w:before="57" w:line="205" w:lineRule="exact"/>
              <w:ind w:right="-15"/>
              <w:jc w:val="right"/>
              <w:rPr>
                <w:sz w:val="16"/>
              </w:rPr>
            </w:pPr>
            <w:r>
              <w:rPr>
                <w:w w:val="105"/>
                <w:sz w:val="16"/>
              </w:rPr>
              <w:t>0.02</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9" w:right="14"/>
              <w:jc w:val="center"/>
              <w:rPr>
                <w:sz w:val="16"/>
              </w:rPr>
            </w:pPr>
            <w:r>
              <w:rPr>
                <w:w w:val="105"/>
                <w:sz w:val="16"/>
              </w:rPr>
              <w:t>100</w:t>
            </w:r>
          </w:p>
        </w:tc>
        <w:tc>
          <w:tcPr>
            <w:tcW w:w="3408" w:type="dxa"/>
          </w:tcPr>
          <w:p>
            <w:pPr>
              <w:pStyle w:val="9"/>
              <w:spacing w:before="57" w:line="205" w:lineRule="exact"/>
              <w:ind w:left="33"/>
              <w:rPr>
                <w:sz w:val="16"/>
              </w:rPr>
            </w:pPr>
            <w:r>
              <w:rPr>
                <w:w w:val="105"/>
                <w:sz w:val="16"/>
              </w:rPr>
              <w:t>玻璃钢管</w:t>
            </w:r>
          </w:p>
        </w:tc>
        <w:tc>
          <w:tcPr>
            <w:tcW w:w="854" w:type="dxa"/>
          </w:tcPr>
          <w:p>
            <w:pPr>
              <w:pStyle w:val="9"/>
              <w:spacing w:before="57" w:line="205" w:lineRule="exact"/>
              <w:ind w:left="35"/>
              <w:jc w:val="center"/>
              <w:rPr>
                <w:sz w:val="16"/>
              </w:rPr>
            </w:pPr>
            <w:r>
              <w:rPr>
                <w:w w:val="104"/>
                <w:sz w:val="16"/>
              </w:rPr>
              <w:t>个</w:t>
            </w:r>
          </w:p>
        </w:tc>
        <w:tc>
          <w:tcPr>
            <w:tcW w:w="1694" w:type="dxa"/>
          </w:tcPr>
          <w:p>
            <w:pPr>
              <w:pStyle w:val="9"/>
              <w:spacing w:before="57" w:line="205" w:lineRule="exact"/>
              <w:jc w:val="right"/>
              <w:rPr>
                <w:sz w:val="16"/>
              </w:rPr>
            </w:pPr>
            <w:r>
              <w:rPr>
                <w:w w:val="105"/>
                <w:sz w:val="16"/>
              </w:rPr>
              <w:t>40.000</w:t>
            </w:r>
          </w:p>
        </w:tc>
        <w:tc>
          <w:tcPr>
            <w:tcW w:w="1420" w:type="dxa"/>
          </w:tcPr>
          <w:p>
            <w:pPr>
              <w:pStyle w:val="9"/>
              <w:spacing w:before="57" w:line="205" w:lineRule="exact"/>
              <w:ind w:right="-15"/>
              <w:jc w:val="right"/>
              <w:rPr>
                <w:sz w:val="16"/>
              </w:rPr>
            </w:pPr>
            <w:r>
              <w:rPr>
                <w:w w:val="105"/>
                <w:sz w:val="16"/>
              </w:rPr>
              <w:t>1,920</w:t>
            </w:r>
          </w:p>
        </w:tc>
        <w:tc>
          <w:tcPr>
            <w:tcW w:w="1420" w:type="dxa"/>
          </w:tcPr>
          <w:p>
            <w:pPr>
              <w:pStyle w:val="9"/>
              <w:spacing w:before="57" w:line="205" w:lineRule="exact"/>
              <w:ind w:right="-15"/>
              <w:jc w:val="right"/>
              <w:rPr>
                <w:sz w:val="16"/>
              </w:rPr>
            </w:pPr>
            <w:r>
              <w:rPr>
                <w:w w:val="105"/>
                <w:sz w:val="16"/>
              </w:rPr>
              <w:t>48.00</w:t>
            </w:r>
          </w:p>
        </w:tc>
        <w:tc>
          <w:tcPr>
            <w:tcW w:w="1142" w:type="dxa"/>
          </w:tcPr>
          <w:p>
            <w:pPr>
              <w:pStyle w:val="9"/>
              <w:spacing w:before="57" w:line="205" w:lineRule="exact"/>
              <w:ind w:right="-15"/>
              <w:jc w:val="right"/>
              <w:rPr>
                <w:sz w:val="16"/>
              </w:rPr>
            </w:pPr>
            <w:r>
              <w:rPr>
                <w:w w:val="105"/>
                <w:sz w:val="16"/>
              </w:rPr>
              <w:t>0.01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7" w:line="205" w:lineRule="exact"/>
              <w:ind w:left="48" w:right="14"/>
              <w:jc w:val="center"/>
              <w:rPr>
                <w:sz w:val="16"/>
              </w:rPr>
            </w:pPr>
            <w:r>
              <w:rPr>
                <w:w w:val="105"/>
                <w:sz w:val="16"/>
              </w:rPr>
              <w:t>110</w:t>
            </w: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其他工程</w:t>
            </w:r>
          </w:p>
        </w:tc>
        <w:tc>
          <w:tcPr>
            <w:tcW w:w="854" w:type="dxa"/>
          </w:tcPr>
          <w:p>
            <w:pPr>
              <w:pStyle w:val="9"/>
              <w:spacing w:before="57" w:line="205" w:lineRule="exact"/>
              <w:ind w:left="28"/>
              <w:jc w:val="center"/>
              <w:rPr>
                <w:sz w:val="16"/>
              </w:rPr>
            </w:pPr>
            <w:r>
              <w:rPr>
                <w:w w:val="104"/>
                <w:sz w:val="16"/>
              </w:rPr>
              <w:t>m</w:t>
            </w:r>
          </w:p>
        </w:tc>
        <w:tc>
          <w:tcPr>
            <w:tcW w:w="1694" w:type="dxa"/>
          </w:tcPr>
          <w:p>
            <w:pPr>
              <w:pStyle w:val="9"/>
              <w:spacing w:before="57" w:line="205" w:lineRule="exact"/>
              <w:jc w:val="right"/>
              <w:rPr>
                <w:sz w:val="16"/>
              </w:rPr>
            </w:pPr>
            <w:r>
              <w:rPr>
                <w:w w:val="105"/>
                <w:sz w:val="16"/>
              </w:rPr>
              <w:t>1.000</w:t>
            </w:r>
          </w:p>
        </w:tc>
        <w:tc>
          <w:tcPr>
            <w:tcW w:w="1420" w:type="dxa"/>
          </w:tcPr>
          <w:p>
            <w:pPr>
              <w:pStyle w:val="9"/>
              <w:spacing w:before="57" w:line="205" w:lineRule="exact"/>
              <w:ind w:right="-15"/>
              <w:jc w:val="right"/>
              <w:rPr>
                <w:sz w:val="16"/>
              </w:rPr>
            </w:pPr>
            <w:r>
              <w:rPr>
                <w:w w:val="105"/>
                <w:sz w:val="16"/>
              </w:rPr>
              <w:t>235,120</w:t>
            </w:r>
          </w:p>
        </w:tc>
        <w:tc>
          <w:tcPr>
            <w:tcW w:w="1420" w:type="dxa"/>
          </w:tcPr>
          <w:p>
            <w:pPr>
              <w:pStyle w:val="9"/>
              <w:spacing w:before="57" w:line="205" w:lineRule="exact"/>
              <w:ind w:right="-15"/>
              <w:jc w:val="right"/>
              <w:rPr>
                <w:sz w:val="16"/>
              </w:rPr>
            </w:pPr>
            <w:r>
              <w:rPr>
                <w:w w:val="105"/>
                <w:sz w:val="16"/>
              </w:rPr>
              <w:t>235,120.00</w:t>
            </w:r>
          </w:p>
        </w:tc>
        <w:tc>
          <w:tcPr>
            <w:tcW w:w="1142" w:type="dxa"/>
          </w:tcPr>
          <w:p>
            <w:pPr>
              <w:pStyle w:val="9"/>
              <w:spacing w:before="57" w:line="205" w:lineRule="exact"/>
              <w:ind w:right="-15"/>
              <w:jc w:val="right"/>
              <w:rPr>
                <w:sz w:val="16"/>
              </w:rPr>
            </w:pPr>
            <w:r>
              <w:rPr>
                <w:w w:val="105"/>
                <w:sz w:val="16"/>
              </w:rPr>
              <w:t>1.20</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45" w:line="217" w:lineRule="exact"/>
              <w:ind w:left="49" w:right="14"/>
              <w:jc w:val="center"/>
              <w:rPr>
                <w:sz w:val="16"/>
              </w:rPr>
            </w:pPr>
            <w:r>
              <w:rPr>
                <w:sz w:val="16"/>
              </w:rPr>
              <w:t>30</w:t>
            </w:r>
          </w:p>
        </w:tc>
        <w:tc>
          <w:tcPr>
            <w:tcW w:w="3408" w:type="dxa"/>
          </w:tcPr>
          <w:p>
            <w:pPr>
              <w:pStyle w:val="9"/>
              <w:spacing w:before="45" w:line="217" w:lineRule="exact"/>
              <w:ind w:left="33"/>
              <w:rPr>
                <w:sz w:val="16"/>
              </w:rPr>
            </w:pPr>
            <w:r>
              <w:rPr>
                <w:w w:val="95"/>
                <w:sz w:val="16"/>
              </w:rPr>
              <w:t>洞身及洞门装饰</w:t>
            </w:r>
          </w:p>
        </w:tc>
        <w:tc>
          <w:tcPr>
            <w:tcW w:w="854" w:type="dxa"/>
          </w:tcPr>
          <w:p>
            <w:pPr>
              <w:pStyle w:val="9"/>
              <w:spacing w:before="45" w:line="217" w:lineRule="exact"/>
              <w:ind w:left="74" w:right="46"/>
              <w:jc w:val="center"/>
              <w:rPr>
                <w:sz w:val="16"/>
              </w:rPr>
            </w:pPr>
            <w:r>
              <w:rPr>
                <w:sz w:val="16"/>
              </w:rPr>
              <w:t>m2</w:t>
            </w:r>
          </w:p>
        </w:tc>
        <w:tc>
          <w:tcPr>
            <w:tcW w:w="1694" w:type="dxa"/>
          </w:tcPr>
          <w:p>
            <w:pPr>
              <w:pStyle w:val="9"/>
              <w:spacing w:before="45" w:line="217" w:lineRule="exact"/>
              <w:jc w:val="right"/>
              <w:rPr>
                <w:sz w:val="16"/>
              </w:rPr>
            </w:pPr>
            <w:r>
              <w:rPr>
                <w:sz w:val="16"/>
              </w:rPr>
              <w:t>6329.000</w:t>
            </w:r>
          </w:p>
        </w:tc>
        <w:tc>
          <w:tcPr>
            <w:tcW w:w="1420" w:type="dxa"/>
          </w:tcPr>
          <w:p>
            <w:pPr>
              <w:pStyle w:val="9"/>
              <w:spacing w:before="45" w:line="217" w:lineRule="exact"/>
              <w:ind w:right="-15"/>
              <w:jc w:val="right"/>
              <w:rPr>
                <w:sz w:val="16"/>
              </w:rPr>
            </w:pPr>
            <w:r>
              <w:rPr>
                <w:sz w:val="16"/>
              </w:rPr>
              <w:t>235,120</w:t>
            </w:r>
          </w:p>
        </w:tc>
        <w:tc>
          <w:tcPr>
            <w:tcW w:w="1420" w:type="dxa"/>
          </w:tcPr>
          <w:p>
            <w:pPr>
              <w:pStyle w:val="9"/>
              <w:spacing w:before="45" w:line="217" w:lineRule="exact"/>
              <w:ind w:right="-15"/>
              <w:jc w:val="right"/>
              <w:rPr>
                <w:sz w:val="16"/>
              </w:rPr>
            </w:pPr>
            <w:r>
              <w:rPr>
                <w:sz w:val="16"/>
              </w:rPr>
              <w:t>37.15</w:t>
            </w:r>
          </w:p>
        </w:tc>
        <w:tc>
          <w:tcPr>
            <w:tcW w:w="1142" w:type="dxa"/>
          </w:tcPr>
          <w:p>
            <w:pPr>
              <w:pStyle w:val="9"/>
              <w:spacing w:before="45" w:line="217" w:lineRule="exact"/>
              <w:ind w:right="-15"/>
              <w:jc w:val="right"/>
              <w:rPr>
                <w:sz w:val="16"/>
              </w:rPr>
            </w:pPr>
            <w:r>
              <w:rPr>
                <w:sz w:val="16"/>
              </w:rPr>
              <w:t>1.20</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4"/>
              <w:jc w:val="right"/>
              <w:rPr>
                <w:sz w:val="16"/>
              </w:rPr>
            </w:pPr>
            <w:r>
              <w:rPr>
                <w:w w:val="98"/>
                <w:sz w:val="16"/>
              </w:rPr>
              <w:t>七</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w w:val="95"/>
                <w:sz w:val="16"/>
              </w:rPr>
              <w:t>公路设施及预埋管线工程</w:t>
            </w:r>
          </w:p>
        </w:tc>
        <w:tc>
          <w:tcPr>
            <w:tcW w:w="854" w:type="dxa"/>
          </w:tcPr>
          <w:p>
            <w:pPr>
              <w:pStyle w:val="9"/>
              <w:spacing w:before="45" w:line="217" w:lineRule="exact"/>
              <w:ind w:left="76" w:right="46"/>
              <w:jc w:val="center"/>
              <w:rPr>
                <w:sz w:val="16"/>
              </w:rPr>
            </w:pPr>
            <w:r>
              <w:rPr>
                <w:w w:val="95"/>
                <w:sz w:val="16"/>
              </w:rPr>
              <w:t>公路公里</w:t>
            </w:r>
          </w:p>
        </w:tc>
        <w:tc>
          <w:tcPr>
            <w:tcW w:w="1694" w:type="dxa"/>
          </w:tcPr>
          <w:p>
            <w:pPr>
              <w:pStyle w:val="9"/>
              <w:spacing w:before="45" w:line="217" w:lineRule="exact"/>
              <w:ind w:right="-15"/>
              <w:jc w:val="right"/>
              <w:rPr>
                <w:sz w:val="16"/>
              </w:rPr>
            </w:pPr>
            <w:r>
              <w:rPr>
                <w:sz w:val="16"/>
              </w:rPr>
              <w:t>0.685</w:t>
            </w: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4"/>
              <w:jc w:val="right"/>
              <w:rPr>
                <w:sz w:val="16"/>
              </w:rPr>
            </w:pPr>
            <w:r>
              <w:rPr>
                <w:w w:val="98"/>
                <w:sz w:val="16"/>
              </w:rPr>
              <w:t>八</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w w:val="95"/>
                <w:sz w:val="16"/>
              </w:rPr>
              <w:t>绿化及环境保护工程</w:t>
            </w:r>
          </w:p>
        </w:tc>
        <w:tc>
          <w:tcPr>
            <w:tcW w:w="854" w:type="dxa"/>
          </w:tcPr>
          <w:p>
            <w:pPr>
              <w:pStyle w:val="9"/>
              <w:spacing w:before="45" w:line="217" w:lineRule="exact"/>
              <w:ind w:left="76" w:right="46"/>
              <w:jc w:val="center"/>
              <w:rPr>
                <w:sz w:val="16"/>
              </w:rPr>
            </w:pPr>
            <w:r>
              <w:rPr>
                <w:w w:val="95"/>
                <w:sz w:val="16"/>
              </w:rPr>
              <w:t>公路公里</w:t>
            </w:r>
          </w:p>
        </w:tc>
        <w:tc>
          <w:tcPr>
            <w:tcW w:w="1694" w:type="dxa"/>
          </w:tcPr>
          <w:p>
            <w:pPr>
              <w:pStyle w:val="9"/>
              <w:spacing w:before="45" w:line="217" w:lineRule="exact"/>
              <w:jc w:val="right"/>
              <w:rPr>
                <w:sz w:val="16"/>
              </w:rPr>
            </w:pPr>
            <w:r>
              <w:rPr>
                <w:sz w:val="16"/>
              </w:rPr>
              <w:t>0.685</w:t>
            </w:r>
          </w:p>
        </w:tc>
        <w:tc>
          <w:tcPr>
            <w:tcW w:w="1420" w:type="dxa"/>
          </w:tcPr>
          <w:p>
            <w:pPr>
              <w:pStyle w:val="9"/>
              <w:spacing w:before="45" w:line="217" w:lineRule="exact"/>
              <w:ind w:right="-15"/>
              <w:jc w:val="right"/>
              <w:rPr>
                <w:sz w:val="16"/>
              </w:rPr>
            </w:pPr>
            <w:r>
              <w:rPr>
                <w:sz w:val="16"/>
              </w:rPr>
              <w:t>514,730</w:t>
            </w:r>
          </w:p>
        </w:tc>
        <w:tc>
          <w:tcPr>
            <w:tcW w:w="1420" w:type="dxa"/>
          </w:tcPr>
          <w:p>
            <w:pPr>
              <w:pStyle w:val="9"/>
              <w:spacing w:before="45" w:line="217" w:lineRule="exact"/>
              <w:ind w:right="-15"/>
              <w:jc w:val="right"/>
              <w:rPr>
                <w:sz w:val="16"/>
              </w:rPr>
            </w:pPr>
            <w:r>
              <w:rPr>
                <w:sz w:val="16"/>
              </w:rPr>
              <w:t>751,430.66</w:t>
            </w:r>
          </w:p>
        </w:tc>
        <w:tc>
          <w:tcPr>
            <w:tcW w:w="1142" w:type="dxa"/>
          </w:tcPr>
          <w:p>
            <w:pPr>
              <w:pStyle w:val="9"/>
              <w:spacing w:before="45" w:line="217" w:lineRule="exact"/>
              <w:ind w:right="-15"/>
              <w:jc w:val="right"/>
              <w:rPr>
                <w:sz w:val="16"/>
              </w:rPr>
            </w:pPr>
            <w:r>
              <w:rPr>
                <w:sz w:val="16"/>
              </w:rPr>
              <w:t>2.62</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57" w:line="205" w:lineRule="exact"/>
              <w:ind w:left="48" w:right="14"/>
              <w:jc w:val="center"/>
              <w:rPr>
                <w:sz w:val="16"/>
              </w:rPr>
            </w:pPr>
            <w:r>
              <w:rPr>
                <w:w w:val="105"/>
                <w:sz w:val="16"/>
              </w:rPr>
              <w:t>10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7" w:line="205" w:lineRule="exact"/>
              <w:ind w:left="33"/>
              <w:rPr>
                <w:sz w:val="16"/>
              </w:rPr>
            </w:pPr>
            <w:r>
              <w:rPr>
                <w:w w:val="105"/>
                <w:sz w:val="16"/>
              </w:rPr>
              <w:t>撒播草种和铺植草皮</w:t>
            </w:r>
          </w:p>
        </w:tc>
        <w:tc>
          <w:tcPr>
            <w:tcW w:w="854" w:type="dxa"/>
          </w:tcPr>
          <w:p>
            <w:pPr>
              <w:pStyle w:val="9"/>
              <w:spacing w:before="57" w:line="205" w:lineRule="exact"/>
              <w:ind w:left="74" w:right="46"/>
              <w:jc w:val="center"/>
              <w:rPr>
                <w:sz w:val="16"/>
              </w:rPr>
            </w:pPr>
            <w:r>
              <w:rPr>
                <w:w w:val="105"/>
                <w:sz w:val="16"/>
              </w:rPr>
              <w:t>m2</w:t>
            </w:r>
          </w:p>
        </w:tc>
        <w:tc>
          <w:tcPr>
            <w:tcW w:w="1694" w:type="dxa"/>
          </w:tcPr>
          <w:p>
            <w:pPr>
              <w:pStyle w:val="9"/>
              <w:spacing w:before="57" w:line="205" w:lineRule="exact"/>
              <w:jc w:val="right"/>
              <w:rPr>
                <w:sz w:val="16"/>
              </w:rPr>
            </w:pPr>
            <w:r>
              <w:rPr>
                <w:w w:val="105"/>
                <w:sz w:val="16"/>
              </w:rPr>
              <w:t>6000.000</w:t>
            </w:r>
          </w:p>
        </w:tc>
        <w:tc>
          <w:tcPr>
            <w:tcW w:w="1420" w:type="dxa"/>
          </w:tcPr>
          <w:p>
            <w:pPr>
              <w:pStyle w:val="9"/>
              <w:spacing w:before="57" w:line="205" w:lineRule="exact"/>
              <w:ind w:right="-15"/>
              <w:jc w:val="right"/>
              <w:rPr>
                <w:sz w:val="16"/>
              </w:rPr>
            </w:pPr>
            <w:r>
              <w:rPr>
                <w:w w:val="105"/>
                <w:sz w:val="16"/>
              </w:rPr>
              <w:t>38,982</w:t>
            </w:r>
          </w:p>
        </w:tc>
        <w:tc>
          <w:tcPr>
            <w:tcW w:w="1420" w:type="dxa"/>
          </w:tcPr>
          <w:p>
            <w:pPr>
              <w:pStyle w:val="9"/>
              <w:spacing w:before="57" w:line="205" w:lineRule="exact"/>
              <w:ind w:right="-15"/>
              <w:jc w:val="right"/>
              <w:rPr>
                <w:sz w:val="16"/>
              </w:rPr>
            </w:pPr>
            <w:r>
              <w:rPr>
                <w:w w:val="105"/>
                <w:sz w:val="16"/>
              </w:rPr>
              <w:t>6.50</w:t>
            </w:r>
          </w:p>
        </w:tc>
        <w:tc>
          <w:tcPr>
            <w:tcW w:w="1142" w:type="dxa"/>
          </w:tcPr>
          <w:p>
            <w:pPr>
              <w:pStyle w:val="9"/>
              <w:spacing w:before="57" w:line="205" w:lineRule="exact"/>
              <w:ind w:right="-15"/>
              <w:jc w:val="right"/>
              <w:rPr>
                <w:sz w:val="16"/>
              </w:rPr>
            </w:pPr>
            <w:r>
              <w:rPr>
                <w:w w:val="105"/>
                <w:sz w:val="16"/>
              </w:rPr>
              <w:t>0.20</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45" w:line="217" w:lineRule="exact"/>
              <w:ind w:left="48" w:right="14"/>
              <w:jc w:val="center"/>
              <w:rPr>
                <w:sz w:val="16"/>
              </w:rPr>
            </w:pPr>
            <w:r>
              <w:rPr>
                <w:sz w:val="16"/>
              </w:rPr>
              <w:t>40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3"/>
              <w:rPr>
                <w:sz w:val="16"/>
              </w:rPr>
            </w:pPr>
            <w:r>
              <w:rPr>
                <w:w w:val="95"/>
                <w:sz w:val="16"/>
              </w:rPr>
              <w:t>污水处理</w:t>
            </w:r>
          </w:p>
        </w:tc>
        <w:tc>
          <w:tcPr>
            <w:tcW w:w="854" w:type="dxa"/>
          </w:tcPr>
          <w:p>
            <w:pPr>
              <w:pStyle w:val="9"/>
              <w:spacing w:before="45" w:line="217" w:lineRule="exact"/>
              <w:ind w:left="35"/>
              <w:jc w:val="center"/>
              <w:rPr>
                <w:sz w:val="16"/>
              </w:rPr>
            </w:pPr>
            <w:r>
              <w:rPr>
                <w:w w:val="98"/>
                <w:sz w:val="16"/>
              </w:rPr>
              <w:t>处</w:t>
            </w:r>
          </w:p>
        </w:tc>
        <w:tc>
          <w:tcPr>
            <w:tcW w:w="1694" w:type="dxa"/>
          </w:tcPr>
          <w:p>
            <w:pPr>
              <w:pStyle w:val="9"/>
              <w:spacing w:before="45" w:line="217" w:lineRule="exact"/>
              <w:jc w:val="right"/>
              <w:rPr>
                <w:sz w:val="16"/>
              </w:rPr>
            </w:pPr>
            <w:r>
              <w:rPr>
                <w:sz w:val="16"/>
              </w:rPr>
              <w:t>1.000</w:t>
            </w:r>
          </w:p>
        </w:tc>
        <w:tc>
          <w:tcPr>
            <w:tcW w:w="1420" w:type="dxa"/>
          </w:tcPr>
          <w:p>
            <w:pPr>
              <w:pStyle w:val="9"/>
              <w:spacing w:before="45" w:line="217" w:lineRule="exact"/>
              <w:ind w:right="-15"/>
              <w:jc w:val="right"/>
              <w:rPr>
                <w:sz w:val="16"/>
              </w:rPr>
            </w:pPr>
            <w:r>
              <w:rPr>
                <w:sz w:val="16"/>
              </w:rPr>
              <w:t>9,282</w:t>
            </w:r>
          </w:p>
        </w:tc>
        <w:tc>
          <w:tcPr>
            <w:tcW w:w="1420" w:type="dxa"/>
          </w:tcPr>
          <w:p>
            <w:pPr>
              <w:pStyle w:val="9"/>
              <w:spacing w:before="45" w:line="217" w:lineRule="exact"/>
              <w:ind w:right="-15"/>
              <w:jc w:val="right"/>
              <w:rPr>
                <w:sz w:val="16"/>
              </w:rPr>
            </w:pPr>
            <w:r>
              <w:rPr>
                <w:sz w:val="16"/>
              </w:rPr>
              <w:t>9,282.00</w:t>
            </w:r>
          </w:p>
        </w:tc>
        <w:tc>
          <w:tcPr>
            <w:tcW w:w="1142" w:type="dxa"/>
          </w:tcPr>
          <w:p>
            <w:pPr>
              <w:pStyle w:val="9"/>
              <w:spacing w:before="45" w:line="217" w:lineRule="exact"/>
              <w:ind w:right="-15"/>
              <w:jc w:val="right"/>
              <w:rPr>
                <w:sz w:val="16"/>
              </w:rPr>
            </w:pPr>
            <w:r>
              <w:rPr>
                <w:sz w:val="16"/>
              </w:rPr>
              <w:t>0.05</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45" w:line="217" w:lineRule="exact"/>
              <w:ind w:left="48" w:right="14"/>
              <w:jc w:val="center"/>
              <w:rPr>
                <w:sz w:val="16"/>
              </w:rPr>
            </w:pPr>
            <w:r>
              <w:rPr>
                <w:sz w:val="16"/>
              </w:rPr>
              <w:t>50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4"/>
              <w:rPr>
                <w:sz w:val="16"/>
              </w:rPr>
            </w:pPr>
            <w:r>
              <w:rPr>
                <w:w w:val="95"/>
                <w:sz w:val="16"/>
              </w:rPr>
              <w:t>取、弃土场防护</w:t>
            </w:r>
          </w:p>
        </w:tc>
        <w:tc>
          <w:tcPr>
            <w:tcW w:w="854" w:type="dxa"/>
          </w:tcPr>
          <w:p>
            <w:pPr>
              <w:pStyle w:val="9"/>
              <w:spacing w:before="45" w:line="217" w:lineRule="exact"/>
              <w:ind w:left="74" w:right="46"/>
              <w:jc w:val="center"/>
              <w:rPr>
                <w:sz w:val="16"/>
              </w:rPr>
            </w:pPr>
            <w:r>
              <w:rPr>
                <w:sz w:val="16"/>
              </w:rPr>
              <w:t>m3</w:t>
            </w:r>
          </w:p>
        </w:tc>
        <w:tc>
          <w:tcPr>
            <w:tcW w:w="1694" w:type="dxa"/>
          </w:tcPr>
          <w:p>
            <w:pPr>
              <w:pStyle w:val="9"/>
              <w:spacing w:before="45" w:line="217" w:lineRule="exact"/>
              <w:jc w:val="right"/>
              <w:rPr>
                <w:sz w:val="16"/>
              </w:rPr>
            </w:pPr>
            <w:r>
              <w:rPr>
                <w:sz w:val="16"/>
              </w:rPr>
              <w:t>1.000</w:t>
            </w:r>
          </w:p>
        </w:tc>
        <w:tc>
          <w:tcPr>
            <w:tcW w:w="1420" w:type="dxa"/>
          </w:tcPr>
          <w:p>
            <w:pPr>
              <w:pStyle w:val="9"/>
              <w:spacing w:before="45" w:line="217" w:lineRule="exact"/>
              <w:ind w:right="-15"/>
              <w:jc w:val="right"/>
              <w:rPr>
                <w:sz w:val="16"/>
              </w:rPr>
            </w:pPr>
            <w:r>
              <w:rPr>
                <w:sz w:val="16"/>
              </w:rPr>
              <w:t>466,466</w:t>
            </w:r>
          </w:p>
        </w:tc>
        <w:tc>
          <w:tcPr>
            <w:tcW w:w="1420" w:type="dxa"/>
          </w:tcPr>
          <w:p>
            <w:pPr>
              <w:pStyle w:val="9"/>
              <w:spacing w:before="45" w:line="217" w:lineRule="exact"/>
              <w:ind w:right="-15"/>
              <w:jc w:val="right"/>
              <w:rPr>
                <w:sz w:val="16"/>
              </w:rPr>
            </w:pPr>
            <w:r>
              <w:rPr>
                <w:sz w:val="16"/>
              </w:rPr>
              <w:t>466,466.00</w:t>
            </w:r>
          </w:p>
        </w:tc>
        <w:tc>
          <w:tcPr>
            <w:tcW w:w="1142" w:type="dxa"/>
          </w:tcPr>
          <w:p>
            <w:pPr>
              <w:pStyle w:val="9"/>
              <w:spacing w:before="45" w:line="217" w:lineRule="exact"/>
              <w:ind w:right="-15"/>
              <w:jc w:val="right"/>
              <w:rPr>
                <w:sz w:val="16"/>
              </w:rPr>
            </w:pPr>
            <w:r>
              <w:rPr>
                <w:sz w:val="16"/>
              </w:rPr>
              <w:t>2.38</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7" w:line="205" w:lineRule="exact"/>
              <w:ind w:left="34"/>
              <w:rPr>
                <w:sz w:val="16"/>
              </w:rPr>
            </w:pPr>
            <w:r>
              <w:rPr>
                <w:w w:val="105"/>
                <w:sz w:val="16"/>
              </w:rPr>
              <w:t>第二部分 设备及工具、器具购置费</w:t>
            </w:r>
          </w:p>
        </w:tc>
        <w:tc>
          <w:tcPr>
            <w:tcW w:w="854" w:type="dxa"/>
          </w:tcPr>
          <w:p>
            <w:pPr>
              <w:pStyle w:val="9"/>
              <w:spacing w:before="57" w:line="205" w:lineRule="exact"/>
              <w:ind w:left="76" w:right="46"/>
              <w:jc w:val="center"/>
              <w:rPr>
                <w:sz w:val="16"/>
              </w:rPr>
            </w:pPr>
            <w:r>
              <w:rPr>
                <w:w w:val="105"/>
                <w:sz w:val="16"/>
              </w:rPr>
              <w:t>公路公里</w:t>
            </w:r>
          </w:p>
        </w:tc>
        <w:tc>
          <w:tcPr>
            <w:tcW w:w="1694" w:type="dxa"/>
          </w:tcPr>
          <w:p>
            <w:pPr>
              <w:pStyle w:val="9"/>
              <w:spacing w:before="57" w:line="205" w:lineRule="exact"/>
              <w:jc w:val="right"/>
              <w:rPr>
                <w:sz w:val="16"/>
              </w:rPr>
            </w:pPr>
            <w:r>
              <w:rPr>
                <w:w w:val="105"/>
                <w:sz w:val="16"/>
              </w:rPr>
              <w:t>0.685</w:t>
            </w:r>
          </w:p>
        </w:tc>
        <w:tc>
          <w:tcPr>
            <w:tcW w:w="1420" w:type="dxa"/>
          </w:tcPr>
          <w:p>
            <w:pPr>
              <w:pStyle w:val="9"/>
              <w:spacing w:before="57" w:line="205" w:lineRule="exact"/>
              <w:ind w:right="-15"/>
              <w:jc w:val="right"/>
              <w:rPr>
                <w:sz w:val="16"/>
              </w:rPr>
            </w:pPr>
            <w:r>
              <w:rPr>
                <w:w w:val="105"/>
                <w:sz w:val="16"/>
              </w:rPr>
              <w:t>6,986</w:t>
            </w:r>
          </w:p>
        </w:tc>
        <w:tc>
          <w:tcPr>
            <w:tcW w:w="1420" w:type="dxa"/>
          </w:tcPr>
          <w:p>
            <w:pPr>
              <w:pStyle w:val="9"/>
              <w:spacing w:before="57" w:line="205" w:lineRule="exact"/>
              <w:ind w:right="-15"/>
              <w:jc w:val="right"/>
              <w:rPr>
                <w:sz w:val="16"/>
              </w:rPr>
            </w:pPr>
            <w:r>
              <w:rPr>
                <w:w w:val="105"/>
                <w:sz w:val="16"/>
              </w:rPr>
              <w:t>10,198.54</w:t>
            </w:r>
          </w:p>
        </w:tc>
        <w:tc>
          <w:tcPr>
            <w:tcW w:w="1142" w:type="dxa"/>
          </w:tcPr>
          <w:p>
            <w:pPr>
              <w:pStyle w:val="9"/>
              <w:spacing w:before="57" w:line="205" w:lineRule="exact"/>
              <w:ind w:right="-15"/>
              <w:jc w:val="right"/>
              <w:rPr>
                <w:sz w:val="16"/>
              </w:rPr>
            </w:pPr>
            <w:r>
              <w:rPr>
                <w:w w:val="105"/>
                <w:sz w:val="16"/>
              </w:rPr>
              <w:t>0.04</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4"/>
              <w:jc w:val="right"/>
              <w:rPr>
                <w:sz w:val="16"/>
              </w:rPr>
            </w:pPr>
            <w:r>
              <w:rPr>
                <w:w w:val="98"/>
                <w:sz w:val="16"/>
              </w:rPr>
              <w:t>二</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4"/>
              <w:rPr>
                <w:sz w:val="16"/>
              </w:rPr>
            </w:pPr>
            <w:r>
              <w:rPr>
                <w:w w:val="95"/>
                <w:sz w:val="16"/>
              </w:rPr>
              <w:t>工具、器具购置</w:t>
            </w:r>
          </w:p>
        </w:tc>
        <w:tc>
          <w:tcPr>
            <w:tcW w:w="854" w:type="dxa"/>
          </w:tcPr>
          <w:p>
            <w:pPr>
              <w:pStyle w:val="9"/>
              <w:spacing w:before="45" w:line="217" w:lineRule="exact"/>
              <w:ind w:left="76" w:right="46"/>
              <w:jc w:val="center"/>
              <w:rPr>
                <w:sz w:val="16"/>
              </w:rPr>
            </w:pPr>
            <w:r>
              <w:rPr>
                <w:w w:val="95"/>
                <w:sz w:val="16"/>
              </w:rPr>
              <w:t>公路公里</w:t>
            </w:r>
          </w:p>
        </w:tc>
        <w:tc>
          <w:tcPr>
            <w:tcW w:w="1694" w:type="dxa"/>
          </w:tcPr>
          <w:p>
            <w:pPr>
              <w:pStyle w:val="9"/>
              <w:spacing w:before="45" w:line="217" w:lineRule="exact"/>
              <w:jc w:val="right"/>
              <w:rPr>
                <w:sz w:val="16"/>
              </w:rPr>
            </w:pPr>
            <w:r>
              <w:rPr>
                <w:sz w:val="16"/>
              </w:rPr>
              <w:t>0.685</w:t>
            </w:r>
          </w:p>
        </w:tc>
        <w:tc>
          <w:tcPr>
            <w:tcW w:w="1420" w:type="dxa"/>
          </w:tcPr>
          <w:p>
            <w:pPr>
              <w:pStyle w:val="9"/>
              <w:spacing w:before="45" w:line="217" w:lineRule="exact"/>
              <w:ind w:right="-15"/>
              <w:jc w:val="right"/>
              <w:rPr>
                <w:sz w:val="16"/>
              </w:rPr>
            </w:pPr>
            <w:r>
              <w:rPr>
                <w:sz w:val="16"/>
              </w:rPr>
              <w:t>5,000</w:t>
            </w:r>
          </w:p>
        </w:tc>
        <w:tc>
          <w:tcPr>
            <w:tcW w:w="1420" w:type="dxa"/>
          </w:tcPr>
          <w:p>
            <w:pPr>
              <w:pStyle w:val="9"/>
              <w:spacing w:before="45" w:line="217" w:lineRule="exact"/>
              <w:ind w:right="-15"/>
              <w:jc w:val="right"/>
              <w:rPr>
                <w:sz w:val="16"/>
              </w:rPr>
            </w:pPr>
            <w:r>
              <w:rPr>
                <w:sz w:val="16"/>
              </w:rPr>
              <w:t>7,299.27</w:t>
            </w:r>
          </w:p>
        </w:tc>
        <w:tc>
          <w:tcPr>
            <w:tcW w:w="1142" w:type="dxa"/>
          </w:tcPr>
          <w:p>
            <w:pPr>
              <w:pStyle w:val="9"/>
              <w:spacing w:before="45" w:line="217" w:lineRule="exact"/>
              <w:ind w:right="-15"/>
              <w:jc w:val="right"/>
              <w:rPr>
                <w:sz w:val="16"/>
              </w:rPr>
            </w:pPr>
            <w:r>
              <w:rPr>
                <w:sz w:val="16"/>
              </w:rPr>
              <w:t>0.03</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4"/>
              <w:jc w:val="right"/>
              <w:rPr>
                <w:sz w:val="16"/>
              </w:rPr>
            </w:pPr>
            <w:r>
              <w:rPr>
                <w:w w:val="98"/>
                <w:sz w:val="16"/>
              </w:rPr>
              <w:t>三</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4"/>
              <w:rPr>
                <w:sz w:val="16"/>
              </w:rPr>
            </w:pPr>
            <w:r>
              <w:rPr>
                <w:w w:val="95"/>
                <w:sz w:val="16"/>
              </w:rPr>
              <w:t>办公及生活用家具购置</w:t>
            </w:r>
          </w:p>
        </w:tc>
        <w:tc>
          <w:tcPr>
            <w:tcW w:w="854" w:type="dxa"/>
          </w:tcPr>
          <w:p>
            <w:pPr>
              <w:pStyle w:val="9"/>
              <w:spacing w:before="45" w:line="217" w:lineRule="exact"/>
              <w:ind w:left="76" w:right="46"/>
              <w:jc w:val="center"/>
              <w:rPr>
                <w:sz w:val="16"/>
              </w:rPr>
            </w:pPr>
            <w:r>
              <w:rPr>
                <w:w w:val="95"/>
                <w:sz w:val="16"/>
              </w:rPr>
              <w:t>公路公里</w:t>
            </w:r>
          </w:p>
        </w:tc>
        <w:tc>
          <w:tcPr>
            <w:tcW w:w="1694" w:type="dxa"/>
          </w:tcPr>
          <w:p>
            <w:pPr>
              <w:pStyle w:val="9"/>
              <w:spacing w:before="45" w:line="217" w:lineRule="exact"/>
              <w:jc w:val="right"/>
              <w:rPr>
                <w:sz w:val="16"/>
              </w:rPr>
            </w:pPr>
            <w:r>
              <w:rPr>
                <w:sz w:val="16"/>
              </w:rPr>
              <w:t>0.685</w:t>
            </w:r>
          </w:p>
        </w:tc>
        <w:tc>
          <w:tcPr>
            <w:tcW w:w="1420" w:type="dxa"/>
          </w:tcPr>
          <w:p>
            <w:pPr>
              <w:pStyle w:val="9"/>
              <w:spacing w:before="45" w:line="217" w:lineRule="exact"/>
              <w:ind w:right="-15"/>
              <w:jc w:val="right"/>
              <w:rPr>
                <w:sz w:val="16"/>
              </w:rPr>
            </w:pPr>
            <w:r>
              <w:rPr>
                <w:sz w:val="16"/>
              </w:rPr>
              <w:t>1,986</w:t>
            </w:r>
          </w:p>
        </w:tc>
        <w:tc>
          <w:tcPr>
            <w:tcW w:w="1420" w:type="dxa"/>
          </w:tcPr>
          <w:p>
            <w:pPr>
              <w:pStyle w:val="9"/>
              <w:spacing w:before="45" w:line="217" w:lineRule="exact"/>
              <w:ind w:right="-15"/>
              <w:jc w:val="right"/>
              <w:rPr>
                <w:sz w:val="16"/>
              </w:rPr>
            </w:pPr>
            <w:r>
              <w:rPr>
                <w:sz w:val="16"/>
              </w:rPr>
              <w:t>2,899.27</w:t>
            </w:r>
          </w:p>
        </w:tc>
        <w:tc>
          <w:tcPr>
            <w:tcW w:w="1142" w:type="dxa"/>
          </w:tcPr>
          <w:p>
            <w:pPr>
              <w:pStyle w:val="9"/>
              <w:spacing w:before="45" w:line="217" w:lineRule="exact"/>
              <w:ind w:right="-15"/>
              <w:jc w:val="right"/>
              <w:rPr>
                <w:sz w:val="16"/>
              </w:rPr>
            </w:pPr>
            <w:r>
              <w:rPr>
                <w:sz w:val="16"/>
              </w:rPr>
              <w:t>0.01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7" w:line="205" w:lineRule="exact"/>
              <w:ind w:left="34"/>
              <w:rPr>
                <w:sz w:val="16"/>
              </w:rPr>
            </w:pPr>
            <w:r>
              <w:rPr>
                <w:w w:val="105"/>
                <w:sz w:val="16"/>
              </w:rPr>
              <w:t>第三部分 工程建设其他费用</w:t>
            </w:r>
          </w:p>
        </w:tc>
        <w:tc>
          <w:tcPr>
            <w:tcW w:w="854" w:type="dxa"/>
          </w:tcPr>
          <w:p>
            <w:pPr>
              <w:pStyle w:val="9"/>
              <w:spacing w:before="57" w:line="205" w:lineRule="exact"/>
              <w:ind w:left="76" w:right="46"/>
              <w:jc w:val="center"/>
              <w:rPr>
                <w:sz w:val="16"/>
              </w:rPr>
            </w:pPr>
            <w:r>
              <w:rPr>
                <w:w w:val="105"/>
                <w:sz w:val="16"/>
              </w:rPr>
              <w:t>公路公里</w:t>
            </w:r>
          </w:p>
        </w:tc>
        <w:tc>
          <w:tcPr>
            <w:tcW w:w="1694" w:type="dxa"/>
          </w:tcPr>
          <w:p>
            <w:pPr>
              <w:pStyle w:val="9"/>
              <w:spacing w:before="57" w:line="205" w:lineRule="exact"/>
              <w:jc w:val="right"/>
              <w:rPr>
                <w:sz w:val="16"/>
              </w:rPr>
            </w:pPr>
            <w:r>
              <w:rPr>
                <w:w w:val="105"/>
                <w:sz w:val="16"/>
              </w:rPr>
              <w:t>0.685</w:t>
            </w:r>
          </w:p>
        </w:tc>
        <w:tc>
          <w:tcPr>
            <w:tcW w:w="1420" w:type="dxa"/>
          </w:tcPr>
          <w:p>
            <w:pPr>
              <w:pStyle w:val="9"/>
              <w:spacing w:before="57" w:line="205" w:lineRule="exact"/>
              <w:ind w:right="-15"/>
              <w:jc w:val="right"/>
              <w:rPr>
                <w:sz w:val="16"/>
              </w:rPr>
            </w:pPr>
            <w:r>
              <w:rPr>
                <w:w w:val="105"/>
                <w:sz w:val="16"/>
              </w:rPr>
              <w:t>1,097,683</w:t>
            </w:r>
          </w:p>
        </w:tc>
        <w:tc>
          <w:tcPr>
            <w:tcW w:w="1420" w:type="dxa"/>
          </w:tcPr>
          <w:p>
            <w:pPr>
              <w:pStyle w:val="9"/>
              <w:spacing w:before="57" w:line="205" w:lineRule="exact"/>
              <w:ind w:right="-15"/>
              <w:jc w:val="right"/>
              <w:rPr>
                <w:sz w:val="16"/>
              </w:rPr>
            </w:pPr>
            <w:r>
              <w:rPr>
                <w:w w:val="105"/>
                <w:sz w:val="16"/>
              </w:rPr>
              <w:t>1,602,456.93</w:t>
            </w:r>
          </w:p>
        </w:tc>
        <w:tc>
          <w:tcPr>
            <w:tcW w:w="1142" w:type="dxa"/>
          </w:tcPr>
          <w:p>
            <w:pPr>
              <w:pStyle w:val="9"/>
              <w:spacing w:before="57" w:line="205" w:lineRule="exact"/>
              <w:ind w:right="-15"/>
              <w:jc w:val="right"/>
              <w:rPr>
                <w:sz w:val="16"/>
              </w:rPr>
            </w:pPr>
            <w:r>
              <w:rPr>
                <w:w w:val="105"/>
                <w:sz w:val="16"/>
              </w:rPr>
              <w:t>5.59</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4"/>
              <w:jc w:val="right"/>
              <w:rPr>
                <w:sz w:val="16"/>
              </w:rPr>
            </w:pPr>
            <w:r>
              <w:rPr>
                <w:w w:val="98"/>
                <w:sz w:val="16"/>
              </w:rPr>
              <w:t>二</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4"/>
              <w:rPr>
                <w:sz w:val="16"/>
              </w:rPr>
            </w:pPr>
            <w:r>
              <w:rPr>
                <w:w w:val="95"/>
                <w:sz w:val="16"/>
              </w:rPr>
              <w:t>建设项目管理费</w:t>
            </w:r>
          </w:p>
        </w:tc>
        <w:tc>
          <w:tcPr>
            <w:tcW w:w="854" w:type="dxa"/>
          </w:tcPr>
          <w:p>
            <w:pPr>
              <w:pStyle w:val="9"/>
              <w:spacing w:before="45" w:line="217" w:lineRule="exact"/>
              <w:ind w:left="76" w:right="46"/>
              <w:jc w:val="center"/>
              <w:rPr>
                <w:sz w:val="16"/>
              </w:rPr>
            </w:pPr>
            <w:r>
              <w:rPr>
                <w:w w:val="95"/>
                <w:sz w:val="16"/>
              </w:rPr>
              <w:t>公路公里</w:t>
            </w:r>
          </w:p>
        </w:tc>
        <w:tc>
          <w:tcPr>
            <w:tcW w:w="1694" w:type="dxa"/>
          </w:tcPr>
          <w:p>
            <w:pPr>
              <w:pStyle w:val="9"/>
              <w:spacing w:before="45" w:line="217" w:lineRule="exact"/>
              <w:jc w:val="right"/>
              <w:rPr>
                <w:sz w:val="16"/>
              </w:rPr>
            </w:pPr>
            <w:r>
              <w:rPr>
                <w:sz w:val="16"/>
              </w:rPr>
              <w:t>0.685</w:t>
            </w:r>
          </w:p>
        </w:tc>
        <w:tc>
          <w:tcPr>
            <w:tcW w:w="1420" w:type="dxa"/>
          </w:tcPr>
          <w:p>
            <w:pPr>
              <w:pStyle w:val="9"/>
              <w:spacing w:before="45" w:line="217" w:lineRule="exact"/>
              <w:ind w:right="-15"/>
              <w:jc w:val="right"/>
              <w:rPr>
                <w:sz w:val="16"/>
              </w:rPr>
            </w:pPr>
            <w:r>
              <w:rPr>
                <w:sz w:val="16"/>
              </w:rPr>
              <w:t>1,094,258</w:t>
            </w:r>
          </w:p>
        </w:tc>
        <w:tc>
          <w:tcPr>
            <w:tcW w:w="1420" w:type="dxa"/>
          </w:tcPr>
          <w:p>
            <w:pPr>
              <w:pStyle w:val="9"/>
              <w:spacing w:before="45" w:line="217" w:lineRule="exact"/>
              <w:ind w:right="-15"/>
              <w:jc w:val="right"/>
              <w:rPr>
                <w:sz w:val="16"/>
              </w:rPr>
            </w:pPr>
            <w:r>
              <w:rPr>
                <w:sz w:val="16"/>
              </w:rPr>
              <w:t>1,597,456.93</w:t>
            </w:r>
          </w:p>
        </w:tc>
        <w:tc>
          <w:tcPr>
            <w:tcW w:w="1142" w:type="dxa"/>
          </w:tcPr>
          <w:p>
            <w:pPr>
              <w:pStyle w:val="9"/>
              <w:spacing w:before="45" w:line="217" w:lineRule="exact"/>
              <w:ind w:right="-15"/>
              <w:jc w:val="right"/>
              <w:rPr>
                <w:sz w:val="16"/>
              </w:rPr>
            </w:pPr>
            <w:r>
              <w:rPr>
                <w:sz w:val="16"/>
              </w:rPr>
              <w:t>5.57</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45" w:line="217" w:lineRule="exact"/>
              <w:ind w:left="48" w:right="14"/>
              <w:jc w:val="center"/>
              <w:rPr>
                <w:sz w:val="16"/>
              </w:rPr>
            </w:pPr>
            <w:r>
              <w:rPr>
                <w:sz w:val="16"/>
              </w:rPr>
              <w:t>10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5" w:line="217" w:lineRule="exact"/>
              <w:ind w:left="34"/>
              <w:rPr>
                <w:sz w:val="16"/>
              </w:rPr>
            </w:pPr>
            <w:r>
              <w:rPr>
                <w:w w:val="95"/>
                <w:sz w:val="16"/>
              </w:rPr>
              <w:t>建设单位（业主）管理费</w:t>
            </w:r>
          </w:p>
        </w:tc>
        <w:tc>
          <w:tcPr>
            <w:tcW w:w="854" w:type="dxa"/>
          </w:tcPr>
          <w:p>
            <w:pPr>
              <w:pStyle w:val="9"/>
              <w:spacing w:before="45" w:line="217" w:lineRule="exact"/>
              <w:ind w:left="76" w:right="46"/>
              <w:jc w:val="center"/>
              <w:rPr>
                <w:sz w:val="16"/>
              </w:rPr>
            </w:pPr>
            <w:r>
              <w:rPr>
                <w:w w:val="95"/>
                <w:sz w:val="16"/>
              </w:rPr>
              <w:t>公路公里</w:t>
            </w:r>
          </w:p>
        </w:tc>
        <w:tc>
          <w:tcPr>
            <w:tcW w:w="1694" w:type="dxa"/>
          </w:tcPr>
          <w:p>
            <w:pPr>
              <w:pStyle w:val="9"/>
              <w:spacing w:before="45" w:line="217" w:lineRule="exact"/>
              <w:jc w:val="right"/>
              <w:rPr>
                <w:sz w:val="16"/>
              </w:rPr>
            </w:pPr>
            <w:r>
              <w:rPr>
                <w:sz w:val="16"/>
              </w:rPr>
              <w:t>0.685</w:t>
            </w:r>
          </w:p>
        </w:tc>
        <w:tc>
          <w:tcPr>
            <w:tcW w:w="1420" w:type="dxa"/>
          </w:tcPr>
          <w:p>
            <w:pPr>
              <w:pStyle w:val="9"/>
              <w:spacing w:before="45" w:line="217" w:lineRule="exact"/>
              <w:ind w:right="-15"/>
              <w:jc w:val="right"/>
              <w:rPr>
                <w:sz w:val="16"/>
              </w:rPr>
            </w:pPr>
            <w:r>
              <w:rPr>
                <w:sz w:val="16"/>
              </w:rPr>
              <w:t>484,019</w:t>
            </w:r>
          </w:p>
        </w:tc>
        <w:tc>
          <w:tcPr>
            <w:tcW w:w="1420" w:type="dxa"/>
          </w:tcPr>
          <w:p>
            <w:pPr>
              <w:pStyle w:val="9"/>
              <w:spacing w:before="45" w:line="217" w:lineRule="exact"/>
              <w:ind w:right="-15"/>
              <w:jc w:val="right"/>
              <w:rPr>
                <w:sz w:val="16"/>
              </w:rPr>
            </w:pPr>
            <w:r>
              <w:rPr>
                <w:sz w:val="16"/>
              </w:rPr>
              <w:t>706,597.08</w:t>
            </w:r>
          </w:p>
        </w:tc>
        <w:tc>
          <w:tcPr>
            <w:tcW w:w="1142" w:type="dxa"/>
          </w:tcPr>
          <w:p>
            <w:pPr>
              <w:pStyle w:val="9"/>
              <w:spacing w:before="45" w:line="217" w:lineRule="exact"/>
              <w:ind w:right="-15"/>
              <w:jc w:val="right"/>
              <w:rPr>
                <w:sz w:val="16"/>
              </w:rPr>
            </w:pPr>
            <w:r>
              <w:rPr>
                <w:sz w:val="16"/>
              </w:rPr>
              <w:t>2.46</w:t>
            </w:r>
          </w:p>
        </w:tc>
        <w:tc>
          <w:tcPr>
            <w:tcW w:w="2553" w:type="dxa"/>
          </w:tcPr>
          <w:p>
            <w:pPr>
              <w:pStyle w:val="9"/>
              <w:spacing w:before="45" w:line="217" w:lineRule="exact"/>
              <w:ind w:left="36"/>
              <w:rPr>
                <w:sz w:val="16"/>
              </w:rPr>
            </w:pPr>
            <w:r>
              <w:rPr>
                <w:sz w:val="16"/>
              </w:rPr>
              <w:t>484019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57" w:line="205" w:lineRule="exact"/>
              <w:ind w:left="48" w:right="14"/>
              <w:jc w:val="center"/>
              <w:rPr>
                <w:sz w:val="16"/>
              </w:rPr>
            </w:pPr>
            <w:r>
              <w:rPr>
                <w:w w:val="105"/>
                <w:sz w:val="16"/>
              </w:rPr>
              <w:t>20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7" w:line="205" w:lineRule="exact"/>
              <w:ind w:left="34"/>
              <w:rPr>
                <w:sz w:val="16"/>
              </w:rPr>
            </w:pPr>
            <w:r>
              <w:rPr>
                <w:w w:val="105"/>
                <w:sz w:val="16"/>
              </w:rPr>
              <w:t>工程质量监督费</w:t>
            </w:r>
          </w:p>
        </w:tc>
        <w:tc>
          <w:tcPr>
            <w:tcW w:w="854" w:type="dxa"/>
          </w:tcPr>
          <w:p>
            <w:pPr>
              <w:pStyle w:val="9"/>
              <w:spacing w:before="57" w:line="205" w:lineRule="exact"/>
              <w:ind w:left="76" w:right="46"/>
              <w:jc w:val="center"/>
              <w:rPr>
                <w:sz w:val="16"/>
              </w:rPr>
            </w:pPr>
            <w:r>
              <w:rPr>
                <w:w w:val="105"/>
                <w:sz w:val="16"/>
              </w:rPr>
              <w:t>公路公里</w:t>
            </w:r>
          </w:p>
        </w:tc>
        <w:tc>
          <w:tcPr>
            <w:tcW w:w="1694" w:type="dxa"/>
          </w:tcPr>
          <w:p>
            <w:pPr>
              <w:pStyle w:val="9"/>
              <w:spacing w:before="57" w:line="205" w:lineRule="exact"/>
              <w:jc w:val="right"/>
              <w:rPr>
                <w:sz w:val="16"/>
              </w:rPr>
            </w:pPr>
            <w:r>
              <w:rPr>
                <w:w w:val="105"/>
                <w:sz w:val="16"/>
              </w:rPr>
              <w:t>0.685</w:t>
            </w:r>
          </w:p>
        </w:tc>
        <w:tc>
          <w:tcPr>
            <w:tcW w:w="1420" w:type="dxa"/>
          </w:tcPr>
          <w:p>
            <w:pPr>
              <w:pStyle w:val="9"/>
              <w:spacing w:before="57" w:line="205" w:lineRule="exact"/>
              <w:ind w:right="-15"/>
              <w:jc w:val="right"/>
              <w:rPr>
                <w:sz w:val="16"/>
              </w:rPr>
            </w:pPr>
            <w:r>
              <w:rPr>
                <w:w w:val="105"/>
                <w:sz w:val="16"/>
              </w:rPr>
              <w:t>26,939</w:t>
            </w:r>
          </w:p>
        </w:tc>
        <w:tc>
          <w:tcPr>
            <w:tcW w:w="1420" w:type="dxa"/>
          </w:tcPr>
          <w:p>
            <w:pPr>
              <w:pStyle w:val="9"/>
              <w:spacing w:before="57" w:line="205" w:lineRule="exact"/>
              <w:ind w:right="-15"/>
              <w:jc w:val="right"/>
              <w:rPr>
                <w:sz w:val="16"/>
              </w:rPr>
            </w:pPr>
            <w:r>
              <w:rPr>
                <w:w w:val="105"/>
                <w:sz w:val="16"/>
              </w:rPr>
              <w:t>39,327.01</w:t>
            </w:r>
          </w:p>
        </w:tc>
        <w:tc>
          <w:tcPr>
            <w:tcW w:w="1142" w:type="dxa"/>
          </w:tcPr>
          <w:p>
            <w:pPr>
              <w:pStyle w:val="9"/>
              <w:spacing w:before="57" w:line="205" w:lineRule="exact"/>
              <w:ind w:right="-15"/>
              <w:jc w:val="right"/>
              <w:rPr>
                <w:sz w:val="16"/>
              </w:rPr>
            </w:pPr>
            <w:r>
              <w:rPr>
                <w:w w:val="105"/>
                <w:sz w:val="16"/>
              </w:rPr>
              <w:t>0.14</w:t>
            </w:r>
          </w:p>
        </w:tc>
        <w:tc>
          <w:tcPr>
            <w:tcW w:w="2553" w:type="dxa"/>
          </w:tcPr>
          <w:p>
            <w:pPr>
              <w:pStyle w:val="9"/>
              <w:spacing w:before="57" w:line="205" w:lineRule="exact"/>
              <w:ind w:left="123"/>
              <w:rPr>
                <w:sz w:val="16"/>
              </w:rPr>
            </w:pPr>
            <w:r>
              <w:rPr>
                <w:w w:val="105"/>
                <w:sz w:val="16"/>
              </w:rPr>
              <w:t>17959586*0.15%</w:t>
            </w:r>
          </w:p>
        </w:tc>
      </w:tr>
    </w:tbl>
    <w:p>
      <w:pPr>
        <w:spacing w:after="0" w:line="205" w:lineRule="exact"/>
        <w:rPr>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4"/>
        <w:spacing w:before="10"/>
        <w:rPr>
          <w:sz w:val="17"/>
        </w:rPr>
      </w:pPr>
    </w:p>
    <w:p>
      <w:pPr>
        <w:pStyle w:val="2"/>
        <w:tabs>
          <w:tab w:val="left" w:pos="955"/>
          <w:tab w:val="left" w:pos="1906"/>
          <w:tab w:val="left" w:pos="2856"/>
        </w:tabs>
        <w:spacing w:line="470" w:lineRule="exact"/>
        <w:ind w:left="5"/>
        <w:jc w:val="center"/>
      </w:pPr>
      <w:r>
        <w:t>总</w:t>
      </w:r>
      <w:r>
        <w:tab/>
      </w:r>
      <w:r>
        <w:t>预</w:t>
      </w:r>
      <w:r>
        <w:tab/>
      </w:r>
      <w:r>
        <w:t>算</w:t>
      </w:r>
      <w:r>
        <w:tab/>
      </w:r>
      <w:r>
        <w:t>表</w:t>
      </w:r>
    </w:p>
    <w:p>
      <w:pPr>
        <w:spacing w:after="0" w:line="470" w:lineRule="exact"/>
        <w:jc w:val="center"/>
        <w:sectPr>
          <w:pgSz w:w="15840" w:h="12240" w:orient="landscape"/>
          <w:pgMar w:top="1140" w:right="700" w:bottom="1260" w:left="680" w:header="0" w:footer="1078" w:gutter="0"/>
        </w:sectPr>
      </w:pPr>
    </w:p>
    <w:p>
      <w:pPr>
        <w:pStyle w:val="4"/>
        <w:spacing w:before="5"/>
        <w:rPr>
          <w:b/>
          <w:sz w:val="11"/>
        </w:rPr>
      </w:pPr>
    </w:p>
    <w:p>
      <w:pPr>
        <w:spacing w:before="1" w:line="338" w:lineRule="auto"/>
        <w:ind w:left="159" w:right="0" w:firstLine="0"/>
        <w:jc w:val="left"/>
        <w:rPr>
          <w:sz w:val="16"/>
        </w:rPr>
      </w:pPr>
      <w:r>
        <w:rPr>
          <w:sz w:val="16"/>
        </w:rPr>
        <w:t>建设项目名称: 路线工程编 制  范 围: B隧道工程</w:t>
      </w:r>
    </w:p>
    <w:p>
      <w:pPr>
        <w:pStyle w:val="4"/>
        <w:rPr>
          <w:sz w:val="16"/>
        </w:rPr>
      </w:pPr>
      <w:r>
        <w:br w:type="column"/>
      </w:r>
    </w:p>
    <w:p>
      <w:pPr>
        <w:pStyle w:val="4"/>
        <w:spacing w:before="8"/>
        <w:rPr>
          <w:sz w:val="19"/>
        </w:rPr>
      </w:pPr>
    </w:p>
    <w:p>
      <w:pPr>
        <w:tabs>
          <w:tab w:val="left" w:pos="1580"/>
          <w:tab w:val="left" w:pos="2723"/>
        </w:tabs>
        <w:spacing w:before="0"/>
        <w:ind w:left="159" w:right="0" w:firstLine="0"/>
        <w:jc w:val="left"/>
        <w:rPr>
          <w:sz w:val="16"/>
        </w:rPr>
      </w:pPr>
      <w:r>
        <w:rPr>
          <w:w w:val="105"/>
          <w:sz w:val="16"/>
        </w:rPr>
        <w:t>第</w:t>
      </w:r>
      <w:r>
        <w:rPr>
          <w:spacing w:val="0"/>
          <w:w w:val="105"/>
          <w:sz w:val="16"/>
        </w:rPr>
        <w:t xml:space="preserve"> </w:t>
      </w:r>
      <w:r>
        <w:rPr>
          <w:w w:val="105"/>
          <w:sz w:val="16"/>
        </w:rPr>
        <w:t>3</w:t>
      </w:r>
      <w:r>
        <w:rPr>
          <w:spacing w:val="2"/>
          <w:w w:val="105"/>
          <w:sz w:val="16"/>
        </w:rPr>
        <w:t xml:space="preserve"> </w:t>
      </w:r>
      <w:r>
        <w:rPr>
          <w:w w:val="105"/>
          <w:sz w:val="16"/>
        </w:rPr>
        <w:t>页</w:t>
      </w:r>
      <w:r>
        <w:rPr>
          <w:w w:val="105"/>
          <w:sz w:val="16"/>
        </w:rPr>
        <w:tab/>
      </w:r>
      <w:r>
        <w:rPr>
          <w:w w:val="105"/>
          <w:sz w:val="16"/>
        </w:rPr>
        <w:t>共</w:t>
      </w:r>
      <w:r>
        <w:rPr>
          <w:spacing w:val="0"/>
          <w:w w:val="105"/>
          <w:sz w:val="16"/>
        </w:rPr>
        <w:t xml:space="preserve"> </w:t>
      </w:r>
      <w:r>
        <w:rPr>
          <w:w w:val="105"/>
          <w:sz w:val="16"/>
        </w:rPr>
        <w:t>3</w:t>
      </w:r>
      <w:r>
        <w:rPr>
          <w:spacing w:val="2"/>
          <w:w w:val="105"/>
          <w:sz w:val="16"/>
        </w:rPr>
        <w:t xml:space="preserve"> </w:t>
      </w:r>
      <w:r>
        <w:rPr>
          <w:w w:val="105"/>
          <w:sz w:val="16"/>
        </w:rPr>
        <w:t>页</w:t>
      </w:r>
      <w:r>
        <w:rPr>
          <w:w w:val="105"/>
          <w:sz w:val="16"/>
        </w:rPr>
        <w:tab/>
      </w:r>
      <w:r>
        <w:rPr>
          <w:w w:val="105"/>
          <w:sz w:val="16"/>
        </w:rPr>
        <w:t>01</w:t>
      </w:r>
      <w:r>
        <w:rPr>
          <w:spacing w:val="5"/>
          <w:w w:val="105"/>
          <w:sz w:val="16"/>
        </w:rPr>
        <w:t xml:space="preserve"> </w:t>
      </w:r>
      <w:r>
        <w:rPr>
          <w:w w:val="105"/>
          <w:sz w:val="16"/>
        </w:rPr>
        <w:t>表</w:t>
      </w:r>
    </w:p>
    <w:p>
      <w:pPr>
        <w:spacing w:after="0"/>
        <w:jc w:val="left"/>
        <w:rPr>
          <w:sz w:val="16"/>
        </w:rPr>
        <w:sectPr>
          <w:type w:val="continuous"/>
          <w:pgSz w:w="15840" w:h="12240" w:orient="landscape"/>
          <w:pgMar w:top="1140" w:right="700" w:bottom="280" w:left="680" w:header="720" w:footer="720" w:gutter="0"/>
          <w:cols w:equalWidth="0" w:num="2">
            <w:col w:w="2109" w:space="6977"/>
            <w:col w:w="5374"/>
          </w:cols>
        </w:sectPr>
      </w:pPr>
    </w:p>
    <w:tbl>
      <w:tblPr>
        <w:tblStyle w:val="5"/>
        <w:tblW w:w="14199"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427"/>
        <w:gridCol w:w="427"/>
        <w:gridCol w:w="427"/>
        <w:gridCol w:w="3408"/>
        <w:gridCol w:w="854"/>
        <w:gridCol w:w="1694"/>
        <w:gridCol w:w="1420"/>
        <w:gridCol w:w="1420"/>
        <w:gridCol w:w="1142"/>
        <w:gridCol w:w="255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03" w:hRule="atLeast"/>
        </w:trPr>
        <w:tc>
          <w:tcPr>
            <w:tcW w:w="427" w:type="dxa"/>
          </w:tcPr>
          <w:p>
            <w:pPr>
              <w:pStyle w:val="9"/>
              <w:spacing w:before="127"/>
              <w:ind w:right="104"/>
              <w:jc w:val="right"/>
              <w:rPr>
                <w:sz w:val="16"/>
              </w:rPr>
            </w:pPr>
            <w:r>
              <w:rPr>
                <w:w w:val="104"/>
                <w:sz w:val="16"/>
              </w:rPr>
              <w:t>项</w:t>
            </w:r>
          </w:p>
        </w:tc>
        <w:tc>
          <w:tcPr>
            <w:tcW w:w="427" w:type="dxa"/>
          </w:tcPr>
          <w:p>
            <w:pPr>
              <w:pStyle w:val="9"/>
              <w:spacing w:before="127"/>
              <w:ind w:left="29"/>
              <w:jc w:val="center"/>
              <w:rPr>
                <w:sz w:val="16"/>
              </w:rPr>
            </w:pPr>
            <w:r>
              <w:rPr>
                <w:w w:val="104"/>
                <w:sz w:val="16"/>
              </w:rPr>
              <w:t>目</w:t>
            </w:r>
          </w:p>
        </w:tc>
        <w:tc>
          <w:tcPr>
            <w:tcW w:w="427" w:type="dxa"/>
          </w:tcPr>
          <w:p>
            <w:pPr>
              <w:pStyle w:val="9"/>
              <w:spacing w:before="127"/>
              <w:ind w:left="134"/>
              <w:rPr>
                <w:sz w:val="16"/>
              </w:rPr>
            </w:pPr>
            <w:r>
              <w:rPr>
                <w:w w:val="104"/>
                <w:sz w:val="16"/>
              </w:rPr>
              <w:t>节</w:t>
            </w:r>
          </w:p>
        </w:tc>
        <w:tc>
          <w:tcPr>
            <w:tcW w:w="427" w:type="dxa"/>
          </w:tcPr>
          <w:p>
            <w:pPr>
              <w:pStyle w:val="9"/>
              <w:spacing w:before="127"/>
              <w:ind w:left="52"/>
              <w:rPr>
                <w:sz w:val="16"/>
              </w:rPr>
            </w:pPr>
            <w:r>
              <w:rPr>
                <w:w w:val="105"/>
                <w:sz w:val="16"/>
              </w:rPr>
              <w:t>细目</w:t>
            </w:r>
          </w:p>
        </w:tc>
        <w:tc>
          <w:tcPr>
            <w:tcW w:w="3408" w:type="dxa"/>
          </w:tcPr>
          <w:p>
            <w:pPr>
              <w:pStyle w:val="9"/>
              <w:spacing w:before="127"/>
              <w:ind w:left="1123"/>
              <w:rPr>
                <w:sz w:val="16"/>
              </w:rPr>
            </w:pPr>
            <w:r>
              <w:rPr>
                <w:w w:val="105"/>
                <w:sz w:val="16"/>
              </w:rPr>
              <w:t>工程或费用名称</w:t>
            </w:r>
          </w:p>
        </w:tc>
        <w:tc>
          <w:tcPr>
            <w:tcW w:w="854" w:type="dxa"/>
          </w:tcPr>
          <w:p>
            <w:pPr>
              <w:pStyle w:val="9"/>
              <w:spacing w:before="127"/>
              <w:ind w:left="76" w:right="46"/>
              <w:jc w:val="center"/>
              <w:rPr>
                <w:sz w:val="16"/>
              </w:rPr>
            </w:pPr>
            <w:r>
              <w:rPr>
                <w:w w:val="105"/>
                <w:sz w:val="16"/>
              </w:rPr>
              <w:t>单  位</w:t>
            </w:r>
          </w:p>
        </w:tc>
        <w:tc>
          <w:tcPr>
            <w:tcW w:w="1694" w:type="dxa"/>
          </w:tcPr>
          <w:p>
            <w:pPr>
              <w:pStyle w:val="9"/>
              <w:tabs>
                <w:tab w:val="left" w:pos="984"/>
              </w:tabs>
              <w:spacing w:before="127"/>
              <w:ind w:left="557"/>
              <w:rPr>
                <w:sz w:val="16"/>
              </w:rPr>
            </w:pPr>
            <w:r>
              <w:rPr>
                <w:w w:val="105"/>
                <w:sz w:val="16"/>
              </w:rPr>
              <w:t>数</w:t>
            </w:r>
            <w:r>
              <w:rPr>
                <w:w w:val="105"/>
                <w:sz w:val="16"/>
              </w:rPr>
              <w:tab/>
            </w:r>
            <w:r>
              <w:rPr>
                <w:w w:val="105"/>
                <w:sz w:val="16"/>
              </w:rPr>
              <w:t>量</w:t>
            </w:r>
          </w:p>
        </w:tc>
        <w:tc>
          <w:tcPr>
            <w:tcW w:w="1420" w:type="dxa"/>
          </w:tcPr>
          <w:p>
            <w:pPr>
              <w:pStyle w:val="9"/>
              <w:spacing w:before="127"/>
              <w:ind w:left="212"/>
              <w:rPr>
                <w:sz w:val="16"/>
              </w:rPr>
            </w:pPr>
            <w:r>
              <w:rPr>
                <w:w w:val="105"/>
                <w:sz w:val="16"/>
              </w:rPr>
              <w:t>预算金额(元)</w:t>
            </w:r>
          </w:p>
        </w:tc>
        <w:tc>
          <w:tcPr>
            <w:tcW w:w="1420" w:type="dxa"/>
          </w:tcPr>
          <w:p>
            <w:pPr>
              <w:pStyle w:val="9"/>
              <w:spacing w:before="127"/>
              <w:ind w:left="213"/>
              <w:rPr>
                <w:sz w:val="16"/>
              </w:rPr>
            </w:pPr>
            <w:r>
              <w:rPr>
                <w:w w:val="105"/>
                <w:sz w:val="16"/>
              </w:rPr>
              <w:t>技术经济指标</w:t>
            </w:r>
          </w:p>
        </w:tc>
        <w:tc>
          <w:tcPr>
            <w:tcW w:w="1142" w:type="dxa"/>
          </w:tcPr>
          <w:p>
            <w:pPr>
              <w:pStyle w:val="9"/>
              <w:spacing w:before="21" w:line="202" w:lineRule="exact"/>
              <w:ind w:left="54" w:right="19"/>
              <w:jc w:val="center"/>
              <w:rPr>
                <w:sz w:val="16"/>
              </w:rPr>
            </w:pPr>
            <w:r>
              <w:rPr>
                <w:w w:val="105"/>
                <w:sz w:val="16"/>
              </w:rPr>
              <w:t>各项费用比例</w:t>
            </w:r>
          </w:p>
          <w:p>
            <w:pPr>
              <w:pStyle w:val="9"/>
              <w:spacing w:line="215" w:lineRule="exact"/>
              <w:ind w:left="54" w:right="19"/>
              <w:jc w:val="center"/>
              <w:rPr>
                <w:sz w:val="16"/>
              </w:rPr>
            </w:pPr>
            <w:r>
              <w:rPr>
                <w:sz w:val="16"/>
              </w:rPr>
              <w:t>(%)</w:t>
            </w:r>
          </w:p>
        </w:tc>
        <w:tc>
          <w:tcPr>
            <w:tcW w:w="2553" w:type="dxa"/>
          </w:tcPr>
          <w:p>
            <w:pPr>
              <w:pStyle w:val="9"/>
              <w:spacing w:before="127"/>
              <w:ind w:left="1012" w:right="976"/>
              <w:jc w:val="center"/>
              <w:rPr>
                <w:sz w:val="16"/>
              </w:rPr>
            </w:pPr>
            <w:r>
              <w:rPr>
                <w:w w:val="105"/>
                <w:sz w:val="16"/>
              </w:rPr>
              <w:t>备  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55" w:line="207" w:lineRule="exact"/>
              <w:ind w:left="48" w:right="14"/>
              <w:jc w:val="center"/>
              <w:rPr>
                <w:sz w:val="16"/>
              </w:rPr>
            </w:pPr>
            <w:r>
              <w:rPr>
                <w:w w:val="105"/>
                <w:sz w:val="16"/>
              </w:rPr>
              <w:t>30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5" w:line="207" w:lineRule="exact"/>
              <w:ind w:left="33"/>
              <w:rPr>
                <w:sz w:val="16"/>
              </w:rPr>
            </w:pPr>
            <w:r>
              <w:rPr>
                <w:w w:val="105"/>
                <w:sz w:val="16"/>
              </w:rPr>
              <w:t>工程监理费</w:t>
            </w:r>
          </w:p>
        </w:tc>
        <w:tc>
          <w:tcPr>
            <w:tcW w:w="854" w:type="dxa"/>
          </w:tcPr>
          <w:p>
            <w:pPr>
              <w:pStyle w:val="9"/>
              <w:spacing w:before="55" w:line="207" w:lineRule="exact"/>
              <w:ind w:left="76" w:right="46"/>
              <w:jc w:val="center"/>
              <w:rPr>
                <w:sz w:val="16"/>
              </w:rPr>
            </w:pPr>
            <w:r>
              <w:rPr>
                <w:w w:val="105"/>
                <w:sz w:val="16"/>
              </w:rPr>
              <w:t>公路公里</w:t>
            </w:r>
          </w:p>
        </w:tc>
        <w:tc>
          <w:tcPr>
            <w:tcW w:w="1694" w:type="dxa"/>
          </w:tcPr>
          <w:p>
            <w:pPr>
              <w:pStyle w:val="9"/>
              <w:spacing w:before="55" w:line="207" w:lineRule="exact"/>
              <w:jc w:val="right"/>
              <w:rPr>
                <w:sz w:val="16"/>
              </w:rPr>
            </w:pPr>
            <w:r>
              <w:rPr>
                <w:w w:val="105"/>
                <w:sz w:val="16"/>
              </w:rPr>
              <w:t>0.685</w:t>
            </w:r>
          </w:p>
        </w:tc>
        <w:tc>
          <w:tcPr>
            <w:tcW w:w="1420" w:type="dxa"/>
          </w:tcPr>
          <w:p>
            <w:pPr>
              <w:pStyle w:val="9"/>
              <w:spacing w:before="55" w:line="207" w:lineRule="exact"/>
              <w:ind w:right="-15"/>
              <w:jc w:val="right"/>
              <w:rPr>
                <w:sz w:val="16"/>
              </w:rPr>
            </w:pPr>
            <w:r>
              <w:rPr>
                <w:w w:val="105"/>
                <w:sz w:val="16"/>
              </w:rPr>
              <w:t>538,788</w:t>
            </w:r>
          </w:p>
        </w:tc>
        <w:tc>
          <w:tcPr>
            <w:tcW w:w="1420" w:type="dxa"/>
          </w:tcPr>
          <w:p>
            <w:pPr>
              <w:pStyle w:val="9"/>
              <w:spacing w:before="55" w:line="207" w:lineRule="exact"/>
              <w:ind w:right="-15"/>
              <w:jc w:val="right"/>
              <w:rPr>
                <w:sz w:val="16"/>
              </w:rPr>
            </w:pPr>
            <w:r>
              <w:rPr>
                <w:w w:val="105"/>
                <w:sz w:val="16"/>
              </w:rPr>
              <w:t>786,551.82</w:t>
            </w:r>
          </w:p>
        </w:tc>
        <w:tc>
          <w:tcPr>
            <w:tcW w:w="1142" w:type="dxa"/>
          </w:tcPr>
          <w:p>
            <w:pPr>
              <w:pStyle w:val="9"/>
              <w:spacing w:before="55" w:line="207" w:lineRule="exact"/>
              <w:ind w:right="-15"/>
              <w:jc w:val="right"/>
              <w:rPr>
                <w:sz w:val="16"/>
              </w:rPr>
            </w:pPr>
            <w:r>
              <w:rPr>
                <w:w w:val="105"/>
                <w:sz w:val="16"/>
              </w:rPr>
              <w:t>2.74</w:t>
            </w:r>
          </w:p>
        </w:tc>
        <w:tc>
          <w:tcPr>
            <w:tcW w:w="2553" w:type="dxa"/>
          </w:tcPr>
          <w:p>
            <w:pPr>
              <w:pStyle w:val="9"/>
              <w:spacing w:before="55" w:line="207" w:lineRule="exact"/>
              <w:ind w:left="123"/>
              <w:rPr>
                <w:sz w:val="16"/>
              </w:rPr>
            </w:pPr>
            <w:r>
              <w:rPr>
                <w:w w:val="105"/>
                <w:sz w:val="16"/>
              </w:rPr>
              <w:t>17959586*3%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55" w:line="207" w:lineRule="exact"/>
              <w:ind w:left="48" w:right="14"/>
              <w:jc w:val="center"/>
              <w:rPr>
                <w:sz w:val="16"/>
              </w:rPr>
            </w:pPr>
            <w:r>
              <w:rPr>
                <w:w w:val="105"/>
                <w:sz w:val="16"/>
              </w:rPr>
              <w:t>40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5" w:line="207" w:lineRule="exact"/>
              <w:ind w:left="33"/>
              <w:rPr>
                <w:sz w:val="16"/>
              </w:rPr>
            </w:pPr>
            <w:r>
              <w:rPr>
                <w:w w:val="105"/>
                <w:sz w:val="16"/>
              </w:rPr>
              <w:t>工程定额测定费</w:t>
            </w:r>
          </w:p>
        </w:tc>
        <w:tc>
          <w:tcPr>
            <w:tcW w:w="854" w:type="dxa"/>
          </w:tcPr>
          <w:p>
            <w:pPr>
              <w:pStyle w:val="9"/>
              <w:spacing w:before="55" w:line="207" w:lineRule="exact"/>
              <w:ind w:left="76" w:right="46"/>
              <w:jc w:val="center"/>
              <w:rPr>
                <w:sz w:val="16"/>
              </w:rPr>
            </w:pPr>
            <w:r>
              <w:rPr>
                <w:w w:val="105"/>
                <w:sz w:val="16"/>
              </w:rPr>
              <w:t>公路公里</w:t>
            </w:r>
          </w:p>
        </w:tc>
        <w:tc>
          <w:tcPr>
            <w:tcW w:w="1694" w:type="dxa"/>
          </w:tcPr>
          <w:p>
            <w:pPr>
              <w:pStyle w:val="9"/>
              <w:spacing w:before="55" w:line="207" w:lineRule="exact"/>
              <w:jc w:val="right"/>
              <w:rPr>
                <w:sz w:val="16"/>
              </w:rPr>
            </w:pPr>
            <w:r>
              <w:rPr>
                <w:w w:val="105"/>
                <w:sz w:val="16"/>
              </w:rPr>
              <w:t>0.685</w:t>
            </w:r>
          </w:p>
        </w:tc>
        <w:tc>
          <w:tcPr>
            <w:tcW w:w="1420" w:type="dxa"/>
          </w:tcPr>
          <w:p>
            <w:pPr>
              <w:pStyle w:val="9"/>
              <w:spacing w:before="55" w:line="207" w:lineRule="exact"/>
              <w:ind w:right="-15"/>
              <w:jc w:val="right"/>
              <w:rPr>
                <w:sz w:val="16"/>
              </w:rPr>
            </w:pPr>
            <w:r>
              <w:rPr>
                <w:w w:val="105"/>
                <w:sz w:val="16"/>
              </w:rPr>
              <w:t>21,552</w:t>
            </w:r>
          </w:p>
        </w:tc>
        <w:tc>
          <w:tcPr>
            <w:tcW w:w="1420" w:type="dxa"/>
          </w:tcPr>
          <w:p>
            <w:pPr>
              <w:pStyle w:val="9"/>
              <w:spacing w:before="55" w:line="207" w:lineRule="exact"/>
              <w:ind w:right="-15"/>
              <w:jc w:val="right"/>
              <w:rPr>
                <w:sz w:val="16"/>
              </w:rPr>
            </w:pPr>
            <w:r>
              <w:rPr>
                <w:w w:val="105"/>
                <w:sz w:val="16"/>
              </w:rPr>
              <w:t>31,462.77</w:t>
            </w:r>
          </w:p>
        </w:tc>
        <w:tc>
          <w:tcPr>
            <w:tcW w:w="1142" w:type="dxa"/>
          </w:tcPr>
          <w:p>
            <w:pPr>
              <w:pStyle w:val="9"/>
              <w:spacing w:before="55" w:line="207" w:lineRule="exact"/>
              <w:ind w:right="-15"/>
              <w:jc w:val="right"/>
              <w:rPr>
                <w:sz w:val="16"/>
              </w:rPr>
            </w:pPr>
            <w:r>
              <w:rPr>
                <w:w w:val="105"/>
                <w:sz w:val="16"/>
              </w:rPr>
              <w:t>0.11</w:t>
            </w:r>
          </w:p>
        </w:tc>
        <w:tc>
          <w:tcPr>
            <w:tcW w:w="2553" w:type="dxa"/>
          </w:tcPr>
          <w:p>
            <w:pPr>
              <w:pStyle w:val="9"/>
              <w:spacing w:before="55" w:line="207" w:lineRule="exact"/>
              <w:ind w:left="123"/>
              <w:rPr>
                <w:sz w:val="16"/>
              </w:rPr>
            </w:pPr>
            <w:r>
              <w:rPr>
                <w:w w:val="105"/>
                <w:sz w:val="16"/>
              </w:rPr>
              <w:t>17959586*0.12%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43" w:line="219" w:lineRule="exact"/>
              <w:ind w:left="48" w:right="14"/>
              <w:jc w:val="center"/>
              <w:rPr>
                <w:sz w:val="16"/>
              </w:rPr>
            </w:pPr>
            <w:r>
              <w:rPr>
                <w:sz w:val="16"/>
              </w:rPr>
              <w:t>50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w w:val="95"/>
                <w:sz w:val="16"/>
              </w:rPr>
              <w:t>设计文件审查费</w:t>
            </w:r>
          </w:p>
        </w:tc>
        <w:tc>
          <w:tcPr>
            <w:tcW w:w="854" w:type="dxa"/>
          </w:tcPr>
          <w:p>
            <w:pPr>
              <w:pStyle w:val="9"/>
              <w:spacing w:before="43" w:line="219" w:lineRule="exact"/>
              <w:ind w:left="76" w:right="46"/>
              <w:jc w:val="center"/>
              <w:rPr>
                <w:sz w:val="16"/>
              </w:rPr>
            </w:pPr>
            <w:r>
              <w:rPr>
                <w:w w:val="95"/>
                <w:sz w:val="16"/>
              </w:rPr>
              <w:t>公路公里</w:t>
            </w:r>
          </w:p>
        </w:tc>
        <w:tc>
          <w:tcPr>
            <w:tcW w:w="1694" w:type="dxa"/>
          </w:tcPr>
          <w:p>
            <w:pPr>
              <w:pStyle w:val="9"/>
              <w:spacing w:before="43" w:line="219" w:lineRule="exact"/>
              <w:jc w:val="right"/>
              <w:rPr>
                <w:sz w:val="16"/>
              </w:rPr>
            </w:pPr>
            <w:r>
              <w:rPr>
                <w:sz w:val="16"/>
              </w:rPr>
              <w:t>0.685</w:t>
            </w:r>
          </w:p>
        </w:tc>
        <w:tc>
          <w:tcPr>
            <w:tcW w:w="1420" w:type="dxa"/>
          </w:tcPr>
          <w:p>
            <w:pPr>
              <w:pStyle w:val="9"/>
              <w:spacing w:before="43" w:line="219" w:lineRule="exact"/>
              <w:ind w:right="-15"/>
              <w:jc w:val="right"/>
              <w:rPr>
                <w:sz w:val="16"/>
              </w:rPr>
            </w:pPr>
            <w:r>
              <w:rPr>
                <w:sz w:val="16"/>
              </w:rPr>
              <w:t>17,960</w:t>
            </w:r>
          </w:p>
        </w:tc>
        <w:tc>
          <w:tcPr>
            <w:tcW w:w="1420" w:type="dxa"/>
          </w:tcPr>
          <w:p>
            <w:pPr>
              <w:pStyle w:val="9"/>
              <w:spacing w:before="43" w:line="219" w:lineRule="exact"/>
              <w:ind w:right="-15"/>
              <w:jc w:val="right"/>
              <w:rPr>
                <w:sz w:val="16"/>
              </w:rPr>
            </w:pPr>
            <w:r>
              <w:rPr>
                <w:sz w:val="16"/>
              </w:rPr>
              <w:t>26,218.98</w:t>
            </w:r>
          </w:p>
        </w:tc>
        <w:tc>
          <w:tcPr>
            <w:tcW w:w="1142" w:type="dxa"/>
          </w:tcPr>
          <w:p>
            <w:pPr>
              <w:pStyle w:val="9"/>
              <w:spacing w:before="43" w:line="219" w:lineRule="exact"/>
              <w:ind w:right="-15"/>
              <w:jc w:val="right"/>
              <w:rPr>
                <w:sz w:val="16"/>
              </w:rPr>
            </w:pPr>
            <w:r>
              <w:rPr>
                <w:sz w:val="16"/>
              </w:rPr>
              <w:t>0.09</w:t>
            </w:r>
          </w:p>
        </w:tc>
        <w:tc>
          <w:tcPr>
            <w:tcW w:w="2553" w:type="dxa"/>
          </w:tcPr>
          <w:p>
            <w:pPr>
              <w:pStyle w:val="9"/>
              <w:spacing w:before="43" w:line="219" w:lineRule="exact"/>
              <w:ind w:left="123"/>
              <w:rPr>
                <w:sz w:val="16"/>
              </w:rPr>
            </w:pPr>
            <w:r>
              <w:rPr>
                <w:sz w:val="16"/>
              </w:rPr>
              <w:t>17959586*0.1%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spacing w:before="43" w:line="219" w:lineRule="exact"/>
              <w:ind w:left="48" w:right="14"/>
              <w:jc w:val="center"/>
              <w:rPr>
                <w:sz w:val="16"/>
              </w:rPr>
            </w:pPr>
            <w:r>
              <w:rPr>
                <w:sz w:val="16"/>
              </w:rPr>
              <w:t>60</w:t>
            </w: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w w:val="95"/>
                <w:sz w:val="16"/>
              </w:rPr>
              <w:t>竣（交）工验收试验检测费</w:t>
            </w:r>
          </w:p>
        </w:tc>
        <w:tc>
          <w:tcPr>
            <w:tcW w:w="854" w:type="dxa"/>
          </w:tcPr>
          <w:p>
            <w:pPr>
              <w:pStyle w:val="9"/>
              <w:spacing w:before="43" w:line="219" w:lineRule="exact"/>
              <w:ind w:left="76" w:right="46"/>
              <w:jc w:val="center"/>
              <w:rPr>
                <w:sz w:val="16"/>
              </w:rPr>
            </w:pPr>
            <w:r>
              <w:rPr>
                <w:w w:val="95"/>
                <w:sz w:val="16"/>
              </w:rPr>
              <w:t>公路公里</w:t>
            </w:r>
          </w:p>
        </w:tc>
        <w:tc>
          <w:tcPr>
            <w:tcW w:w="1694" w:type="dxa"/>
          </w:tcPr>
          <w:p>
            <w:pPr>
              <w:pStyle w:val="9"/>
              <w:spacing w:before="43" w:line="219" w:lineRule="exact"/>
              <w:jc w:val="right"/>
              <w:rPr>
                <w:sz w:val="16"/>
              </w:rPr>
            </w:pPr>
            <w:r>
              <w:rPr>
                <w:sz w:val="16"/>
              </w:rPr>
              <w:t>0.685</w:t>
            </w:r>
          </w:p>
        </w:tc>
        <w:tc>
          <w:tcPr>
            <w:tcW w:w="1420" w:type="dxa"/>
          </w:tcPr>
          <w:p>
            <w:pPr>
              <w:pStyle w:val="9"/>
              <w:spacing w:before="43" w:line="219" w:lineRule="exact"/>
              <w:ind w:right="-15"/>
              <w:jc w:val="right"/>
              <w:rPr>
                <w:sz w:val="16"/>
              </w:rPr>
            </w:pPr>
            <w:r>
              <w:rPr>
                <w:sz w:val="16"/>
              </w:rPr>
              <w:t>5,000</w:t>
            </w:r>
          </w:p>
        </w:tc>
        <w:tc>
          <w:tcPr>
            <w:tcW w:w="1420" w:type="dxa"/>
          </w:tcPr>
          <w:p>
            <w:pPr>
              <w:pStyle w:val="9"/>
              <w:spacing w:before="43" w:line="219" w:lineRule="exact"/>
              <w:ind w:right="-15"/>
              <w:jc w:val="right"/>
              <w:rPr>
                <w:sz w:val="16"/>
              </w:rPr>
            </w:pPr>
            <w:r>
              <w:rPr>
                <w:sz w:val="16"/>
              </w:rPr>
              <w:t>7,299.27</w:t>
            </w:r>
          </w:p>
        </w:tc>
        <w:tc>
          <w:tcPr>
            <w:tcW w:w="1142" w:type="dxa"/>
          </w:tcPr>
          <w:p>
            <w:pPr>
              <w:pStyle w:val="9"/>
              <w:spacing w:before="43" w:line="219" w:lineRule="exact"/>
              <w:ind w:right="-15"/>
              <w:jc w:val="right"/>
              <w:rPr>
                <w:sz w:val="16"/>
              </w:rPr>
            </w:pPr>
            <w:r>
              <w:rPr>
                <w:sz w:val="16"/>
              </w:rPr>
              <w:t>0.03</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3" w:line="219" w:lineRule="exact"/>
              <w:ind w:right="104"/>
              <w:jc w:val="right"/>
              <w:rPr>
                <w:sz w:val="16"/>
              </w:rPr>
            </w:pPr>
            <w:r>
              <w:rPr>
                <w:w w:val="98"/>
                <w:sz w:val="16"/>
              </w:rPr>
              <w:t>八</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w w:val="95"/>
                <w:sz w:val="16"/>
              </w:rPr>
              <w:t>联合试运转费</w:t>
            </w:r>
          </w:p>
        </w:tc>
        <w:tc>
          <w:tcPr>
            <w:tcW w:w="854" w:type="dxa"/>
          </w:tcPr>
          <w:p>
            <w:pPr>
              <w:pStyle w:val="9"/>
              <w:spacing w:before="43" w:line="219" w:lineRule="exact"/>
              <w:ind w:left="76" w:right="46"/>
              <w:jc w:val="center"/>
              <w:rPr>
                <w:sz w:val="16"/>
              </w:rPr>
            </w:pPr>
            <w:r>
              <w:rPr>
                <w:w w:val="95"/>
                <w:sz w:val="16"/>
              </w:rPr>
              <w:t>公路公里</w:t>
            </w:r>
          </w:p>
        </w:tc>
        <w:tc>
          <w:tcPr>
            <w:tcW w:w="1694" w:type="dxa"/>
          </w:tcPr>
          <w:p>
            <w:pPr>
              <w:pStyle w:val="9"/>
              <w:spacing w:before="43" w:line="219" w:lineRule="exact"/>
              <w:jc w:val="right"/>
              <w:rPr>
                <w:sz w:val="16"/>
              </w:rPr>
            </w:pPr>
            <w:r>
              <w:rPr>
                <w:sz w:val="16"/>
              </w:rPr>
              <w:t>0.685</w:t>
            </w:r>
          </w:p>
        </w:tc>
        <w:tc>
          <w:tcPr>
            <w:tcW w:w="1420" w:type="dxa"/>
          </w:tcPr>
          <w:p>
            <w:pPr>
              <w:pStyle w:val="9"/>
              <w:spacing w:before="43" w:line="219" w:lineRule="exact"/>
              <w:ind w:right="-15"/>
              <w:jc w:val="right"/>
              <w:rPr>
                <w:sz w:val="16"/>
              </w:rPr>
            </w:pPr>
            <w:r>
              <w:rPr>
                <w:sz w:val="16"/>
              </w:rPr>
              <w:t>3,425</w:t>
            </w:r>
          </w:p>
        </w:tc>
        <w:tc>
          <w:tcPr>
            <w:tcW w:w="1420" w:type="dxa"/>
          </w:tcPr>
          <w:p>
            <w:pPr>
              <w:pStyle w:val="9"/>
              <w:spacing w:before="43" w:line="219" w:lineRule="exact"/>
              <w:ind w:right="-15"/>
              <w:jc w:val="right"/>
              <w:rPr>
                <w:sz w:val="16"/>
              </w:rPr>
            </w:pPr>
            <w:r>
              <w:rPr>
                <w:sz w:val="16"/>
              </w:rPr>
              <w:t>5,000.00</w:t>
            </w:r>
          </w:p>
        </w:tc>
        <w:tc>
          <w:tcPr>
            <w:tcW w:w="1142" w:type="dxa"/>
          </w:tcPr>
          <w:p>
            <w:pPr>
              <w:pStyle w:val="9"/>
              <w:spacing w:before="43" w:line="219" w:lineRule="exact"/>
              <w:ind w:right="-15"/>
              <w:jc w:val="right"/>
              <w:rPr>
                <w:sz w:val="16"/>
              </w:rPr>
            </w:pPr>
            <w:r>
              <w:rPr>
                <w:sz w:val="16"/>
              </w:rPr>
              <w:t>0.02</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sz w:val="16"/>
              </w:rPr>
              <w:t>第一、二、三部分 费用合计</w:t>
            </w:r>
          </w:p>
        </w:tc>
        <w:tc>
          <w:tcPr>
            <w:tcW w:w="854" w:type="dxa"/>
          </w:tcPr>
          <w:p>
            <w:pPr>
              <w:pStyle w:val="9"/>
              <w:spacing w:before="43" w:line="219" w:lineRule="exact"/>
              <w:ind w:left="76" w:right="46"/>
              <w:jc w:val="center"/>
              <w:rPr>
                <w:sz w:val="16"/>
              </w:rPr>
            </w:pPr>
            <w:r>
              <w:rPr>
                <w:w w:val="95"/>
                <w:sz w:val="16"/>
              </w:rPr>
              <w:t>公路公里</w:t>
            </w:r>
          </w:p>
        </w:tc>
        <w:tc>
          <w:tcPr>
            <w:tcW w:w="1694" w:type="dxa"/>
          </w:tcPr>
          <w:p>
            <w:pPr>
              <w:pStyle w:val="9"/>
              <w:spacing w:before="43" w:line="219" w:lineRule="exact"/>
              <w:jc w:val="right"/>
              <w:rPr>
                <w:sz w:val="16"/>
              </w:rPr>
            </w:pPr>
            <w:r>
              <w:rPr>
                <w:sz w:val="16"/>
              </w:rPr>
              <w:t>0.685</w:t>
            </w:r>
          </w:p>
        </w:tc>
        <w:tc>
          <w:tcPr>
            <w:tcW w:w="1420" w:type="dxa"/>
          </w:tcPr>
          <w:p>
            <w:pPr>
              <w:pStyle w:val="9"/>
              <w:spacing w:before="43" w:line="219" w:lineRule="exact"/>
              <w:ind w:right="-15"/>
              <w:jc w:val="right"/>
              <w:rPr>
                <w:sz w:val="16"/>
              </w:rPr>
            </w:pPr>
            <w:r>
              <w:rPr>
                <w:sz w:val="16"/>
              </w:rPr>
              <w:t>19,064,255</w:t>
            </w:r>
          </w:p>
        </w:tc>
        <w:tc>
          <w:tcPr>
            <w:tcW w:w="1420" w:type="dxa"/>
          </w:tcPr>
          <w:p>
            <w:pPr>
              <w:pStyle w:val="9"/>
              <w:spacing w:before="43" w:line="219" w:lineRule="exact"/>
              <w:ind w:right="-15"/>
              <w:jc w:val="right"/>
              <w:rPr>
                <w:sz w:val="16"/>
              </w:rPr>
            </w:pPr>
            <w:r>
              <w:rPr>
                <w:sz w:val="16"/>
              </w:rPr>
              <w:t>27,831,029.20</w:t>
            </w:r>
          </w:p>
        </w:tc>
        <w:tc>
          <w:tcPr>
            <w:tcW w:w="1142" w:type="dxa"/>
          </w:tcPr>
          <w:p>
            <w:pPr>
              <w:pStyle w:val="9"/>
              <w:spacing w:before="43" w:line="219" w:lineRule="exact"/>
              <w:ind w:right="-15"/>
              <w:jc w:val="right"/>
              <w:rPr>
                <w:sz w:val="16"/>
              </w:rPr>
            </w:pPr>
            <w:r>
              <w:rPr>
                <w:sz w:val="16"/>
              </w:rPr>
              <w:t>97.09</w:t>
            </w:r>
          </w:p>
        </w:tc>
        <w:tc>
          <w:tcPr>
            <w:tcW w:w="2553" w:type="dxa"/>
          </w:tcPr>
          <w:p>
            <w:pPr>
              <w:pStyle w:val="9"/>
              <w:spacing w:before="43" w:line="219" w:lineRule="exact"/>
              <w:ind w:left="123"/>
              <w:rPr>
                <w:sz w:val="16"/>
              </w:rPr>
            </w:pPr>
            <w:r>
              <w:rPr>
                <w:sz w:val="16"/>
              </w:rPr>
              <w:t>17959586+6986+1097683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5" w:line="207" w:lineRule="exact"/>
              <w:ind w:left="33"/>
              <w:rPr>
                <w:sz w:val="16"/>
              </w:rPr>
            </w:pPr>
            <w:r>
              <w:rPr>
                <w:w w:val="105"/>
                <w:sz w:val="16"/>
              </w:rPr>
              <w:t>预备费</w:t>
            </w:r>
          </w:p>
        </w:tc>
        <w:tc>
          <w:tcPr>
            <w:tcW w:w="854" w:type="dxa"/>
          </w:tcPr>
          <w:p>
            <w:pPr>
              <w:pStyle w:val="9"/>
              <w:spacing w:before="55" w:line="207" w:lineRule="exact"/>
              <w:ind w:left="35"/>
              <w:jc w:val="center"/>
              <w:rPr>
                <w:sz w:val="16"/>
              </w:rPr>
            </w:pPr>
            <w:r>
              <w:rPr>
                <w:w w:val="104"/>
                <w:sz w:val="16"/>
              </w:rPr>
              <w:t>元</w:t>
            </w:r>
          </w:p>
        </w:tc>
        <w:tc>
          <w:tcPr>
            <w:tcW w:w="1694" w:type="dxa"/>
          </w:tcPr>
          <w:p>
            <w:pPr>
              <w:pStyle w:val="9"/>
              <w:rPr>
                <w:rFonts w:ascii="Times New Roman"/>
                <w:sz w:val="16"/>
              </w:rPr>
            </w:pPr>
          </w:p>
        </w:tc>
        <w:tc>
          <w:tcPr>
            <w:tcW w:w="1420" w:type="dxa"/>
          </w:tcPr>
          <w:p>
            <w:pPr>
              <w:pStyle w:val="9"/>
              <w:spacing w:before="55" w:line="207" w:lineRule="exact"/>
              <w:ind w:right="-15"/>
              <w:jc w:val="right"/>
              <w:rPr>
                <w:sz w:val="16"/>
              </w:rPr>
            </w:pPr>
            <w:r>
              <w:rPr>
                <w:w w:val="105"/>
                <w:sz w:val="16"/>
              </w:rPr>
              <w:t>571,928</w:t>
            </w:r>
          </w:p>
        </w:tc>
        <w:tc>
          <w:tcPr>
            <w:tcW w:w="1420" w:type="dxa"/>
          </w:tcPr>
          <w:p>
            <w:pPr>
              <w:pStyle w:val="9"/>
              <w:rPr>
                <w:rFonts w:ascii="Times New Roman"/>
                <w:sz w:val="16"/>
              </w:rPr>
            </w:pPr>
          </w:p>
        </w:tc>
        <w:tc>
          <w:tcPr>
            <w:tcW w:w="1142" w:type="dxa"/>
          </w:tcPr>
          <w:p>
            <w:pPr>
              <w:pStyle w:val="9"/>
              <w:spacing w:before="55" w:line="207" w:lineRule="exact"/>
              <w:ind w:right="-15"/>
              <w:jc w:val="right"/>
              <w:rPr>
                <w:sz w:val="16"/>
              </w:rPr>
            </w:pPr>
            <w:r>
              <w:rPr>
                <w:w w:val="105"/>
                <w:sz w:val="16"/>
              </w:rPr>
              <w:t>2.91</w:t>
            </w: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5" w:line="207" w:lineRule="exact"/>
              <w:ind w:left="33"/>
              <w:rPr>
                <w:sz w:val="16"/>
              </w:rPr>
            </w:pPr>
            <w:r>
              <w:rPr>
                <w:w w:val="105"/>
                <w:sz w:val="16"/>
              </w:rPr>
              <w:t>1.价差预备费</w:t>
            </w:r>
          </w:p>
        </w:tc>
        <w:tc>
          <w:tcPr>
            <w:tcW w:w="854" w:type="dxa"/>
          </w:tcPr>
          <w:p>
            <w:pPr>
              <w:pStyle w:val="9"/>
              <w:spacing w:before="55" w:line="207" w:lineRule="exact"/>
              <w:ind w:left="35"/>
              <w:jc w:val="center"/>
              <w:rPr>
                <w:sz w:val="16"/>
              </w:rPr>
            </w:pPr>
            <w:r>
              <w:rPr>
                <w:w w:val="104"/>
                <w:sz w:val="16"/>
              </w:rPr>
              <w:t>元</w:t>
            </w: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5" w:line="207" w:lineRule="exact"/>
              <w:ind w:left="33"/>
              <w:rPr>
                <w:sz w:val="16"/>
              </w:rPr>
            </w:pPr>
            <w:r>
              <w:rPr>
                <w:w w:val="105"/>
                <w:sz w:val="16"/>
              </w:rPr>
              <w:t>2.基本预备费</w:t>
            </w:r>
          </w:p>
        </w:tc>
        <w:tc>
          <w:tcPr>
            <w:tcW w:w="854" w:type="dxa"/>
          </w:tcPr>
          <w:p>
            <w:pPr>
              <w:pStyle w:val="9"/>
              <w:spacing w:before="55" w:line="207" w:lineRule="exact"/>
              <w:ind w:left="35"/>
              <w:jc w:val="center"/>
              <w:rPr>
                <w:sz w:val="16"/>
              </w:rPr>
            </w:pPr>
            <w:r>
              <w:rPr>
                <w:w w:val="104"/>
                <w:sz w:val="16"/>
              </w:rPr>
              <w:t>元</w:t>
            </w:r>
          </w:p>
        </w:tc>
        <w:tc>
          <w:tcPr>
            <w:tcW w:w="1694" w:type="dxa"/>
          </w:tcPr>
          <w:p>
            <w:pPr>
              <w:pStyle w:val="9"/>
              <w:rPr>
                <w:rFonts w:ascii="Times New Roman"/>
                <w:sz w:val="16"/>
              </w:rPr>
            </w:pPr>
          </w:p>
        </w:tc>
        <w:tc>
          <w:tcPr>
            <w:tcW w:w="1420" w:type="dxa"/>
          </w:tcPr>
          <w:p>
            <w:pPr>
              <w:pStyle w:val="9"/>
              <w:spacing w:before="55" w:line="207" w:lineRule="exact"/>
              <w:ind w:right="-15"/>
              <w:jc w:val="right"/>
              <w:rPr>
                <w:sz w:val="16"/>
              </w:rPr>
            </w:pPr>
            <w:r>
              <w:rPr>
                <w:w w:val="105"/>
                <w:sz w:val="16"/>
              </w:rPr>
              <w:t>571,928</w:t>
            </w:r>
          </w:p>
        </w:tc>
        <w:tc>
          <w:tcPr>
            <w:tcW w:w="1420" w:type="dxa"/>
          </w:tcPr>
          <w:p>
            <w:pPr>
              <w:pStyle w:val="9"/>
              <w:rPr>
                <w:rFonts w:ascii="Times New Roman"/>
                <w:sz w:val="16"/>
              </w:rPr>
            </w:pPr>
          </w:p>
        </w:tc>
        <w:tc>
          <w:tcPr>
            <w:tcW w:w="1142" w:type="dxa"/>
          </w:tcPr>
          <w:p>
            <w:pPr>
              <w:pStyle w:val="9"/>
              <w:spacing w:before="55" w:line="207" w:lineRule="exact"/>
              <w:ind w:right="-15"/>
              <w:jc w:val="right"/>
              <w:rPr>
                <w:sz w:val="16"/>
              </w:rPr>
            </w:pPr>
            <w:r>
              <w:rPr>
                <w:w w:val="105"/>
                <w:sz w:val="16"/>
              </w:rPr>
              <w:t>2.91</w:t>
            </w:r>
          </w:p>
        </w:tc>
        <w:tc>
          <w:tcPr>
            <w:tcW w:w="2553" w:type="dxa"/>
          </w:tcPr>
          <w:p>
            <w:pPr>
              <w:pStyle w:val="9"/>
              <w:spacing w:before="55" w:line="207" w:lineRule="exact"/>
              <w:ind w:left="123"/>
              <w:rPr>
                <w:sz w:val="16"/>
              </w:rPr>
            </w:pPr>
            <w:r>
              <w:rPr>
                <w:w w:val="105"/>
                <w:sz w:val="16"/>
              </w:rPr>
              <w:t>19064255*3%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w w:val="95"/>
                <w:sz w:val="16"/>
              </w:rPr>
              <w:t>新增加费用项目(不作预备费基数)</w:t>
            </w:r>
          </w:p>
        </w:tc>
        <w:tc>
          <w:tcPr>
            <w:tcW w:w="854" w:type="dxa"/>
          </w:tcPr>
          <w:p>
            <w:pPr>
              <w:pStyle w:val="9"/>
              <w:spacing w:before="43" w:line="219" w:lineRule="exact"/>
              <w:ind w:left="35"/>
              <w:jc w:val="center"/>
              <w:rPr>
                <w:sz w:val="16"/>
              </w:rPr>
            </w:pPr>
            <w:r>
              <w:rPr>
                <w:w w:val="98"/>
                <w:sz w:val="16"/>
              </w:rPr>
              <w:t>元</w:t>
            </w: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w w:val="95"/>
                <w:sz w:val="16"/>
              </w:rPr>
              <w:t>*请在此输入费用项目</w:t>
            </w: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w w:val="95"/>
                <w:sz w:val="16"/>
              </w:rPr>
              <w:t>概（预）算总金额</w:t>
            </w:r>
          </w:p>
        </w:tc>
        <w:tc>
          <w:tcPr>
            <w:tcW w:w="854" w:type="dxa"/>
          </w:tcPr>
          <w:p>
            <w:pPr>
              <w:pStyle w:val="9"/>
              <w:spacing w:before="43" w:line="219" w:lineRule="exact"/>
              <w:ind w:left="35"/>
              <w:jc w:val="center"/>
              <w:rPr>
                <w:sz w:val="16"/>
              </w:rPr>
            </w:pPr>
            <w:r>
              <w:rPr>
                <w:w w:val="98"/>
                <w:sz w:val="16"/>
              </w:rPr>
              <w:t>元</w:t>
            </w:r>
          </w:p>
        </w:tc>
        <w:tc>
          <w:tcPr>
            <w:tcW w:w="1694" w:type="dxa"/>
          </w:tcPr>
          <w:p>
            <w:pPr>
              <w:pStyle w:val="9"/>
              <w:rPr>
                <w:rFonts w:ascii="Times New Roman"/>
                <w:sz w:val="16"/>
              </w:rPr>
            </w:pPr>
          </w:p>
        </w:tc>
        <w:tc>
          <w:tcPr>
            <w:tcW w:w="1420" w:type="dxa"/>
          </w:tcPr>
          <w:p>
            <w:pPr>
              <w:pStyle w:val="9"/>
              <w:spacing w:before="43" w:line="219" w:lineRule="exact"/>
              <w:ind w:right="-15"/>
              <w:jc w:val="right"/>
              <w:rPr>
                <w:sz w:val="16"/>
              </w:rPr>
            </w:pPr>
            <w:r>
              <w:rPr>
                <w:sz w:val="16"/>
              </w:rPr>
              <w:t>19,636,183</w:t>
            </w:r>
          </w:p>
        </w:tc>
        <w:tc>
          <w:tcPr>
            <w:tcW w:w="1420" w:type="dxa"/>
          </w:tcPr>
          <w:p>
            <w:pPr>
              <w:pStyle w:val="9"/>
              <w:rPr>
                <w:rFonts w:ascii="Times New Roman"/>
                <w:sz w:val="16"/>
              </w:rPr>
            </w:pPr>
          </w:p>
        </w:tc>
        <w:tc>
          <w:tcPr>
            <w:tcW w:w="1142" w:type="dxa"/>
          </w:tcPr>
          <w:p>
            <w:pPr>
              <w:pStyle w:val="9"/>
              <w:spacing w:before="43" w:line="219" w:lineRule="exact"/>
              <w:ind w:right="-15"/>
              <w:jc w:val="right"/>
              <w:rPr>
                <w:sz w:val="16"/>
              </w:rPr>
            </w:pPr>
            <w:r>
              <w:rPr>
                <w:sz w:val="16"/>
              </w:rPr>
              <w:t>100.00</w:t>
            </w:r>
          </w:p>
        </w:tc>
        <w:tc>
          <w:tcPr>
            <w:tcW w:w="2553" w:type="dxa"/>
          </w:tcPr>
          <w:p>
            <w:pPr>
              <w:pStyle w:val="9"/>
              <w:spacing w:before="43" w:line="219" w:lineRule="exact"/>
              <w:ind w:left="123"/>
              <w:rPr>
                <w:sz w:val="16"/>
              </w:rPr>
            </w:pPr>
            <w:r>
              <w:rPr>
                <w:sz w:val="16"/>
              </w:rPr>
              <w:t>19064255+571928+0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55" w:line="207" w:lineRule="exact"/>
              <w:ind w:left="33"/>
              <w:rPr>
                <w:sz w:val="16"/>
              </w:rPr>
            </w:pPr>
            <w:r>
              <w:rPr>
                <w:w w:val="105"/>
                <w:sz w:val="16"/>
              </w:rPr>
              <w:t>其中：回收金额</w:t>
            </w:r>
          </w:p>
        </w:tc>
        <w:tc>
          <w:tcPr>
            <w:tcW w:w="854" w:type="dxa"/>
          </w:tcPr>
          <w:p>
            <w:pPr>
              <w:pStyle w:val="9"/>
              <w:spacing w:before="55" w:line="207" w:lineRule="exact"/>
              <w:ind w:left="35"/>
              <w:jc w:val="center"/>
              <w:rPr>
                <w:sz w:val="16"/>
              </w:rPr>
            </w:pPr>
            <w:r>
              <w:rPr>
                <w:w w:val="104"/>
                <w:sz w:val="16"/>
              </w:rPr>
              <w:t>元</w:t>
            </w: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w w:val="95"/>
                <w:sz w:val="16"/>
              </w:rPr>
              <w:t>*请在此输入费用项目</w:t>
            </w: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spacing w:before="43" w:line="219" w:lineRule="exact"/>
              <w:ind w:left="33"/>
              <w:rPr>
                <w:sz w:val="16"/>
              </w:rPr>
            </w:pPr>
            <w:r>
              <w:rPr>
                <w:w w:val="95"/>
                <w:sz w:val="16"/>
              </w:rPr>
              <w:t>公路基本造价</w:t>
            </w:r>
          </w:p>
        </w:tc>
        <w:tc>
          <w:tcPr>
            <w:tcW w:w="854" w:type="dxa"/>
          </w:tcPr>
          <w:p>
            <w:pPr>
              <w:pStyle w:val="9"/>
              <w:spacing w:before="43" w:line="219" w:lineRule="exact"/>
              <w:ind w:left="76" w:right="46"/>
              <w:jc w:val="center"/>
              <w:rPr>
                <w:sz w:val="16"/>
              </w:rPr>
            </w:pPr>
            <w:r>
              <w:rPr>
                <w:w w:val="95"/>
                <w:sz w:val="16"/>
              </w:rPr>
              <w:t>公路公里</w:t>
            </w:r>
          </w:p>
        </w:tc>
        <w:tc>
          <w:tcPr>
            <w:tcW w:w="1694" w:type="dxa"/>
          </w:tcPr>
          <w:p>
            <w:pPr>
              <w:pStyle w:val="9"/>
              <w:spacing w:before="43" w:line="219" w:lineRule="exact"/>
              <w:jc w:val="right"/>
              <w:rPr>
                <w:sz w:val="16"/>
              </w:rPr>
            </w:pPr>
            <w:r>
              <w:rPr>
                <w:sz w:val="16"/>
              </w:rPr>
              <w:t>0.685</w:t>
            </w:r>
          </w:p>
        </w:tc>
        <w:tc>
          <w:tcPr>
            <w:tcW w:w="1420" w:type="dxa"/>
          </w:tcPr>
          <w:p>
            <w:pPr>
              <w:pStyle w:val="9"/>
              <w:spacing w:before="43" w:line="219" w:lineRule="exact"/>
              <w:ind w:right="-15"/>
              <w:jc w:val="right"/>
              <w:rPr>
                <w:sz w:val="16"/>
              </w:rPr>
            </w:pPr>
            <w:r>
              <w:rPr>
                <w:sz w:val="16"/>
              </w:rPr>
              <w:t>19,636,183</w:t>
            </w:r>
          </w:p>
        </w:tc>
        <w:tc>
          <w:tcPr>
            <w:tcW w:w="1420" w:type="dxa"/>
          </w:tcPr>
          <w:p>
            <w:pPr>
              <w:pStyle w:val="9"/>
              <w:spacing w:before="43" w:line="219" w:lineRule="exact"/>
              <w:ind w:right="-15"/>
              <w:jc w:val="right"/>
              <w:rPr>
                <w:sz w:val="16"/>
              </w:rPr>
            </w:pPr>
            <w:r>
              <w:rPr>
                <w:sz w:val="16"/>
              </w:rPr>
              <w:t>28,665,960.58</w:t>
            </w:r>
          </w:p>
        </w:tc>
        <w:tc>
          <w:tcPr>
            <w:tcW w:w="1142" w:type="dxa"/>
          </w:tcPr>
          <w:p>
            <w:pPr>
              <w:pStyle w:val="9"/>
              <w:spacing w:before="43" w:line="219" w:lineRule="exact"/>
              <w:ind w:right="-15"/>
              <w:jc w:val="right"/>
              <w:rPr>
                <w:sz w:val="16"/>
              </w:rPr>
            </w:pPr>
            <w:r>
              <w:rPr>
                <w:sz w:val="16"/>
              </w:rPr>
              <w:t>100.00</w:t>
            </w:r>
          </w:p>
        </w:tc>
        <w:tc>
          <w:tcPr>
            <w:tcW w:w="2553" w:type="dxa"/>
          </w:tcPr>
          <w:p>
            <w:pPr>
              <w:pStyle w:val="9"/>
              <w:spacing w:before="43" w:line="219" w:lineRule="exact"/>
              <w:ind w:left="123"/>
              <w:rPr>
                <w:sz w:val="16"/>
              </w:rPr>
            </w:pPr>
            <w:r>
              <w:rPr>
                <w:sz w:val="16"/>
              </w:rPr>
              <w:t>19636183-0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3408" w:type="dxa"/>
          </w:tcPr>
          <w:p>
            <w:pPr>
              <w:pStyle w:val="9"/>
              <w:rPr>
                <w:rFonts w:ascii="Times New Roman"/>
                <w:sz w:val="16"/>
              </w:rPr>
            </w:pPr>
          </w:p>
        </w:tc>
        <w:tc>
          <w:tcPr>
            <w:tcW w:w="854" w:type="dxa"/>
          </w:tcPr>
          <w:p>
            <w:pPr>
              <w:pStyle w:val="9"/>
              <w:rPr>
                <w:rFonts w:ascii="Times New Roman"/>
                <w:sz w:val="16"/>
              </w:rPr>
            </w:pPr>
          </w:p>
        </w:tc>
        <w:tc>
          <w:tcPr>
            <w:tcW w:w="1694" w:type="dxa"/>
          </w:tcPr>
          <w:p>
            <w:pPr>
              <w:pStyle w:val="9"/>
              <w:rPr>
                <w:rFonts w:ascii="Times New Roman"/>
                <w:sz w:val="16"/>
              </w:rPr>
            </w:pPr>
          </w:p>
        </w:tc>
        <w:tc>
          <w:tcPr>
            <w:tcW w:w="1420" w:type="dxa"/>
          </w:tcPr>
          <w:p>
            <w:pPr>
              <w:pStyle w:val="9"/>
              <w:rPr>
                <w:rFonts w:ascii="Times New Roman"/>
                <w:sz w:val="16"/>
              </w:rPr>
            </w:pPr>
          </w:p>
        </w:tc>
        <w:tc>
          <w:tcPr>
            <w:tcW w:w="1420" w:type="dxa"/>
          </w:tcPr>
          <w:p>
            <w:pPr>
              <w:pStyle w:val="9"/>
              <w:rPr>
                <w:rFonts w:ascii="Times New Roman"/>
                <w:sz w:val="16"/>
              </w:rPr>
            </w:pPr>
          </w:p>
        </w:tc>
        <w:tc>
          <w:tcPr>
            <w:tcW w:w="1142" w:type="dxa"/>
          </w:tcPr>
          <w:p>
            <w:pPr>
              <w:pStyle w:val="9"/>
              <w:rPr>
                <w:rFonts w:ascii="Times New Roman"/>
                <w:sz w:val="16"/>
              </w:rPr>
            </w:pPr>
          </w:p>
        </w:tc>
        <w:tc>
          <w:tcPr>
            <w:tcW w:w="2553"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2"/>
        <w:spacing w:before="122"/>
        <w:ind w:left="4052"/>
      </w:pPr>
      <w:r>
        <w:rPr>
          <w:w w:val="95"/>
        </w:rPr>
        <w:t>人工、主要材料、机械台班数量汇总表</w:t>
      </w:r>
    </w:p>
    <w:p>
      <w:pPr>
        <w:spacing w:after="0"/>
        <w:sectPr>
          <w:footerReference r:id="rId4" w:type="default"/>
          <w:pgSz w:w="15840" w:h="12240" w:orient="landscape"/>
          <w:pgMar w:top="1140" w:right="700" w:bottom="1300" w:left="680" w:header="0" w:footer="1107" w:gutter="0"/>
        </w:sectPr>
      </w:pPr>
    </w:p>
    <w:p>
      <w:pPr>
        <w:spacing w:before="138" w:line="343" w:lineRule="auto"/>
        <w:ind w:left="150" w:right="0" w:firstLine="0"/>
        <w:jc w:val="left"/>
        <w:rPr>
          <w:sz w:val="16"/>
        </w:rPr>
      </w:pPr>
      <w:r>
        <w:rPr>
          <w:sz w:val="16"/>
        </w:rPr>
        <w:t>建设项目名称: 路线工程编 制  范 围: B隧道工程</w:t>
      </w:r>
    </w:p>
    <w:p>
      <w:pPr>
        <w:pStyle w:val="4"/>
        <w:rPr>
          <w:sz w:val="16"/>
        </w:rPr>
      </w:pPr>
      <w:r>
        <w:br w:type="column"/>
      </w:r>
    </w:p>
    <w:p>
      <w:pPr>
        <w:pStyle w:val="4"/>
        <w:spacing w:before="10"/>
        <w:rPr>
          <w:sz w:val="18"/>
        </w:rPr>
      </w:pPr>
    </w:p>
    <w:p>
      <w:pPr>
        <w:spacing w:before="0"/>
        <w:ind w:left="150" w:right="0" w:firstLine="0"/>
        <w:jc w:val="left"/>
        <w:rPr>
          <w:sz w:val="16"/>
        </w:rPr>
      </w:pPr>
      <w:r>
        <w:rPr>
          <w:sz w:val="16"/>
        </w:rPr>
        <w:t>第 1 页</w:t>
      </w:r>
    </w:p>
    <w:p>
      <w:pPr>
        <w:pStyle w:val="4"/>
        <w:rPr>
          <w:sz w:val="16"/>
        </w:rPr>
      </w:pPr>
      <w:r>
        <w:br w:type="column"/>
      </w:r>
    </w:p>
    <w:p>
      <w:pPr>
        <w:pStyle w:val="4"/>
        <w:spacing w:before="12"/>
        <w:rPr>
          <w:sz w:val="18"/>
        </w:rPr>
      </w:pPr>
    </w:p>
    <w:p>
      <w:pPr>
        <w:tabs>
          <w:tab w:val="left" w:pos="1571"/>
        </w:tabs>
        <w:spacing w:before="0"/>
        <w:ind w:left="150" w:right="0" w:firstLine="0"/>
        <w:jc w:val="left"/>
        <w:rPr>
          <w:sz w:val="16"/>
        </w:rPr>
      </w:pPr>
      <w:r>
        <w:rPr>
          <w:w w:val="105"/>
          <w:sz w:val="16"/>
        </w:rPr>
        <w:t>共</w:t>
      </w:r>
      <w:r>
        <w:rPr>
          <w:spacing w:val="0"/>
          <w:w w:val="105"/>
          <w:sz w:val="16"/>
        </w:rPr>
        <w:t xml:space="preserve"> </w:t>
      </w:r>
      <w:r>
        <w:rPr>
          <w:w w:val="105"/>
          <w:sz w:val="16"/>
        </w:rPr>
        <w:t>4</w:t>
      </w:r>
      <w:r>
        <w:rPr>
          <w:spacing w:val="2"/>
          <w:w w:val="105"/>
          <w:sz w:val="16"/>
        </w:rPr>
        <w:t xml:space="preserve"> </w:t>
      </w:r>
      <w:r>
        <w:rPr>
          <w:w w:val="105"/>
          <w:sz w:val="16"/>
        </w:rPr>
        <w:t>页</w:t>
      </w:r>
      <w:r>
        <w:rPr>
          <w:w w:val="105"/>
          <w:sz w:val="16"/>
        </w:rPr>
        <w:tab/>
      </w:r>
      <w:r>
        <w:rPr>
          <w:w w:val="105"/>
          <w:sz w:val="16"/>
        </w:rPr>
        <w:t>02</w:t>
      </w:r>
      <w:r>
        <w:rPr>
          <w:spacing w:val="5"/>
          <w:w w:val="105"/>
          <w:sz w:val="16"/>
        </w:rPr>
        <w:t xml:space="preserve"> </w:t>
      </w:r>
      <w:r>
        <w:rPr>
          <w:w w:val="105"/>
          <w:sz w:val="16"/>
        </w:rPr>
        <w:t>表</w:t>
      </w:r>
    </w:p>
    <w:p>
      <w:pPr>
        <w:spacing w:after="0"/>
        <w:jc w:val="left"/>
        <w:rPr>
          <w:sz w:val="16"/>
        </w:rPr>
        <w:sectPr>
          <w:type w:val="continuous"/>
          <w:pgSz w:w="15840" w:h="12240" w:orient="landscape"/>
          <w:pgMar w:top="1140" w:right="700" w:bottom="280" w:left="680" w:header="720" w:footer="720" w:gutter="0"/>
          <w:cols w:equalWidth="0" w:num="3">
            <w:col w:w="2100" w:space="8451"/>
            <w:col w:w="746" w:space="372"/>
            <w:col w:w="2791"/>
          </w:cols>
        </w:sectPr>
      </w:pPr>
    </w:p>
    <w:tbl>
      <w:tblPr>
        <w:tblStyle w:val="5"/>
        <w:tblW w:w="14215" w:type="dxa"/>
        <w:tblInd w:w="11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2414"/>
        <w:gridCol w:w="720"/>
        <w:gridCol w:w="566"/>
        <w:gridCol w:w="844"/>
        <w:gridCol w:w="1118"/>
        <w:gridCol w:w="1118"/>
        <w:gridCol w:w="1104"/>
        <w:gridCol w:w="1118"/>
        <w:gridCol w:w="1118"/>
        <w:gridCol w:w="1118"/>
        <w:gridCol w:w="700"/>
        <w:gridCol w:w="719"/>
        <w:gridCol w:w="412"/>
        <w:gridCol w:w="71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vMerge w:val="restart"/>
          </w:tcPr>
          <w:p>
            <w:pPr>
              <w:pStyle w:val="9"/>
              <w:rPr>
                <w:sz w:val="16"/>
              </w:rPr>
            </w:pPr>
          </w:p>
          <w:p>
            <w:pPr>
              <w:pStyle w:val="9"/>
              <w:spacing w:before="105"/>
              <w:ind w:left="52"/>
              <w:rPr>
                <w:sz w:val="16"/>
              </w:rPr>
            </w:pPr>
            <w:r>
              <w:rPr>
                <w:w w:val="95"/>
                <w:sz w:val="16"/>
              </w:rPr>
              <w:t>序号</w:t>
            </w:r>
          </w:p>
        </w:tc>
        <w:tc>
          <w:tcPr>
            <w:tcW w:w="2414" w:type="dxa"/>
            <w:vMerge w:val="restart"/>
          </w:tcPr>
          <w:p>
            <w:pPr>
              <w:pStyle w:val="9"/>
              <w:rPr>
                <w:sz w:val="16"/>
              </w:rPr>
            </w:pPr>
          </w:p>
          <w:p>
            <w:pPr>
              <w:pStyle w:val="9"/>
              <w:spacing w:before="105"/>
              <w:ind w:left="858" w:right="824"/>
              <w:jc w:val="center"/>
              <w:rPr>
                <w:sz w:val="16"/>
              </w:rPr>
            </w:pPr>
            <w:r>
              <w:rPr>
                <w:w w:val="95"/>
                <w:sz w:val="16"/>
              </w:rPr>
              <w:t>规格名称</w:t>
            </w:r>
          </w:p>
        </w:tc>
        <w:tc>
          <w:tcPr>
            <w:tcW w:w="720" w:type="dxa"/>
            <w:vMerge w:val="restart"/>
          </w:tcPr>
          <w:p>
            <w:pPr>
              <w:pStyle w:val="9"/>
              <w:rPr>
                <w:sz w:val="16"/>
              </w:rPr>
            </w:pPr>
          </w:p>
          <w:p>
            <w:pPr>
              <w:pStyle w:val="9"/>
              <w:spacing w:before="105"/>
              <w:ind w:left="110"/>
              <w:rPr>
                <w:sz w:val="16"/>
              </w:rPr>
            </w:pPr>
            <w:r>
              <w:rPr>
                <w:sz w:val="16"/>
              </w:rPr>
              <w:t>单  位</w:t>
            </w:r>
          </w:p>
        </w:tc>
        <w:tc>
          <w:tcPr>
            <w:tcW w:w="566" w:type="dxa"/>
            <w:vMerge w:val="restart"/>
          </w:tcPr>
          <w:p>
            <w:pPr>
              <w:pStyle w:val="9"/>
              <w:rPr>
                <w:sz w:val="16"/>
              </w:rPr>
            </w:pPr>
          </w:p>
          <w:p>
            <w:pPr>
              <w:pStyle w:val="9"/>
              <w:spacing w:before="105"/>
              <w:ind w:left="120"/>
              <w:rPr>
                <w:sz w:val="16"/>
              </w:rPr>
            </w:pPr>
            <w:r>
              <w:rPr>
                <w:w w:val="95"/>
                <w:sz w:val="16"/>
              </w:rPr>
              <w:t>代号</w:t>
            </w:r>
          </w:p>
        </w:tc>
        <w:tc>
          <w:tcPr>
            <w:tcW w:w="844" w:type="dxa"/>
            <w:vMerge w:val="restart"/>
          </w:tcPr>
          <w:p>
            <w:pPr>
              <w:pStyle w:val="9"/>
              <w:rPr>
                <w:sz w:val="16"/>
              </w:rPr>
            </w:pPr>
          </w:p>
          <w:p>
            <w:pPr>
              <w:pStyle w:val="9"/>
              <w:spacing w:before="105"/>
              <w:ind w:left="178"/>
              <w:rPr>
                <w:sz w:val="16"/>
              </w:rPr>
            </w:pPr>
            <w:r>
              <w:rPr>
                <w:w w:val="95"/>
                <w:sz w:val="16"/>
              </w:rPr>
              <w:t>总数量</w:t>
            </w:r>
          </w:p>
        </w:tc>
        <w:tc>
          <w:tcPr>
            <w:tcW w:w="6694" w:type="dxa"/>
            <w:gridSpan w:val="6"/>
          </w:tcPr>
          <w:p>
            <w:pPr>
              <w:pStyle w:val="9"/>
              <w:tabs>
                <w:tab w:val="left" w:pos="2842"/>
                <w:tab w:val="left" w:pos="3702"/>
                <w:tab w:val="left" w:pos="4561"/>
              </w:tabs>
              <w:spacing w:before="14"/>
              <w:ind w:left="1983"/>
              <w:rPr>
                <w:sz w:val="16"/>
              </w:rPr>
            </w:pPr>
            <w:r>
              <w:rPr>
                <w:w w:val="105"/>
                <w:sz w:val="16"/>
              </w:rPr>
              <w:t>分</w:t>
            </w:r>
            <w:r>
              <w:rPr>
                <w:w w:val="105"/>
                <w:sz w:val="16"/>
              </w:rPr>
              <w:tab/>
            </w:r>
            <w:r>
              <w:rPr>
                <w:w w:val="105"/>
                <w:sz w:val="16"/>
              </w:rPr>
              <w:t>项</w:t>
            </w:r>
            <w:r>
              <w:rPr>
                <w:w w:val="105"/>
                <w:sz w:val="16"/>
              </w:rPr>
              <w:tab/>
            </w:r>
            <w:r>
              <w:rPr>
                <w:w w:val="105"/>
                <w:sz w:val="16"/>
              </w:rPr>
              <w:t>统</w:t>
            </w:r>
            <w:r>
              <w:rPr>
                <w:w w:val="105"/>
                <w:sz w:val="16"/>
              </w:rPr>
              <w:tab/>
            </w:r>
            <w:r>
              <w:rPr>
                <w:w w:val="105"/>
                <w:sz w:val="16"/>
              </w:rPr>
              <w:t>计</w:t>
            </w:r>
          </w:p>
        </w:tc>
        <w:tc>
          <w:tcPr>
            <w:tcW w:w="700" w:type="dxa"/>
            <w:vMerge w:val="restart"/>
          </w:tcPr>
          <w:p>
            <w:pPr>
              <w:pStyle w:val="9"/>
              <w:spacing w:before="1"/>
              <w:rPr>
                <w:sz w:val="17"/>
              </w:rPr>
            </w:pPr>
          </w:p>
          <w:p>
            <w:pPr>
              <w:pStyle w:val="9"/>
              <w:spacing w:before="1" w:line="223" w:lineRule="auto"/>
              <w:ind w:left="276" w:right="66" w:hanging="168"/>
              <w:rPr>
                <w:sz w:val="16"/>
              </w:rPr>
            </w:pPr>
            <w:r>
              <w:rPr>
                <w:sz w:val="16"/>
              </w:rPr>
              <w:t>辅助生产</w:t>
            </w:r>
          </w:p>
        </w:tc>
        <w:tc>
          <w:tcPr>
            <w:tcW w:w="719" w:type="dxa"/>
            <w:vMerge w:val="restart"/>
          </w:tcPr>
          <w:p>
            <w:pPr>
              <w:pStyle w:val="9"/>
              <w:rPr>
                <w:sz w:val="16"/>
              </w:rPr>
            </w:pPr>
          </w:p>
          <w:p>
            <w:pPr>
              <w:pStyle w:val="9"/>
              <w:spacing w:before="105"/>
              <w:ind w:left="200"/>
              <w:rPr>
                <w:sz w:val="16"/>
              </w:rPr>
            </w:pPr>
            <w:r>
              <w:rPr>
                <w:w w:val="95"/>
                <w:sz w:val="16"/>
              </w:rPr>
              <w:t>其他</w:t>
            </w:r>
          </w:p>
        </w:tc>
        <w:tc>
          <w:tcPr>
            <w:tcW w:w="1131" w:type="dxa"/>
            <w:gridSpan w:val="2"/>
          </w:tcPr>
          <w:p>
            <w:pPr>
              <w:pStyle w:val="9"/>
              <w:spacing w:before="14"/>
              <w:ind w:left="72"/>
              <w:rPr>
                <w:sz w:val="16"/>
              </w:rPr>
            </w:pPr>
            <w:r>
              <w:rPr>
                <w:w w:val="105"/>
                <w:sz w:val="16"/>
              </w:rPr>
              <w:t>场外运输损耗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03" w:hRule="atLeast"/>
        </w:trPr>
        <w:tc>
          <w:tcPr>
            <w:tcW w:w="427" w:type="dxa"/>
            <w:vMerge w:val="continue"/>
            <w:tcBorders>
              <w:top w:val="nil"/>
            </w:tcBorders>
          </w:tcPr>
          <w:p>
            <w:pPr>
              <w:rPr>
                <w:sz w:val="2"/>
                <w:szCs w:val="2"/>
              </w:rPr>
            </w:pPr>
          </w:p>
        </w:tc>
        <w:tc>
          <w:tcPr>
            <w:tcW w:w="2414" w:type="dxa"/>
            <w:vMerge w:val="continue"/>
            <w:tcBorders>
              <w:top w:val="nil"/>
            </w:tcBorders>
          </w:tcPr>
          <w:p>
            <w:pPr>
              <w:rPr>
                <w:sz w:val="2"/>
                <w:szCs w:val="2"/>
              </w:rPr>
            </w:pPr>
          </w:p>
        </w:tc>
        <w:tc>
          <w:tcPr>
            <w:tcW w:w="720"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844" w:type="dxa"/>
            <w:vMerge w:val="continue"/>
            <w:tcBorders>
              <w:top w:val="nil"/>
            </w:tcBorders>
          </w:tcPr>
          <w:p>
            <w:pPr>
              <w:rPr>
                <w:sz w:val="2"/>
                <w:szCs w:val="2"/>
              </w:rPr>
            </w:pPr>
          </w:p>
        </w:tc>
        <w:tc>
          <w:tcPr>
            <w:tcW w:w="1118" w:type="dxa"/>
          </w:tcPr>
          <w:p>
            <w:pPr>
              <w:pStyle w:val="9"/>
              <w:spacing w:before="8"/>
              <w:rPr>
                <w:sz w:val="12"/>
              </w:rPr>
            </w:pPr>
          </w:p>
          <w:p>
            <w:pPr>
              <w:pStyle w:val="9"/>
              <w:ind w:left="231"/>
              <w:rPr>
                <w:sz w:val="16"/>
              </w:rPr>
            </w:pPr>
            <w:r>
              <w:rPr>
                <w:w w:val="95"/>
                <w:sz w:val="16"/>
              </w:rPr>
              <w:t>临时工程</w:t>
            </w:r>
          </w:p>
        </w:tc>
        <w:tc>
          <w:tcPr>
            <w:tcW w:w="1118" w:type="dxa"/>
          </w:tcPr>
          <w:p>
            <w:pPr>
              <w:pStyle w:val="9"/>
              <w:spacing w:before="8"/>
              <w:rPr>
                <w:sz w:val="12"/>
              </w:rPr>
            </w:pPr>
          </w:p>
          <w:p>
            <w:pPr>
              <w:pStyle w:val="9"/>
              <w:ind w:left="232"/>
              <w:rPr>
                <w:sz w:val="16"/>
              </w:rPr>
            </w:pPr>
            <w:r>
              <w:rPr>
                <w:w w:val="95"/>
                <w:sz w:val="16"/>
              </w:rPr>
              <w:t>隧道工程</w:t>
            </w:r>
          </w:p>
        </w:tc>
        <w:tc>
          <w:tcPr>
            <w:tcW w:w="1104" w:type="dxa"/>
          </w:tcPr>
          <w:p>
            <w:pPr>
              <w:pStyle w:val="9"/>
              <w:spacing w:before="80" w:line="223" w:lineRule="auto"/>
              <w:ind w:left="309" w:right="20" w:hanging="255"/>
              <w:rPr>
                <w:sz w:val="16"/>
              </w:rPr>
            </w:pPr>
            <w:r>
              <w:rPr>
                <w:sz w:val="16"/>
              </w:rPr>
              <w:t>绿化及环境保</w:t>
            </w:r>
            <w:r>
              <w:rPr>
                <w:w w:val="95"/>
                <w:sz w:val="16"/>
              </w:rPr>
              <w:t>护工程</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412" w:type="dxa"/>
          </w:tcPr>
          <w:p>
            <w:pPr>
              <w:pStyle w:val="9"/>
              <w:spacing w:before="8"/>
              <w:rPr>
                <w:sz w:val="12"/>
              </w:rPr>
            </w:pPr>
          </w:p>
          <w:p>
            <w:pPr>
              <w:pStyle w:val="9"/>
              <w:ind w:left="38"/>
              <w:jc w:val="center"/>
              <w:rPr>
                <w:sz w:val="16"/>
              </w:rPr>
            </w:pPr>
            <w:r>
              <w:rPr>
                <w:w w:val="98"/>
                <w:sz w:val="16"/>
              </w:rPr>
              <w:t>%</w:t>
            </w:r>
          </w:p>
        </w:tc>
        <w:tc>
          <w:tcPr>
            <w:tcW w:w="719" w:type="dxa"/>
          </w:tcPr>
          <w:p>
            <w:pPr>
              <w:pStyle w:val="9"/>
              <w:spacing w:before="8"/>
              <w:rPr>
                <w:sz w:val="12"/>
              </w:rPr>
            </w:pPr>
          </w:p>
          <w:p>
            <w:pPr>
              <w:pStyle w:val="9"/>
              <w:ind w:left="202"/>
              <w:rPr>
                <w:sz w:val="16"/>
              </w:rPr>
            </w:pPr>
            <w:r>
              <w:rPr>
                <w:w w:val="95"/>
                <w:sz w:val="16"/>
              </w:rPr>
              <w:t>数量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left="31"/>
              <w:jc w:val="center"/>
              <w:rPr>
                <w:sz w:val="16"/>
              </w:rPr>
            </w:pPr>
            <w:r>
              <w:rPr>
                <w:w w:val="98"/>
                <w:sz w:val="16"/>
              </w:rPr>
              <w:t>1</w:t>
            </w:r>
          </w:p>
        </w:tc>
        <w:tc>
          <w:tcPr>
            <w:tcW w:w="2414" w:type="dxa"/>
          </w:tcPr>
          <w:p>
            <w:pPr>
              <w:pStyle w:val="9"/>
              <w:spacing w:before="55" w:line="217" w:lineRule="exact"/>
              <w:ind w:left="33"/>
              <w:rPr>
                <w:sz w:val="16"/>
              </w:rPr>
            </w:pPr>
            <w:r>
              <w:rPr>
                <w:w w:val="95"/>
                <w:sz w:val="16"/>
              </w:rPr>
              <w:t>人工</w:t>
            </w:r>
          </w:p>
        </w:tc>
        <w:tc>
          <w:tcPr>
            <w:tcW w:w="720" w:type="dxa"/>
          </w:tcPr>
          <w:p>
            <w:pPr>
              <w:pStyle w:val="9"/>
              <w:spacing w:before="55" w:line="217" w:lineRule="exact"/>
              <w:ind w:left="134" w:right="104"/>
              <w:jc w:val="center"/>
              <w:rPr>
                <w:sz w:val="16"/>
              </w:rPr>
            </w:pPr>
            <w:r>
              <w:rPr>
                <w:w w:val="95"/>
                <w:sz w:val="16"/>
              </w:rPr>
              <w:t>工日</w:t>
            </w:r>
          </w:p>
        </w:tc>
        <w:tc>
          <w:tcPr>
            <w:tcW w:w="566" w:type="dxa"/>
          </w:tcPr>
          <w:p>
            <w:pPr>
              <w:pStyle w:val="9"/>
              <w:spacing w:before="55" w:line="217" w:lineRule="exact"/>
              <w:ind w:left="28"/>
              <w:jc w:val="center"/>
              <w:rPr>
                <w:sz w:val="16"/>
              </w:rPr>
            </w:pPr>
            <w:r>
              <w:rPr>
                <w:w w:val="98"/>
                <w:sz w:val="16"/>
              </w:rPr>
              <w:t>1</w:t>
            </w:r>
          </w:p>
        </w:tc>
        <w:tc>
          <w:tcPr>
            <w:tcW w:w="844" w:type="dxa"/>
          </w:tcPr>
          <w:p>
            <w:pPr>
              <w:pStyle w:val="9"/>
              <w:spacing w:before="55" w:line="217" w:lineRule="exact"/>
              <w:jc w:val="right"/>
              <w:rPr>
                <w:sz w:val="16"/>
              </w:rPr>
            </w:pPr>
            <w:r>
              <w:rPr>
                <w:sz w:val="16"/>
              </w:rPr>
              <w:t>50557.138</w:t>
            </w:r>
          </w:p>
        </w:tc>
        <w:tc>
          <w:tcPr>
            <w:tcW w:w="1118" w:type="dxa"/>
          </w:tcPr>
          <w:p>
            <w:pPr>
              <w:pStyle w:val="9"/>
              <w:spacing w:before="55" w:line="217" w:lineRule="exact"/>
              <w:ind w:right="-15"/>
              <w:jc w:val="right"/>
              <w:rPr>
                <w:sz w:val="16"/>
              </w:rPr>
            </w:pPr>
            <w:r>
              <w:rPr>
                <w:sz w:val="16"/>
              </w:rPr>
              <w:t>56.000</w:t>
            </w:r>
          </w:p>
        </w:tc>
        <w:tc>
          <w:tcPr>
            <w:tcW w:w="1118" w:type="dxa"/>
          </w:tcPr>
          <w:p>
            <w:pPr>
              <w:pStyle w:val="9"/>
              <w:spacing w:before="55" w:line="217" w:lineRule="exact"/>
              <w:ind w:right="-15"/>
              <w:jc w:val="right"/>
              <w:rPr>
                <w:sz w:val="16"/>
              </w:rPr>
            </w:pPr>
            <w:r>
              <w:rPr>
                <w:sz w:val="16"/>
              </w:rPr>
              <w:t>47611.237</w:t>
            </w:r>
          </w:p>
        </w:tc>
        <w:tc>
          <w:tcPr>
            <w:tcW w:w="1104" w:type="dxa"/>
          </w:tcPr>
          <w:p>
            <w:pPr>
              <w:pStyle w:val="9"/>
              <w:spacing w:before="55" w:line="217" w:lineRule="exact"/>
              <w:ind w:right="-15"/>
              <w:jc w:val="right"/>
              <w:rPr>
                <w:sz w:val="16"/>
              </w:rPr>
            </w:pPr>
            <w:r>
              <w:rPr>
                <w:sz w:val="16"/>
              </w:rPr>
              <w:t>2889.901</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left="31"/>
              <w:jc w:val="center"/>
              <w:rPr>
                <w:sz w:val="16"/>
              </w:rPr>
            </w:pPr>
            <w:r>
              <w:rPr>
                <w:w w:val="104"/>
                <w:sz w:val="16"/>
              </w:rPr>
              <w:t>2</w:t>
            </w:r>
          </w:p>
        </w:tc>
        <w:tc>
          <w:tcPr>
            <w:tcW w:w="2414" w:type="dxa"/>
          </w:tcPr>
          <w:p>
            <w:pPr>
              <w:pStyle w:val="9"/>
              <w:spacing w:before="57" w:line="205" w:lineRule="exact"/>
              <w:ind w:left="33"/>
              <w:rPr>
                <w:sz w:val="16"/>
              </w:rPr>
            </w:pPr>
            <w:r>
              <w:rPr>
                <w:w w:val="105"/>
                <w:sz w:val="16"/>
              </w:rPr>
              <w:t>机械工</w:t>
            </w:r>
          </w:p>
        </w:tc>
        <w:tc>
          <w:tcPr>
            <w:tcW w:w="720" w:type="dxa"/>
          </w:tcPr>
          <w:p>
            <w:pPr>
              <w:pStyle w:val="9"/>
              <w:spacing w:before="57" w:line="205" w:lineRule="exact"/>
              <w:ind w:left="134" w:right="104"/>
              <w:jc w:val="center"/>
              <w:rPr>
                <w:sz w:val="16"/>
              </w:rPr>
            </w:pPr>
            <w:r>
              <w:rPr>
                <w:w w:val="105"/>
                <w:sz w:val="16"/>
              </w:rPr>
              <w:t>工日</w:t>
            </w:r>
          </w:p>
        </w:tc>
        <w:tc>
          <w:tcPr>
            <w:tcW w:w="566" w:type="dxa"/>
          </w:tcPr>
          <w:p>
            <w:pPr>
              <w:pStyle w:val="9"/>
              <w:spacing w:before="57" w:line="205" w:lineRule="exact"/>
              <w:ind w:left="28"/>
              <w:jc w:val="center"/>
              <w:rPr>
                <w:sz w:val="16"/>
              </w:rPr>
            </w:pPr>
            <w:r>
              <w:rPr>
                <w:w w:val="104"/>
                <w:sz w:val="16"/>
              </w:rPr>
              <w:t>2</w:t>
            </w:r>
          </w:p>
        </w:tc>
        <w:tc>
          <w:tcPr>
            <w:tcW w:w="844" w:type="dxa"/>
          </w:tcPr>
          <w:p>
            <w:pPr>
              <w:pStyle w:val="9"/>
              <w:spacing w:before="57" w:line="205" w:lineRule="exact"/>
              <w:jc w:val="right"/>
              <w:rPr>
                <w:sz w:val="16"/>
              </w:rPr>
            </w:pPr>
            <w:r>
              <w:rPr>
                <w:w w:val="105"/>
                <w:sz w:val="16"/>
              </w:rPr>
              <w:t>7233.754</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7231.808</w:t>
            </w:r>
          </w:p>
        </w:tc>
        <w:tc>
          <w:tcPr>
            <w:tcW w:w="1104" w:type="dxa"/>
          </w:tcPr>
          <w:p>
            <w:pPr>
              <w:pStyle w:val="9"/>
              <w:spacing w:before="57" w:line="205" w:lineRule="exact"/>
              <w:ind w:right="-15"/>
              <w:jc w:val="right"/>
              <w:rPr>
                <w:sz w:val="16"/>
              </w:rPr>
            </w:pPr>
            <w:r>
              <w:rPr>
                <w:w w:val="105"/>
                <w:sz w:val="16"/>
              </w:rPr>
              <w:t>1.946</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left="31"/>
              <w:jc w:val="center"/>
              <w:rPr>
                <w:sz w:val="16"/>
              </w:rPr>
            </w:pPr>
            <w:r>
              <w:rPr>
                <w:w w:val="98"/>
                <w:sz w:val="16"/>
              </w:rPr>
              <w:t>3</w:t>
            </w:r>
          </w:p>
        </w:tc>
        <w:tc>
          <w:tcPr>
            <w:tcW w:w="2414" w:type="dxa"/>
          </w:tcPr>
          <w:p>
            <w:pPr>
              <w:pStyle w:val="9"/>
              <w:spacing w:before="55" w:line="217" w:lineRule="exact"/>
              <w:ind w:left="33"/>
              <w:rPr>
                <w:sz w:val="16"/>
              </w:rPr>
            </w:pPr>
            <w:r>
              <w:rPr>
                <w:w w:val="95"/>
                <w:sz w:val="16"/>
              </w:rPr>
              <w:t>原木</w:t>
            </w:r>
          </w:p>
        </w:tc>
        <w:tc>
          <w:tcPr>
            <w:tcW w:w="720" w:type="dxa"/>
          </w:tcPr>
          <w:p>
            <w:pPr>
              <w:pStyle w:val="9"/>
              <w:spacing w:before="55" w:line="217" w:lineRule="exact"/>
              <w:ind w:left="131" w:right="104"/>
              <w:jc w:val="center"/>
              <w:rPr>
                <w:sz w:val="16"/>
              </w:rPr>
            </w:pPr>
            <w:r>
              <w:rPr>
                <w:sz w:val="16"/>
              </w:rPr>
              <w:t>m3</w:t>
            </w:r>
          </w:p>
        </w:tc>
        <w:tc>
          <w:tcPr>
            <w:tcW w:w="566" w:type="dxa"/>
          </w:tcPr>
          <w:p>
            <w:pPr>
              <w:pStyle w:val="9"/>
              <w:spacing w:before="55" w:line="217" w:lineRule="exact"/>
              <w:ind w:left="98" w:right="70"/>
              <w:jc w:val="center"/>
              <w:rPr>
                <w:sz w:val="16"/>
              </w:rPr>
            </w:pPr>
            <w:r>
              <w:rPr>
                <w:sz w:val="16"/>
              </w:rPr>
              <w:t>101</w:t>
            </w:r>
          </w:p>
        </w:tc>
        <w:tc>
          <w:tcPr>
            <w:tcW w:w="844" w:type="dxa"/>
          </w:tcPr>
          <w:p>
            <w:pPr>
              <w:pStyle w:val="9"/>
              <w:spacing w:before="55" w:line="217" w:lineRule="exact"/>
              <w:jc w:val="right"/>
              <w:rPr>
                <w:sz w:val="16"/>
              </w:rPr>
            </w:pPr>
            <w:r>
              <w:rPr>
                <w:sz w:val="16"/>
              </w:rPr>
              <w:t>29.247</w:t>
            </w:r>
          </w:p>
        </w:tc>
        <w:tc>
          <w:tcPr>
            <w:tcW w:w="1118" w:type="dxa"/>
          </w:tcPr>
          <w:p>
            <w:pPr>
              <w:pStyle w:val="9"/>
              <w:spacing w:before="55" w:line="217" w:lineRule="exact"/>
              <w:ind w:right="-15"/>
              <w:jc w:val="right"/>
              <w:rPr>
                <w:sz w:val="16"/>
              </w:rPr>
            </w:pPr>
            <w:r>
              <w:rPr>
                <w:sz w:val="16"/>
              </w:rPr>
              <w:t>8.896</w:t>
            </w:r>
          </w:p>
        </w:tc>
        <w:tc>
          <w:tcPr>
            <w:tcW w:w="1118" w:type="dxa"/>
          </w:tcPr>
          <w:p>
            <w:pPr>
              <w:pStyle w:val="9"/>
              <w:spacing w:before="55" w:line="217" w:lineRule="exact"/>
              <w:ind w:right="-15"/>
              <w:jc w:val="right"/>
              <w:rPr>
                <w:sz w:val="16"/>
              </w:rPr>
            </w:pPr>
            <w:r>
              <w:rPr>
                <w:sz w:val="16"/>
              </w:rPr>
              <w:t>15.502</w:t>
            </w:r>
          </w:p>
        </w:tc>
        <w:tc>
          <w:tcPr>
            <w:tcW w:w="1104" w:type="dxa"/>
          </w:tcPr>
          <w:p>
            <w:pPr>
              <w:pStyle w:val="9"/>
              <w:spacing w:before="55" w:line="217" w:lineRule="exact"/>
              <w:ind w:right="-15"/>
              <w:jc w:val="right"/>
              <w:rPr>
                <w:sz w:val="16"/>
              </w:rPr>
            </w:pPr>
            <w:r>
              <w:rPr>
                <w:sz w:val="16"/>
              </w:rPr>
              <w:t>4.850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left="31"/>
              <w:jc w:val="center"/>
              <w:rPr>
                <w:sz w:val="16"/>
              </w:rPr>
            </w:pPr>
            <w:r>
              <w:rPr>
                <w:w w:val="98"/>
                <w:sz w:val="16"/>
              </w:rPr>
              <w:t>4</w:t>
            </w:r>
          </w:p>
        </w:tc>
        <w:tc>
          <w:tcPr>
            <w:tcW w:w="2414" w:type="dxa"/>
          </w:tcPr>
          <w:p>
            <w:pPr>
              <w:pStyle w:val="9"/>
              <w:spacing w:before="55" w:line="217" w:lineRule="exact"/>
              <w:ind w:left="33"/>
              <w:rPr>
                <w:sz w:val="16"/>
              </w:rPr>
            </w:pPr>
            <w:r>
              <w:rPr>
                <w:w w:val="95"/>
                <w:sz w:val="16"/>
              </w:rPr>
              <w:t>锯材</w:t>
            </w:r>
          </w:p>
        </w:tc>
        <w:tc>
          <w:tcPr>
            <w:tcW w:w="720" w:type="dxa"/>
          </w:tcPr>
          <w:p>
            <w:pPr>
              <w:pStyle w:val="9"/>
              <w:spacing w:before="55" w:line="217" w:lineRule="exact"/>
              <w:ind w:left="131" w:right="104"/>
              <w:jc w:val="center"/>
              <w:rPr>
                <w:sz w:val="16"/>
              </w:rPr>
            </w:pPr>
            <w:r>
              <w:rPr>
                <w:sz w:val="16"/>
              </w:rPr>
              <w:t>m3</w:t>
            </w:r>
          </w:p>
        </w:tc>
        <w:tc>
          <w:tcPr>
            <w:tcW w:w="566" w:type="dxa"/>
          </w:tcPr>
          <w:p>
            <w:pPr>
              <w:pStyle w:val="9"/>
              <w:spacing w:before="55" w:line="217" w:lineRule="exact"/>
              <w:ind w:left="98" w:right="70"/>
              <w:jc w:val="center"/>
              <w:rPr>
                <w:sz w:val="16"/>
              </w:rPr>
            </w:pPr>
            <w:r>
              <w:rPr>
                <w:sz w:val="16"/>
              </w:rPr>
              <w:t>102</w:t>
            </w:r>
          </w:p>
        </w:tc>
        <w:tc>
          <w:tcPr>
            <w:tcW w:w="844" w:type="dxa"/>
          </w:tcPr>
          <w:p>
            <w:pPr>
              <w:pStyle w:val="9"/>
              <w:spacing w:before="55" w:line="217" w:lineRule="exact"/>
              <w:jc w:val="right"/>
              <w:rPr>
                <w:sz w:val="16"/>
              </w:rPr>
            </w:pPr>
            <w:r>
              <w:rPr>
                <w:sz w:val="16"/>
              </w:rPr>
              <w:t>31.816</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29.115</w:t>
            </w:r>
          </w:p>
        </w:tc>
        <w:tc>
          <w:tcPr>
            <w:tcW w:w="1104" w:type="dxa"/>
          </w:tcPr>
          <w:p>
            <w:pPr>
              <w:pStyle w:val="9"/>
              <w:spacing w:before="55" w:line="217" w:lineRule="exact"/>
              <w:ind w:right="-15"/>
              <w:jc w:val="right"/>
              <w:rPr>
                <w:sz w:val="16"/>
              </w:rPr>
            </w:pPr>
            <w:r>
              <w:rPr>
                <w:sz w:val="16"/>
              </w:rPr>
              <w:t>2.701</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left="31"/>
              <w:jc w:val="center"/>
              <w:rPr>
                <w:sz w:val="16"/>
              </w:rPr>
            </w:pPr>
            <w:r>
              <w:rPr>
                <w:w w:val="98"/>
                <w:sz w:val="16"/>
              </w:rPr>
              <w:t>5</w:t>
            </w:r>
          </w:p>
        </w:tc>
        <w:tc>
          <w:tcPr>
            <w:tcW w:w="2414" w:type="dxa"/>
          </w:tcPr>
          <w:p>
            <w:pPr>
              <w:pStyle w:val="9"/>
              <w:spacing w:before="45" w:line="217" w:lineRule="exact"/>
              <w:ind w:left="33"/>
              <w:rPr>
                <w:sz w:val="16"/>
              </w:rPr>
            </w:pPr>
            <w:r>
              <w:rPr>
                <w:w w:val="95"/>
                <w:sz w:val="16"/>
              </w:rPr>
              <w:t>枕木</w:t>
            </w:r>
          </w:p>
        </w:tc>
        <w:tc>
          <w:tcPr>
            <w:tcW w:w="720" w:type="dxa"/>
          </w:tcPr>
          <w:p>
            <w:pPr>
              <w:pStyle w:val="9"/>
              <w:spacing w:before="45" w:line="217" w:lineRule="exact"/>
              <w:ind w:left="131" w:right="104"/>
              <w:jc w:val="center"/>
              <w:rPr>
                <w:sz w:val="16"/>
              </w:rPr>
            </w:pPr>
            <w:r>
              <w:rPr>
                <w:sz w:val="16"/>
              </w:rPr>
              <w:t>m3</w:t>
            </w:r>
          </w:p>
        </w:tc>
        <w:tc>
          <w:tcPr>
            <w:tcW w:w="566" w:type="dxa"/>
          </w:tcPr>
          <w:p>
            <w:pPr>
              <w:pStyle w:val="9"/>
              <w:spacing w:before="45" w:line="217" w:lineRule="exact"/>
              <w:ind w:left="98" w:right="70"/>
              <w:jc w:val="center"/>
              <w:rPr>
                <w:sz w:val="16"/>
              </w:rPr>
            </w:pPr>
            <w:r>
              <w:rPr>
                <w:sz w:val="16"/>
              </w:rPr>
              <w:t>103</w:t>
            </w:r>
          </w:p>
        </w:tc>
        <w:tc>
          <w:tcPr>
            <w:tcW w:w="844" w:type="dxa"/>
          </w:tcPr>
          <w:p>
            <w:pPr>
              <w:pStyle w:val="9"/>
              <w:spacing w:before="45" w:line="217" w:lineRule="exact"/>
              <w:jc w:val="right"/>
              <w:rPr>
                <w:sz w:val="16"/>
              </w:rPr>
            </w:pPr>
            <w:r>
              <w:rPr>
                <w:sz w:val="16"/>
              </w:rPr>
              <w:t>5.372</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5.372</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left="31"/>
              <w:jc w:val="center"/>
              <w:rPr>
                <w:sz w:val="16"/>
              </w:rPr>
            </w:pPr>
            <w:r>
              <w:rPr>
                <w:w w:val="98"/>
                <w:sz w:val="16"/>
              </w:rPr>
              <w:t>6</w:t>
            </w:r>
          </w:p>
        </w:tc>
        <w:tc>
          <w:tcPr>
            <w:tcW w:w="2414" w:type="dxa"/>
          </w:tcPr>
          <w:p>
            <w:pPr>
              <w:pStyle w:val="9"/>
              <w:spacing w:before="55" w:line="217" w:lineRule="exact"/>
              <w:ind w:left="33"/>
              <w:rPr>
                <w:sz w:val="16"/>
              </w:rPr>
            </w:pPr>
            <w:r>
              <w:rPr>
                <w:w w:val="95"/>
                <w:sz w:val="16"/>
              </w:rPr>
              <w:t>光圆钢筋</w:t>
            </w:r>
          </w:p>
        </w:tc>
        <w:tc>
          <w:tcPr>
            <w:tcW w:w="720" w:type="dxa"/>
          </w:tcPr>
          <w:p>
            <w:pPr>
              <w:pStyle w:val="9"/>
              <w:spacing w:before="55" w:line="217" w:lineRule="exact"/>
              <w:ind w:left="27"/>
              <w:jc w:val="center"/>
              <w:rPr>
                <w:sz w:val="16"/>
              </w:rPr>
            </w:pPr>
            <w:r>
              <w:rPr>
                <w:w w:val="98"/>
                <w:sz w:val="16"/>
              </w:rPr>
              <w:t>t</w:t>
            </w:r>
          </w:p>
        </w:tc>
        <w:tc>
          <w:tcPr>
            <w:tcW w:w="566" w:type="dxa"/>
          </w:tcPr>
          <w:p>
            <w:pPr>
              <w:pStyle w:val="9"/>
              <w:spacing w:before="55" w:line="217" w:lineRule="exact"/>
              <w:ind w:left="98" w:right="70"/>
              <w:jc w:val="center"/>
              <w:rPr>
                <w:sz w:val="16"/>
              </w:rPr>
            </w:pPr>
            <w:r>
              <w:rPr>
                <w:sz w:val="16"/>
              </w:rPr>
              <w:t>111</w:t>
            </w:r>
          </w:p>
        </w:tc>
        <w:tc>
          <w:tcPr>
            <w:tcW w:w="844" w:type="dxa"/>
          </w:tcPr>
          <w:p>
            <w:pPr>
              <w:pStyle w:val="9"/>
              <w:spacing w:before="55" w:line="217" w:lineRule="exact"/>
              <w:jc w:val="right"/>
              <w:rPr>
                <w:sz w:val="16"/>
              </w:rPr>
            </w:pPr>
            <w:r>
              <w:rPr>
                <w:sz w:val="16"/>
              </w:rPr>
              <w:t>110.441</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110.441</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left="31"/>
              <w:jc w:val="center"/>
              <w:rPr>
                <w:sz w:val="16"/>
              </w:rPr>
            </w:pPr>
            <w:r>
              <w:rPr>
                <w:w w:val="98"/>
                <w:sz w:val="16"/>
              </w:rPr>
              <w:t>7</w:t>
            </w:r>
          </w:p>
        </w:tc>
        <w:tc>
          <w:tcPr>
            <w:tcW w:w="2414" w:type="dxa"/>
          </w:tcPr>
          <w:p>
            <w:pPr>
              <w:pStyle w:val="9"/>
              <w:spacing w:before="45" w:line="217" w:lineRule="exact"/>
              <w:ind w:left="33"/>
              <w:rPr>
                <w:sz w:val="16"/>
              </w:rPr>
            </w:pPr>
            <w:r>
              <w:rPr>
                <w:w w:val="95"/>
                <w:sz w:val="16"/>
              </w:rPr>
              <w:t>带肋钢筋</w:t>
            </w:r>
          </w:p>
        </w:tc>
        <w:tc>
          <w:tcPr>
            <w:tcW w:w="720" w:type="dxa"/>
          </w:tcPr>
          <w:p>
            <w:pPr>
              <w:pStyle w:val="9"/>
              <w:spacing w:before="45" w:line="217" w:lineRule="exact"/>
              <w:ind w:left="27"/>
              <w:jc w:val="center"/>
              <w:rPr>
                <w:sz w:val="16"/>
              </w:rPr>
            </w:pPr>
            <w:r>
              <w:rPr>
                <w:w w:val="98"/>
                <w:sz w:val="16"/>
              </w:rPr>
              <w:t>t</w:t>
            </w:r>
          </w:p>
        </w:tc>
        <w:tc>
          <w:tcPr>
            <w:tcW w:w="566" w:type="dxa"/>
          </w:tcPr>
          <w:p>
            <w:pPr>
              <w:pStyle w:val="9"/>
              <w:spacing w:before="45" w:line="217" w:lineRule="exact"/>
              <w:ind w:left="98" w:right="70"/>
              <w:jc w:val="center"/>
              <w:rPr>
                <w:sz w:val="16"/>
              </w:rPr>
            </w:pPr>
            <w:r>
              <w:rPr>
                <w:sz w:val="16"/>
              </w:rPr>
              <w:t>112</w:t>
            </w:r>
          </w:p>
        </w:tc>
        <w:tc>
          <w:tcPr>
            <w:tcW w:w="844" w:type="dxa"/>
          </w:tcPr>
          <w:p>
            <w:pPr>
              <w:pStyle w:val="9"/>
              <w:spacing w:before="45" w:line="217" w:lineRule="exact"/>
              <w:jc w:val="right"/>
              <w:rPr>
                <w:sz w:val="16"/>
              </w:rPr>
            </w:pPr>
            <w:r>
              <w:rPr>
                <w:sz w:val="16"/>
              </w:rPr>
              <w:t>228.560</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228.560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left="31"/>
              <w:jc w:val="center"/>
              <w:rPr>
                <w:sz w:val="16"/>
              </w:rPr>
            </w:pPr>
            <w:r>
              <w:rPr>
                <w:w w:val="98"/>
                <w:sz w:val="16"/>
              </w:rPr>
              <w:t>8</w:t>
            </w:r>
          </w:p>
        </w:tc>
        <w:tc>
          <w:tcPr>
            <w:tcW w:w="2414" w:type="dxa"/>
          </w:tcPr>
          <w:p>
            <w:pPr>
              <w:pStyle w:val="9"/>
              <w:spacing w:before="55" w:line="217" w:lineRule="exact"/>
              <w:ind w:left="33"/>
              <w:rPr>
                <w:sz w:val="16"/>
              </w:rPr>
            </w:pPr>
            <w:r>
              <w:rPr>
                <w:w w:val="95"/>
                <w:sz w:val="16"/>
              </w:rPr>
              <w:t>型钢</w:t>
            </w:r>
          </w:p>
        </w:tc>
        <w:tc>
          <w:tcPr>
            <w:tcW w:w="720" w:type="dxa"/>
          </w:tcPr>
          <w:p>
            <w:pPr>
              <w:pStyle w:val="9"/>
              <w:spacing w:before="55" w:line="217" w:lineRule="exact"/>
              <w:ind w:left="27"/>
              <w:jc w:val="center"/>
              <w:rPr>
                <w:sz w:val="16"/>
              </w:rPr>
            </w:pPr>
            <w:r>
              <w:rPr>
                <w:w w:val="98"/>
                <w:sz w:val="16"/>
              </w:rPr>
              <w:t>t</w:t>
            </w:r>
          </w:p>
        </w:tc>
        <w:tc>
          <w:tcPr>
            <w:tcW w:w="566" w:type="dxa"/>
          </w:tcPr>
          <w:p>
            <w:pPr>
              <w:pStyle w:val="9"/>
              <w:spacing w:before="55" w:line="217" w:lineRule="exact"/>
              <w:ind w:left="98" w:right="70"/>
              <w:jc w:val="center"/>
              <w:rPr>
                <w:sz w:val="16"/>
              </w:rPr>
            </w:pPr>
            <w:r>
              <w:rPr>
                <w:sz w:val="16"/>
              </w:rPr>
              <w:t>182</w:t>
            </w:r>
          </w:p>
        </w:tc>
        <w:tc>
          <w:tcPr>
            <w:tcW w:w="844" w:type="dxa"/>
          </w:tcPr>
          <w:p>
            <w:pPr>
              <w:pStyle w:val="9"/>
              <w:spacing w:before="55" w:line="217" w:lineRule="exact"/>
              <w:jc w:val="right"/>
              <w:rPr>
                <w:sz w:val="16"/>
              </w:rPr>
            </w:pPr>
            <w:r>
              <w:rPr>
                <w:sz w:val="16"/>
              </w:rPr>
              <w:t>259.495</w:t>
            </w:r>
          </w:p>
        </w:tc>
        <w:tc>
          <w:tcPr>
            <w:tcW w:w="1118" w:type="dxa"/>
          </w:tcPr>
          <w:p>
            <w:pPr>
              <w:pStyle w:val="9"/>
              <w:spacing w:before="55" w:line="217" w:lineRule="exact"/>
              <w:ind w:right="-15"/>
              <w:jc w:val="right"/>
              <w:rPr>
                <w:sz w:val="16"/>
              </w:rPr>
            </w:pPr>
            <w:r>
              <w:rPr>
                <w:sz w:val="16"/>
              </w:rPr>
              <w:t>0.144</w:t>
            </w:r>
          </w:p>
        </w:tc>
        <w:tc>
          <w:tcPr>
            <w:tcW w:w="1118" w:type="dxa"/>
          </w:tcPr>
          <w:p>
            <w:pPr>
              <w:pStyle w:val="9"/>
              <w:spacing w:before="55" w:line="217" w:lineRule="exact"/>
              <w:ind w:right="-15"/>
              <w:jc w:val="right"/>
              <w:rPr>
                <w:sz w:val="16"/>
              </w:rPr>
            </w:pPr>
            <w:r>
              <w:rPr>
                <w:sz w:val="16"/>
              </w:rPr>
              <w:t>259.306</w:t>
            </w:r>
          </w:p>
        </w:tc>
        <w:tc>
          <w:tcPr>
            <w:tcW w:w="1104" w:type="dxa"/>
          </w:tcPr>
          <w:p>
            <w:pPr>
              <w:pStyle w:val="9"/>
              <w:spacing w:before="55" w:line="217" w:lineRule="exact"/>
              <w:ind w:right="-15"/>
              <w:jc w:val="right"/>
              <w:rPr>
                <w:sz w:val="16"/>
              </w:rPr>
            </w:pPr>
            <w:r>
              <w:rPr>
                <w:sz w:val="16"/>
              </w:rPr>
              <w:t>0.045</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left="31"/>
              <w:jc w:val="center"/>
              <w:rPr>
                <w:sz w:val="16"/>
              </w:rPr>
            </w:pPr>
            <w:r>
              <w:rPr>
                <w:w w:val="104"/>
                <w:sz w:val="16"/>
              </w:rPr>
              <w:t>9</w:t>
            </w:r>
          </w:p>
        </w:tc>
        <w:tc>
          <w:tcPr>
            <w:tcW w:w="2414" w:type="dxa"/>
          </w:tcPr>
          <w:p>
            <w:pPr>
              <w:pStyle w:val="9"/>
              <w:spacing w:before="67" w:line="205" w:lineRule="exact"/>
              <w:ind w:left="33"/>
              <w:rPr>
                <w:sz w:val="16"/>
              </w:rPr>
            </w:pPr>
            <w:r>
              <w:rPr>
                <w:w w:val="105"/>
                <w:sz w:val="16"/>
              </w:rPr>
              <w:t>钢板</w:t>
            </w:r>
          </w:p>
        </w:tc>
        <w:tc>
          <w:tcPr>
            <w:tcW w:w="720" w:type="dxa"/>
          </w:tcPr>
          <w:p>
            <w:pPr>
              <w:pStyle w:val="9"/>
              <w:spacing w:before="67" w:line="205" w:lineRule="exact"/>
              <w:ind w:left="27"/>
              <w:jc w:val="center"/>
              <w:rPr>
                <w:sz w:val="16"/>
              </w:rPr>
            </w:pPr>
            <w:r>
              <w:rPr>
                <w:w w:val="104"/>
                <w:sz w:val="16"/>
              </w:rPr>
              <w:t>t</w:t>
            </w:r>
          </w:p>
        </w:tc>
        <w:tc>
          <w:tcPr>
            <w:tcW w:w="566" w:type="dxa"/>
          </w:tcPr>
          <w:p>
            <w:pPr>
              <w:pStyle w:val="9"/>
              <w:spacing w:before="67" w:line="205" w:lineRule="exact"/>
              <w:ind w:left="98" w:right="70"/>
              <w:jc w:val="center"/>
              <w:rPr>
                <w:sz w:val="16"/>
              </w:rPr>
            </w:pPr>
            <w:r>
              <w:rPr>
                <w:w w:val="105"/>
                <w:sz w:val="16"/>
              </w:rPr>
              <w:t>183</w:t>
            </w:r>
          </w:p>
        </w:tc>
        <w:tc>
          <w:tcPr>
            <w:tcW w:w="844" w:type="dxa"/>
          </w:tcPr>
          <w:p>
            <w:pPr>
              <w:pStyle w:val="9"/>
              <w:spacing w:before="67" w:line="205" w:lineRule="exact"/>
              <w:jc w:val="right"/>
              <w:rPr>
                <w:sz w:val="16"/>
              </w:rPr>
            </w:pPr>
            <w:r>
              <w:rPr>
                <w:w w:val="105"/>
                <w:sz w:val="16"/>
              </w:rPr>
              <w:t>26.932</w:t>
            </w:r>
          </w:p>
        </w:tc>
        <w:tc>
          <w:tcPr>
            <w:tcW w:w="1118" w:type="dxa"/>
          </w:tcPr>
          <w:p>
            <w:pPr>
              <w:pStyle w:val="9"/>
              <w:spacing w:before="67" w:line="205" w:lineRule="exact"/>
              <w:ind w:right="-15"/>
              <w:jc w:val="right"/>
              <w:rPr>
                <w:sz w:val="16"/>
              </w:rPr>
            </w:pPr>
            <w:r>
              <w:rPr>
                <w:w w:val="105"/>
                <w:sz w:val="16"/>
              </w:rPr>
              <w:t>0.048</w:t>
            </w:r>
          </w:p>
        </w:tc>
        <w:tc>
          <w:tcPr>
            <w:tcW w:w="1118" w:type="dxa"/>
          </w:tcPr>
          <w:p>
            <w:pPr>
              <w:pStyle w:val="9"/>
              <w:spacing w:before="67" w:line="205" w:lineRule="exact"/>
              <w:ind w:right="-15"/>
              <w:jc w:val="right"/>
              <w:rPr>
                <w:sz w:val="16"/>
              </w:rPr>
            </w:pPr>
            <w:r>
              <w:rPr>
                <w:w w:val="105"/>
                <w:sz w:val="16"/>
              </w:rPr>
              <w:t>26.884</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left="47" w:right="14"/>
              <w:jc w:val="center"/>
              <w:rPr>
                <w:sz w:val="16"/>
              </w:rPr>
            </w:pPr>
            <w:r>
              <w:rPr>
                <w:sz w:val="16"/>
              </w:rPr>
              <w:t>10</w:t>
            </w:r>
          </w:p>
        </w:tc>
        <w:tc>
          <w:tcPr>
            <w:tcW w:w="2414" w:type="dxa"/>
          </w:tcPr>
          <w:p>
            <w:pPr>
              <w:pStyle w:val="9"/>
              <w:spacing w:before="45" w:line="217" w:lineRule="exact"/>
              <w:ind w:left="33"/>
              <w:rPr>
                <w:sz w:val="16"/>
              </w:rPr>
            </w:pPr>
            <w:r>
              <w:rPr>
                <w:w w:val="95"/>
                <w:sz w:val="16"/>
              </w:rPr>
              <w:t>钢管</w:t>
            </w:r>
          </w:p>
        </w:tc>
        <w:tc>
          <w:tcPr>
            <w:tcW w:w="720" w:type="dxa"/>
          </w:tcPr>
          <w:p>
            <w:pPr>
              <w:pStyle w:val="9"/>
              <w:spacing w:before="45" w:line="217" w:lineRule="exact"/>
              <w:ind w:left="27"/>
              <w:jc w:val="center"/>
              <w:rPr>
                <w:sz w:val="16"/>
              </w:rPr>
            </w:pPr>
            <w:r>
              <w:rPr>
                <w:w w:val="98"/>
                <w:sz w:val="16"/>
              </w:rPr>
              <w:t>t</w:t>
            </w:r>
          </w:p>
        </w:tc>
        <w:tc>
          <w:tcPr>
            <w:tcW w:w="566" w:type="dxa"/>
          </w:tcPr>
          <w:p>
            <w:pPr>
              <w:pStyle w:val="9"/>
              <w:spacing w:before="45" w:line="217" w:lineRule="exact"/>
              <w:ind w:left="98" w:right="70"/>
              <w:jc w:val="center"/>
              <w:rPr>
                <w:sz w:val="16"/>
              </w:rPr>
            </w:pPr>
            <w:r>
              <w:rPr>
                <w:sz w:val="16"/>
              </w:rPr>
              <w:t>191</w:t>
            </w:r>
          </w:p>
        </w:tc>
        <w:tc>
          <w:tcPr>
            <w:tcW w:w="844" w:type="dxa"/>
          </w:tcPr>
          <w:p>
            <w:pPr>
              <w:pStyle w:val="9"/>
              <w:spacing w:before="45" w:line="217" w:lineRule="exact"/>
              <w:jc w:val="right"/>
              <w:rPr>
                <w:sz w:val="16"/>
              </w:rPr>
            </w:pPr>
            <w:r>
              <w:rPr>
                <w:sz w:val="16"/>
              </w:rPr>
              <w:t>61.337</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61.337</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left="47" w:right="14"/>
              <w:jc w:val="center"/>
              <w:rPr>
                <w:sz w:val="16"/>
              </w:rPr>
            </w:pPr>
            <w:r>
              <w:rPr>
                <w:sz w:val="16"/>
              </w:rPr>
              <w:t>11</w:t>
            </w:r>
          </w:p>
        </w:tc>
        <w:tc>
          <w:tcPr>
            <w:tcW w:w="2414" w:type="dxa"/>
          </w:tcPr>
          <w:p>
            <w:pPr>
              <w:pStyle w:val="9"/>
              <w:spacing w:before="55" w:line="217" w:lineRule="exact"/>
              <w:ind w:left="33"/>
              <w:rPr>
                <w:sz w:val="16"/>
              </w:rPr>
            </w:pPr>
            <w:r>
              <w:rPr>
                <w:w w:val="95"/>
                <w:sz w:val="16"/>
              </w:rPr>
              <w:t>空心钢钎</w:t>
            </w:r>
          </w:p>
        </w:tc>
        <w:tc>
          <w:tcPr>
            <w:tcW w:w="720" w:type="dxa"/>
          </w:tcPr>
          <w:p>
            <w:pPr>
              <w:pStyle w:val="9"/>
              <w:spacing w:before="55" w:line="217" w:lineRule="exact"/>
              <w:ind w:left="131" w:right="104"/>
              <w:jc w:val="center"/>
              <w:rPr>
                <w:sz w:val="16"/>
              </w:rPr>
            </w:pPr>
            <w:r>
              <w:rPr>
                <w:sz w:val="16"/>
              </w:rPr>
              <w:t>kg</w:t>
            </w:r>
          </w:p>
        </w:tc>
        <w:tc>
          <w:tcPr>
            <w:tcW w:w="566" w:type="dxa"/>
          </w:tcPr>
          <w:p>
            <w:pPr>
              <w:pStyle w:val="9"/>
              <w:spacing w:before="55" w:line="217" w:lineRule="exact"/>
              <w:ind w:left="98" w:right="70"/>
              <w:jc w:val="center"/>
              <w:rPr>
                <w:sz w:val="16"/>
              </w:rPr>
            </w:pPr>
            <w:r>
              <w:rPr>
                <w:sz w:val="16"/>
              </w:rPr>
              <w:t>212</w:t>
            </w:r>
          </w:p>
        </w:tc>
        <w:tc>
          <w:tcPr>
            <w:tcW w:w="844" w:type="dxa"/>
          </w:tcPr>
          <w:p>
            <w:pPr>
              <w:pStyle w:val="9"/>
              <w:spacing w:before="55" w:line="217" w:lineRule="exact"/>
              <w:jc w:val="right"/>
              <w:rPr>
                <w:sz w:val="16"/>
              </w:rPr>
            </w:pPr>
            <w:r>
              <w:rPr>
                <w:sz w:val="16"/>
              </w:rPr>
              <w:t>3569.987</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3569.987</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left="47" w:right="14"/>
              <w:jc w:val="center"/>
              <w:rPr>
                <w:sz w:val="16"/>
              </w:rPr>
            </w:pPr>
            <w:r>
              <w:rPr>
                <w:w w:val="105"/>
                <w:sz w:val="16"/>
              </w:rPr>
              <w:t>12</w:t>
            </w:r>
          </w:p>
        </w:tc>
        <w:tc>
          <w:tcPr>
            <w:tcW w:w="2414" w:type="dxa"/>
          </w:tcPr>
          <w:p>
            <w:pPr>
              <w:pStyle w:val="9"/>
              <w:spacing w:before="67" w:line="205" w:lineRule="exact"/>
              <w:ind w:left="33"/>
              <w:rPr>
                <w:sz w:val="16"/>
              </w:rPr>
            </w:pPr>
            <w:r>
              <w:rPr>
                <w:w w:val="105"/>
                <w:sz w:val="16"/>
              </w:rPr>
              <w:t>φ50mm以内合金钻头</w:t>
            </w:r>
          </w:p>
        </w:tc>
        <w:tc>
          <w:tcPr>
            <w:tcW w:w="720" w:type="dxa"/>
          </w:tcPr>
          <w:p>
            <w:pPr>
              <w:pStyle w:val="9"/>
              <w:spacing w:before="67" w:line="205" w:lineRule="exact"/>
              <w:ind w:left="34"/>
              <w:jc w:val="center"/>
              <w:rPr>
                <w:sz w:val="16"/>
              </w:rPr>
            </w:pPr>
            <w:r>
              <w:rPr>
                <w:w w:val="104"/>
                <w:sz w:val="16"/>
              </w:rPr>
              <w:t>个</w:t>
            </w:r>
          </w:p>
        </w:tc>
        <w:tc>
          <w:tcPr>
            <w:tcW w:w="566" w:type="dxa"/>
          </w:tcPr>
          <w:p>
            <w:pPr>
              <w:pStyle w:val="9"/>
              <w:spacing w:before="67" w:line="205" w:lineRule="exact"/>
              <w:ind w:left="98" w:right="70"/>
              <w:jc w:val="center"/>
              <w:rPr>
                <w:sz w:val="16"/>
              </w:rPr>
            </w:pPr>
            <w:r>
              <w:rPr>
                <w:w w:val="105"/>
                <w:sz w:val="16"/>
              </w:rPr>
              <w:t>213</w:t>
            </w:r>
          </w:p>
        </w:tc>
        <w:tc>
          <w:tcPr>
            <w:tcW w:w="844" w:type="dxa"/>
          </w:tcPr>
          <w:p>
            <w:pPr>
              <w:pStyle w:val="9"/>
              <w:spacing w:before="67" w:line="205" w:lineRule="exact"/>
              <w:jc w:val="right"/>
              <w:rPr>
                <w:sz w:val="16"/>
              </w:rPr>
            </w:pPr>
            <w:r>
              <w:rPr>
                <w:w w:val="105"/>
                <w:sz w:val="16"/>
              </w:rPr>
              <w:t>1934.958</w:t>
            </w:r>
          </w:p>
        </w:tc>
        <w:tc>
          <w:tcPr>
            <w:tcW w:w="1118" w:type="dxa"/>
          </w:tcPr>
          <w:p>
            <w:pPr>
              <w:pStyle w:val="9"/>
              <w:rPr>
                <w:rFonts w:ascii="Times New Roman"/>
                <w:sz w:val="16"/>
              </w:rPr>
            </w:pPr>
          </w:p>
        </w:tc>
        <w:tc>
          <w:tcPr>
            <w:tcW w:w="1118" w:type="dxa"/>
          </w:tcPr>
          <w:p>
            <w:pPr>
              <w:pStyle w:val="9"/>
              <w:spacing w:before="67" w:line="205" w:lineRule="exact"/>
              <w:ind w:right="-15"/>
              <w:jc w:val="right"/>
              <w:rPr>
                <w:sz w:val="16"/>
              </w:rPr>
            </w:pPr>
            <w:r>
              <w:rPr>
                <w:w w:val="105"/>
                <w:sz w:val="16"/>
              </w:rPr>
              <w:t>1934.958</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left="47" w:right="14"/>
              <w:jc w:val="center"/>
              <w:rPr>
                <w:sz w:val="16"/>
              </w:rPr>
            </w:pPr>
            <w:r>
              <w:rPr>
                <w:sz w:val="16"/>
              </w:rPr>
              <w:t>13</w:t>
            </w:r>
          </w:p>
        </w:tc>
        <w:tc>
          <w:tcPr>
            <w:tcW w:w="2414" w:type="dxa"/>
          </w:tcPr>
          <w:p>
            <w:pPr>
              <w:pStyle w:val="9"/>
              <w:spacing w:before="45" w:line="217" w:lineRule="exact"/>
              <w:ind w:left="33"/>
              <w:rPr>
                <w:sz w:val="16"/>
              </w:rPr>
            </w:pPr>
            <w:r>
              <w:rPr>
                <w:w w:val="95"/>
                <w:sz w:val="16"/>
              </w:rPr>
              <w:t>φ150mm以内合金钻头</w:t>
            </w:r>
          </w:p>
        </w:tc>
        <w:tc>
          <w:tcPr>
            <w:tcW w:w="720" w:type="dxa"/>
          </w:tcPr>
          <w:p>
            <w:pPr>
              <w:pStyle w:val="9"/>
              <w:spacing w:before="45" w:line="217" w:lineRule="exact"/>
              <w:ind w:left="34"/>
              <w:jc w:val="center"/>
              <w:rPr>
                <w:sz w:val="16"/>
              </w:rPr>
            </w:pPr>
            <w:r>
              <w:rPr>
                <w:w w:val="98"/>
                <w:sz w:val="16"/>
              </w:rPr>
              <w:t>个</w:t>
            </w:r>
          </w:p>
        </w:tc>
        <w:tc>
          <w:tcPr>
            <w:tcW w:w="566" w:type="dxa"/>
          </w:tcPr>
          <w:p>
            <w:pPr>
              <w:pStyle w:val="9"/>
              <w:spacing w:before="45" w:line="217" w:lineRule="exact"/>
              <w:ind w:left="98" w:right="70"/>
              <w:jc w:val="center"/>
              <w:rPr>
                <w:sz w:val="16"/>
              </w:rPr>
            </w:pPr>
            <w:r>
              <w:rPr>
                <w:sz w:val="16"/>
              </w:rPr>
              <w:t>214</w:t>
            </w:r>
          </w:p>
        </w:tc>
        <w:tc>
          <w:tcPr>
            <w:tcW w:w="844" w:type="dxa"/>
          </w:tcPr>
          <w:p>
            <w:pPr>
              <w:pStyle w:val="9"/>
              <w:spacing w:before="45" w:line="217" w:lineRule="exact"/>
              <w:jc w:val="right"/>
              <w:rPr>
                <w:sz w:val="16"/>
              </w:rPr>
            </w:pPr>
            <w:r>
              <w:rPr>
                <w:sz w:val="16"/>
              </w:rPr>
              <w:t>43.400</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43.400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left="47" w:right="14"/>
              <w:jc w:val="center"/>
              <w:rPr>
                <w:sz w:val="16"/>
              </w:rPr>
            </w:pPr>
            <w:r>
              <w:rPr>
                <w:w w:val="105"/>
                <w:sz w:val="16"/>
              </w:rPr>
              <w:t>14</w:t>
            </w:r>
          </w:p>
        </w:tc>
        <w:tc>
          <w:tcPr>
            <w:tcW w:w="2414" w:type="dxa"/>
          </w:tcPr>
          <w:p>
            <w:pPr>
              <w:pStyle w:val="9"/>
              <w:spacing w:before="67" w:line="205" w:lineRule="exact"/>
              <w:ind w:left="33"/>
              <w:rPr>
                <w:sz w:val="16"/>
              </w:rPr>
            </w:pPr>
            <w:r>
              <w:rPr>
                <w:w w:val="105"/>
                <w:sz w:val="16"/>
              </w:rPr>
              <w:t>电焊条</w:t>
            </w:r>
          </w:p>
        </w:tc>
        <w:tc>
          <w:tcPr>
            <w:tcW w:w="720" w:type="dxa"/>
          </w:tcPr>
          <w:p>
            <w:pPr>
              <w:pStyle w:val="9"/>
              <w:spacing w:before="67" w:line="205" w:lineRule="exact"/>
              <w:ind w:left="131" w:right="104"/>
              <w:jc w:val="center"/>
              <w:rPr>
                <w:sz w:val="16"/>
              </w:rPr>
            </w:pPr>
            <w:r>
              <w:rPr>
                <w:w w:val="105"/>
                <w:sz w:val="16"/>
              </w:rPr>
              <w:t>kg</w:t>
            </w:r>
          </w:p>
        </w:tc>
        <w:tc>
          <w:tcPr>
            <w:tcW w:w="566" w:type="dxa"/>
          </w:tcPr>
          <w:p>
            <w:pPr>
              <w:pStyle w:val="9"/>
              <w:spacing w:before="67" w:line="205" w:lineRule="exact"/>
              <w:ind w:left="98" w:right="70"/>
              <w:jc w:val="center"/>
              <w:rPr>
                <w:sz w:val="16"/>
              </w:rPr>
            </w:pPr>
            <w:r>
              <w:rPr>
                <w:w w:val="105"/>
                <w:sz w:val="16"/>
              </w:rPr>
              <w:t>231</w:t>
            </w:r>
          </w:p>
        </w:tc>
        <w:tc>
          <w:tcPr>
            <w:tcW w:w="844" w:type="dxa"/>
          </w:tcPr>
          <w:p>
            <w:pPr>
              <w:pStyle w:val="9"/>
              <w:spacing w:before="67" w:line="205" w:lineRule="exact"/>
              <w:jc w:val="right"/>
              <w:rPr>
                <w:sz w:val="16"/>
              </w:rPr>
            </w:pPr>
            <w:r>
              <w:rPr>
                <w:w w:val="105"/>
                <w:sz w:val="16"/>
              </w:rPr>
              <w:t>2105.864</w:t>
            </w:r>
          </w:p>
        </w:tc>
        <w:tc>
          <w:tcPr>
            <w:tcW w:w="1118" w:type="dxa"/>
          </w:tcPr>
          <w:p>
            <w:pPr>
              <w:pStyle w:val="9"/>
              <w:rPr>
                <w:rFonts w:ascii="Times New Roman"/>
                <w:sz w:val="16"/>
              </w:rPr>
            </w:pPr>
          </w:p>
        </w:tc>
        <w:tc>
          <w:tcPr>
            <w:tcW w:w="1118" w:type="dxa"/>
          </w:tcPr>
          <w:p>
            <w:pPr>
              <w:pStyle w:val="9"/>
              <w:spacing w:before="67" w:line="205" w:lineRule="exact"/>
              <w:ind w:right="-15"/>
              <w:jc w:val="right"/>
              <w:rPr>
                <w:sz w:val="16"/>
              </w:rPr>
            </w:pPr>
            <w:r>
              <w:rPr>
                <w:w w:val="105"/>
                <w:sz w:val="16"/>
              </w:rPr>
              <w:t>2105.864</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left="47" w:right="14"/>
              <w:jc w:val="center"/>
              <w:rPr>
                <w:sz w:val="16"/>
              </w:rPr>
            </w:pPr>
            <w:r>
              <w:rPr>
                <w:sz w:val="16"/>
              </w:rPr>
              <w:t>15</w:t>
            </w:r>
          </w:p>
        </w:tc>
        <w:tc>
          <w:tcPr>
            <w:tcW w:w="2414" w:type="dxa"/>
          </w:tcPr>
          <w:p>
            <w:pPr>
              <w:pStyle w:val="9"/>
              <w:spacing w:before="55" w:line="217" w:lineRule="exact"/>
              <w:ind w:left="33"/>
              <w:rPr>
                <w:sz w:val="16"/>
              </w:rPr>
            </w:pPr>
            <w:r>
              <w:rPr>
                <w:w w:val="95"/>
                <w:sz w:val="16"/>
              </w:rPr>
              <w:t>钢模板</w:t>
            </w:r>
          </w:p>
        </w:tc>
        <w:tc>
          <w:tcPr>
            <w:tcW w:w="720" w:type="dxa"/>
          </w:tcPr>
          <w:p>
            <w:pPr>
              <w:pStyle w:val="9"/>
              <w:spacing w:before="55" w:line="217" w:lineRule="exact"/>
              <w:ind w:left="27"/>
              <w:jc w:val="center"/>
              <w:rPr>
                <w:sz w:val="16"/>
              </w:rPr>
            </w:pPr>
            <w:r>
              <w:rPr>
                <w:w w:val="98"/>
                <w:sz w:val="16"/>
              </w:rPr>
              <w:t>t</w:t>
            </w:r>
          </w:p>
        </w:tc>
        <w:tc>
          <w:tcPr>
            <w:tcW w:w="566" w:type="dxa"/>
          </w:tcPr>
          <w:p>
            <w:pPr>
              <w:pStyle w:val="9"/>
              <w:spacing w:before="55" w:line="217" w:lineRule="exact"/>
              <w:ind w:left="98" w:right="70"/>
              <w:jc w:val="center"/>
              <w:rPr>
                <w:sz w:val="16"/>
              </w:rPr>
            </w:pPr>
            <w:r>
              <w:rPr>
                <w:sz w:val="16"/>
              </w:rPr>
              <w:t>271</w:t>
            </w:r>
          </w:p>
        </w:tc>
        <w:tc>
          <w:tcPr>
            <w:tcW w:w="844" w:type="dxa"/>
          </w:tcPr>
          <w:p>
            <w:pPr>
              <w:pStyle w:val="9"/>
              <w:spacing w:before="55" w:line="217" w:lineRule="exact"/>
              <w:jc w:val="right"/>
              <w:rPr>
                <w:sz w:val="16"/>
              </w:rPr>
            </w:pPr>
            <w:r>
              <w:rPr>
                <w:sz w:val="16"/>
              </w:rPr>
              <w:t>21.486</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21.486</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left="47" w:right="14"/>
              <w:jc w:val="center"/>
              <w:rPr>
                <w:sz w:val="16"/>
              </w:rPr>
            </w:pPr>
            <w:r>
              <w:rPr>
                <w:w w:val="105"/>
                <w:sz w:val="16"/>
              </w:rPr>
              <w:t>16</w:t>
            </w:r>
          </w:p>
        </w:tc>
        <w:tc>
          <w:tcPr>
            <w:tcW w:w="2414" w:type="dxa"/>
          </w:tcPr>
          <w:p>
            <w:pPr>
              <w:pStyle w:val="9"/>
              <w:spacing w:before="57" w:line="205" w:lineRule="exact"/>
              <w:ind w:left="33"/>
              <w:rPr>
                <w:sz w:val="16"/>
              </w:rPr>
            </w:pPr>
            <w:r>
              <w:rPr>
                <w:w w:val="105"/>
                <w:sz w:val="16"/>
              </w:rPr>
              <w:t>组合钢模板</w:t>
            </w:r>
          </w:p>
        </w:tc>
        <w:tc>
          <w:tcPr>
            <w:tcW w:w="720" w:type="dxa"/>
          </w:tcPr>
          <w:p>
            <w:pPr>
              <w:pStyle w:val="9"/>
              <w:spacing w:before="57" w:line="205" w:lineRule="exact"/>
              <w:ind w:left="27"/>
              <w:jc w:val="center"/>
              <w:rPr>
                <w:sz w:val="16"/>
              </w:rPr>
            </w:pPr>
            <w:r>
              <w:rPr>
                <w:w w:val="104"/>
                <w:sz w:val="16"/>
              </w:rPr>
              <w:t>t</w:t>
            </w:r>
          </w:p>
        </w:tc>
        <w:tc>
          <w:tcPr>
            <w:tcW w:w="566" w:type="dxa"/>
          </w:tcPr>
          <w:p>
            <w:pPr>
              <w:pStyle w:val="9"/>
              <w:spacing w:before="57" w:line="205" w:lineRule="exact"/>
              <w:ind w:left="98" w:right="70"/>
              <w:jc w:val="center"/>
              <w:rPr>
                <w:sz w:val="16"/>
              </w:rPr>
            </w:pPr>
            <w:r>
              <w:rPr>
                <w:w w:val="105"/>
                <w:sz w:val="16"/>
              </w:rPr>
              <w:t>272</w:t>
            </w:r>
          </w:p>
        </w:tc>
        <w:tc>
          <w:tcPr>
            <w:tcW w:w="844" w:type="dxa"/>
          </w:tcPr>
          <w:p>
            <w:pPr>
              <w:pStyle w:val="9"/>
              <w:spacing w:before="57" w:line="205" w:lineRule="exact"/>
              <w:jc w:val="right"/>
              <w:rPr>
                <w:sz w:val="16"/>
              </w:rPr>
            </w:pPr>
            <w:r>
              <w:rPr>
                <w:w w:val="105"/>
                <w:sz w:val="16"/>
              </w:rPr>
              <w:t>3.100</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3.031</w:t>
            </w:r>
          </w:p>
        </w:tc>
        <w:tc>
          <w:tcPr>
            <w:tcW w:w="1104" w:type="dxa"/>
          </w:tcPr>
          <w:p>
            <w:pPr>
              <w:pStyle w:val="9"/>
              <w:spacing w:before="57" w:line="205" w:lineRule="exact"/>
              <w:ind w:right="-15"/>
              <w:jc w:val="right"/>
              <w:rPr>
                <w:sz w:val="16"/>
              </w:rPr>
            </w:pPr>
            <w:r>
              <w:rPr>
                <w:w w:val="105"/>
                <w:sz w:val="16"/>
              </w:rPr>
              <w:t>0.069</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left="47" w:right="14"/>
              <w:jc w:val="center"/>
              <w:rPr>
                <w:sz w:val="16"/>
              </w:rPr>
            </w:pPr>
            <w:r>
              <w:rPr>
                <w:sz w:val="16"/>
              </w:rPr>
              <w:t>17</w:t>
            </w:r>
          </w:p>
        </w:tc>
        <w:tc>
          <w:tcPr>
            <w:tcW w:w="2414" w:type="dxa"/>
          </w:tcPr>
          <w:p>
            <w:pPr>
              <w:pStyle w:val="9"/>
              <w:spacing w:before="55" w:line="217" w:lineRule="exact"/>
              <w:ind w:left="33"/>
              <w:rPr>
                <w:sz w:val="16"/>
              </w:rPr>
            </w:pPr>
            <w:r>
              <w:rPr>
                <w:w w:val="95"/>
                <w:sz w:val="16"/>
              </w:rPr>
              <w:t>铁件</w:t>
            </w:r>
          </w:p>
        </w:tc>
        <w:tc>
          <w:tcPr>
            <w:tcW w:w="720" w:type="dxa"/>
          </w:tcPr>
          <w:p>
            <w:pPr>
              <w:pStyle w:val="9"/>
              <w:spacing w:before="55" w:line="217" w:lineRule="exact"/>
              <w:ind w:left="131" w:right="104"/>
              <w:jc w:val="center"/>
              <w:rPr>
                <w:sz w:val="16"/>
              </w:rPr>
            </w:pPr>
            <w:r>
              <w:rPr>
                <w:sz w:val="16"/>
              </w:rPr>
              <w:t>kg</w:t>
            </w:r>
          </w:p>
        </w:tc>
        <w:tc>
          <w:tcPr>
            <w:tcW w:w="566" w:type="dxa"/>
          </w:tcPr>
          <w:p>
            <w:pPr>
              <w:pStyle w:val="9"/>
              <w:spacing w:before="55" w:line="217" w:lineRule="exact"/>
              <w:ind w:left="98" w:right="70"/>
              <w:jc w:val="center"/>
              <w:rPr>
                <w:sz w:val="16"/>
              </w:rPr>
            </w:pPr>
            <w:r>
              <w:rPr>
                <w:sz w:val="16"/>
              </w:rPr>
              <w:t>651</w:t>
            </w:r>
          </w:p>
        </w:tc>
        <w:tc>
          <w:tcPr>
            <w:tcW w:w="844" w:type="dxa"/>
          </w:tcPr>
          <w:p>
            <w:pPr>
              <w:pStyle w:val="9"/>
              <w:spacing w:before="55" w:line="217" w:lineRule="exact"/>
              <w:jc w:val="right"/>
              <w:rPr>
                <w:sz w:val="16"/>
              </w:rPr>
            </w:pPr>
            <w:r>
              <w:rPr>
                <w:sz w:val="16"/>
              </w:rPr>
              <w:t>6232.160</w:t>
            </w:r>
          </w:p>
        </w:tc>
        <w:tc>
          <w:tcPr>
            <w:tcW w:w="1118" w:type="dxa"/>
          </w:tcPr>
          <w:p>
            <w:pPr>
              <w:pStyle w:val="9"/>
              <w:spacing w:before="55" w:line="217" w:lineRule="exact"/>
              <w:ind w:right="-15"/>
              <w:jc w:val="right"/>
              <w:rPr>
                <w:sz w:val="16"/>
              </w:rPr>
            </w:pPr>
            <w:r>
              <w:rPr>
                <w:sz w:val="16"/>
              </w:rPr>
              <w:t>88.000</w:t>
            </w:r>
          </w:p>
        </w:tc>
        <w:tc>
          <w:tcPr>
            <w:tcW w:w="1118" w:type="dxa"/>
          </w:tcPr>
          <w:p>
            <w:pPr>
              <w:pStyle w:val="9"/>
              <w:spacing w:before="55" w:line="217" w:lineRule="exact"/>
              <w:ind w:right="-15"/>
              <w:jc w:val="right"/>
              <w:rPr>
                <w:sz w:val="16"/>
              </w:rPr>
            </w:pPr>
            <w:r>
              <w:rPr>
                <w:sz w:val="16"/>
              </w:rPr>
              <w:t>6099.220</w:t>
            </w:r>
          </w:p>
        </w:tc>
        <w:tc>
          <w:tcPr>
            <w:tcW w:w="1104" w:type="dxa"/>
          </w:tcPr>
          <w:p>
            <w:pPr>
              <w:pStyle w:val="9"/>
              <w:spacing w:before="55" w:line="217" w:lineRule="exact"/>
              <w:ind w:right="-15"/>
              <w:jc w:val="right"/>
              <w:rPr>
                <w:sz w:val="16"/>
              </w:rPr>
            </w:pPr>
            <w:r>
              <w:rPr>
                <w:sz w:val="16"/>
              </w:rPr>
              <w:t>44.940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left="47" w:right="14"/>
              <w:jc w:val="center"/>
              <w:rPr>
                <w:sz w:val="16"/>
              </w:rPr>
            </w:pPr>
            <w:r>
              <w:rPr>
                <w:w w:val="105"/>
                <w:sz w:val="16"/>
              </w:rPr>
              <w:t>18</w:t>
            </w:r>
          </w:p>
        </w:tc>
        <w:tc>
          <w:tcPr>
            <w:tcW w:w="2414" w:type="dxa"/>
          </w:tcPr>
          <w:p>
            <w:pPr>
              <w:pStyle w:val="9"/>
              <w:spacing w:before="57" w:line="205" w:lineRule="exact"/>
              <w:ind w:left="33"/>
              <w:rPr>
                <w:sz w:val="16"/>
              </w:rPr>
            </w:pPr>
            <w:r>
              <w:rPr>
                <w:w w:val="105"/>
                <w:sz w:val="16"/>
              </w:rPr>
              <w:t>铁钉</w:t>
            </w:r>
          </w:p>
        </w:tc>
        <w:tc>
          <w:tcPr>
            <w:tcW w:w="720" w:type="dxa"/>
          </w:tcPr>
          <w:p>
            <w:pPr>
              <w:pStyle w:val="9"/>
              <w:spacing w:before="57" w:line="205" w:lineRule="exact"/>
              <w:ind w:left="131" w:right="104"/>
              <w:jc w:val="center"/>
              <w:rPr>
                <w:sz w:val="16"/>
              </w:rPr>
            </w:pPr>
            <w:r>
              <w:rPr>
                <w:w w:val="105"/>
                <w:sz w:val="16"/>
              </w:rPr>
              <w:t>kg</w:t>
            </w:r>
          </w:p>
        </w:tc>
        <w:tc>
          <w:tcPr>
            <w:tcW w:w="566" w:type="dxa"/>
          </w:tcPr>
          <w:p>
            <w:pPr>
              <w:pStyle w:val="9"/>
              <w:spacing w:before="57" w:line="205" w:lineRule="exact"/>
              <w:ind w:left="98" w:right="70"/>
              <w:jc w:val="center"/>
              <w:rPr>
                <w:sz w:val="16"/>
              </w:rPr>
            </w:pPr>
            <w:r>
              <w:rPr>
                <w:w w:val="105"/>
                <w:sz w:val="16"/>
              </w:rPr>
              <w:t>653</w:t>
            </w:r>
          </w:p>
        </w:tc>
        <w:tc>
          <w:tcPr>
            <w:tcW w:w="844" w:type="dxa"/>
          </w:tcPr>
          <w:p>
            <w:pPr>
              <w:pStyle w:val="9"/>
              <w:spacing w:before="57" w:line="205" w:lineRule="exact"/>
              <w:jc w:val="right"/>
              <w:rPr>
                <w:sz w:val="16"/>
              </w:rPr>
            </w:pPr>
            <w:r>
              <w:rPr>
                <w:w w:val="105"/>
                <w:sz w:val="16"/>
              </w:rPr>
              <w:t>108.115</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92.225</w:t>
            </w:r>
          </w:p>
        </w:tc>
        <w:tc>
          <w:tcPr>
            <w:tcW w:w="1104" w:type="dxa"/>
          </w:tcPr>
          <w:p>
            <w:pPr>
              <w:pStyle w:val="9"/>
              <w:spacing w:before="57" w:line="205" w:lineRule="exact"/>
              <w:ind w:right="-15"/>
              <w:jc w:val="right"/>
              <w:rPr>
                <w:sz w:val="16"/>
              </w:rPr>
            </w:pPr>
            <w:r>
              <w:rPr>
                <w:w w:val="105"/>
                <w:sz w:val="16"/>
              </w:rPr>
              <w:t>15.890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left="45" w:right="14"/>
              <w:jc w:val="center"/>
              <w:rPr>
                <w:sz w:val="16"/>
              </w:rPr>
            </w:pPr>
            <w:r>
              <w:rPr>
                <w:sz w:val="16"/>
              </w:rPr>
              <w:t>19</w:t>
            </w:r>
          </w:p>
        </w:tc>
        <w:tc>
          <w:tcPr>
            <w:tcW w:w="2414" w:type="dxa"/>
          </w:tcPr>
          <w:p>
            <w:pPr>
              <w:pStyle w:val="9"/>
              <w:spacing w:before="55" w:line="217" w:lineRule="exact"/>
              <w:ind w:left="33"/>
              <w:rPr>
                <w:sz w:val="16"/>
              </w:rPr>
            </w:pPr>
            <w:r>
              <w:rPr>
                <w:w w:val="95"/>
                <w:sz w:val="16"/>
              </w:rPr>
              <w:t>8~12号铁丝</w:t>
            </w:r>
          </w:p>
        </w:tc>
        <w:tc>
          <w:tcPr>
            <w:tcW w:w="720" w:type="dxa"/>
          </w:tcPr>
          <w:p>
            <w:pPr>
              <w:pStyle w:val="9"/>
              <w:spacing w:before="55" w:line="217" w:lineRule="exact"/>
              <w:ind w:left="131" w:right="104"/>
              <w:jc w:val="center"/>
              <w:rPr>
                <w:sz w:val="16"/>
              </w:rPr>
            </w:pPr>
            <w:r>
              <w:rPr>
                <w:sz w:val="16"/>
              </w:rPr>
              <w:t>kg</w:t>
            </w:r>
          </w:p>
        </w:tc>
        <w:tc>
          <w:tcPr>
            <w:tcW w:w="566" w:type="dxa"/>
          </w:tcPr>
          <w:p>
            <w:pPr>
              <w:pStyle w:val="9"/>
              <w:spacing w:before="55" w:line="217" w:lineRule="exact"/>
              <w:ind w:left="98" w:right="70"/>
              <w:jc w:val="center"/>
              <w:rPr>
                <w:sz w:val="16"/>
              </w:rPr>
            </w:pPr>
            <w:r>
              <w:rPr>
                <w:sz w:val="16"/>
              </w:rPr>
              <w:t>655</w:t>
            </w:r>
          </w:p>
        </w:tc>
        <w:tc>
          <w:tcPr>
            <w:tcW w:w="844" w:type="dxa"/>
          </w:tcPr>
          <w:p>
            <w:pPr>
              <w:pStyle w:val="9"/>
              <w:spacing w:before="55" w:line="217" w:lineRule="exact"/>
              <w:jc w:val="right"/>
              <w:rPr>
                <w:sz w:val="16"/>
              </w:rPr>
            </w:pPr>
            <w:r>
              <w:rPr>
                <w:sz w:val="16"/>
              </w:rPr>
              <w:t>1316.229</w:t>
            </w:r>
          </w:p>
        </w:tc>
        <w:tc>
          <w:tcPr>
            <w:tcW w:w="1118" w:type="dxa"/>
          </w:tcPr>
          <w:p>
            <w:pPr>
              <w:pStyle w:val="9"/>
              <w:spacing w:before="55" w:line="217" w:lineRule="exact"/>
              <w:ind w:right="-15"/>
              <w:jc w:val="right"/>
              <w:rPr>
                <w:sz w:val="16"/>
              </w:rPr>
            </w:pPr>
            <w:r>
              <w:rPr>
                <w:sz w:val="16"/>
              </w:rPr>
              <w:t>32.000</w:t>
            </w:r>
          </w:p>
        </w:tc>
        <w:tc>
          <w:tcPr>
            <w:tcW w:w="1118" w:type="dxa"/>
          </w:tcPr>
          <w:p>
            <w:pPr>
              <w:pStyle w:val="9"/>
              <w:spacing w:before="55" w:line="217" w:lineRule="exact"/>
              <w:ind w:right="-15"/>
              <w:jc w:val="right"/>
              <w:rPr>
                <w:sz w:val="16"/>
              </w:rPr>
            </w:pPr>
            <w:r>
              <w:rPr>
                <w:sz w:val="16"/>
              </w:rPr>
              <w:t>855.199</w:t>
            </w:r>
          </w:p>
        </w:tc>
        <w:tc>
          <w:tcPr>
            <w:tcW w:w="1104" w:type="dxa"/>
          </w:tcPr>
          <w:p>
            <w:pPr>
              <w:pStyle w:val="9"/>
              <w:spacing w:before="55" w:line="217" w:lineRule="exact"/>
              <w:ind w:right="-15"/>
              <w:jc w:val="right"/>
              <w:rPr>
                <w:sz w:val="16"/>
              </w:rPr>
            </w:pPr>
            <w:r>
              <w:rPr>
                <w:sz w:val="16"/>
              </w:rPr>
              <w:t>429.030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left="45" w:right="14"/>
              <w:jc w:val="center"/>
              <w:rPr>
                <w:sz w:val="16"/>
              </w:rPr>
            </w:pPr>
            <w:r>
              <w:rPr>
                <w:sz w:val="16"/>
              </w:rPr>
              <w:t>20</w:t>
            </w:r>
          </w:p>
        </w:tc>
        <w:tc>
          <w:tcPr>
            <w:tcW w:w="2414" w:type="dxa"/>
          </w:tcPr>
          <w:p>
            <w:pPr>
              <w:pStyle w:val="9"/>
              <w:spacing w:before="55" w:line="217" w:lineRule="exact"/>
              <w:ind w:left="33"/>
              <w:rPr>
                <w:sz w:val="16"/>
              </w:rPr>
            </w:pPr>
            <w:r>
              <w:rPr>
                <w:w w:val="95"/>
                <w:sz w:val="16"/>
              </w:rPr>
              <w:t>20~22号铁丝</w:t>
            </w:r>
          </w:p>
        </w:tc>
        <w:tc>
          <w:tcPr>
            <w:tcW w:w="720" w:type="dxa"/>
          </w:tcPr>
          <w:p>
            <w:pPr>
              <w:pStyle w:val="9"/>
              <w:spacing w:before="55" w:line="217" w:lineRule="exact"/>
              <w:ind w:left="131" w:right="104"/>
              <w:jc w:val="center"/>
              <w:rPr>
                <w:sz w:val="16"/>
              </w:rPr>
            </w:pPr>
            <w:r>
              <w:rPr>
                <w:sz w:val="16"/>
              </w:rPr>
              <w:t>kg</w:t>
            </w:r>
          </w:p>
        </w:tc>
        <w:tc>
          <w:tcPr>
            <w:tcW w:w="566" w:type="dxa"/>
          </w:tcPr>
          <w:p>
            <w:pPr>
              <w:pStyle w:val="9"/>
              <w:spacing w:before="55" w:line="217" w:lineRule="exact"/>
              <w:ind w:left="98" w:right="70"/>
              <w:jc w:val="center"/>
              <w:rPr>
                <w:sz w:val="16"/>
              </w:rPr>
            </w:pPr>
            <w:r>
              <w:rPr>
                <w:sz w:val="16"/>
              </w:rPr>
              <w:t>656</w:t>
            </w:r>
          </w:p>
        </w:tc>
        <w:tc>
          <w:tcPr>
            <w:tcW w:w="844" w:type="dxa"/>
          </w:tcPr>
          <w:p>
            <w:pPr>
              <w:pStyle w:val="9"/>
              <w:spacing w:before="55" w:line="217" w:lineRule="exact"/>
              <w:jc w:val="right"/>
              <w:rPr>
                <w:sz w:val="16"/>
              </w:rPr>
            </w:pPr>
            <w:r>
              <w:rPr>
                <w:sz w:val="16"/>
              </w:rPr>
              <w:t>660.213</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660.213</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left="47" w:right="14"/>
              <w:jc w:val="center"/>
              <w:rPr>
                <w:sz w:val="16"/>
              </w:rPr>
            </w:pPr>
            <w:r>
              <w:rPr>
                <w:w w:val="105"/>
                <w:sz w:val="16"/>
              </w:rPr>
              <w:t>21</w:t>
            </w:r>
          </w:p>
        </w:tc>
        <w:tc>
          <w:tcPr>
            <w:tcW w:w="2414" w:type="dxa"/>
          </w:tcPr>
          <w:p>
            <w:pPr>
              <w:pStyle w:val="9"/>
              <w:spacing w:before="57" w:line="205" w:lineRule="exact"/>
              <w:ind w:left="33"/>
              <w:rPr>
                <w:sz w:val="16"/>
              </w:rPr>
            </w:pPr>
            <w:r>
              <w:rPr>
                <w:w w:val="105"/>
                <w:sz w:val="16"/>
              </w:rPr>
              <w:t>照明灯具</w:t>
            </w:r>
          </w:p>
        </w:tc>
        <w:tc>
          <w:tcPr>
            <w:tcW w:w="720" w:type="dxa"/>
          </w:tcPr>
          <w:p>
            <w:pPr>
              <w:pStyle w:val="9"/>
              <w:spacing w:before="57" w:line="205" w:lineRule="exact"/>
              <w:ind w:left="34"/>
              <w:jc w:val="center"/>
              <w:rPr>
                <w:sz w:val="16"/>
              </w:rPr>
            </w:pPr>
            <w:r>
              <w:rPr>
                <w:w w:val="104"/>
                <w:sz w:val="16"/>
              </w:rPr>
              <w:t>盏</w:t>
            </w:r>
          </w:p>
        </w:tc>
        <w:tc>
          <w:tcPr>
            <w:tcW w:w="566" w:type="dxa"/>
          </w:tcPr>
          <w:p>
            <w:pPr>
              <w:pStyle w:val="9"/>
              <w:spacing w:before="57" w:line="205" w:lineRule="exact"/>
              <w:ind w:left="98" w:right="70"/>
              <w:jc w:val="center"/>
              <w:rPr>
                <w:sz w:val="16"/>
              </w:rPr>
            </w:pPr>
            <w:r>
              <w:rPr>
                <w:w w:val="105"/>
                <w:sz w:val="16"/>
              </w:rPr>
              <w:t>698</w:t>
            </w:r>
          </w:p>
        </w:tc>
        <w:tc>
          <w:tcPr>
            <w:tcW w:w="844" w:type="dxa"/>
          </w:tcPr>
          <w:p>
            <w:pPr>
              <w:pStyle w:val="9"/>
              <w:spacing w:before="57" w:line="205" w:lineRule="exact"/>
              <w:jc w:val="right"/>
              <w:rPr>
                <w:sz w:val="16"/>
              </w:rPr>
            </w:pPr>
            <w:r>
              <w:rPr>
                <w:w w:val="105"/>
                <w:sz w:val="16"/>
              </w:rPr>
              <w:t>72.720</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72.720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left="47" w:right="14"/>
              <w:jc w:val="center"/>
              <w:rPr>
                <w:sz w:val="16"/>
              </w:rPr>
            </w:pPr>
            <w:r>
              <w:rPr>
                <w:sz w:val="16"/>
              </w:rPr>
              <w:t>22</w:t>
            </w:r>
          </w:p>
        </w:tc>
        <w:tc>
          <w:tcPr>
            <w:tcW w:w="2414" w:type="dxa"/>
          </w:tcPr>
          <w:p>
            <w:pPr>
              <w:pStyle w:val="9"/>
              <w:spacing w:before="55" w:line="217" w:lineRule="exact"/>
              <w:ind w:left="33"/>
              <w:rPr>
                <w:sz w:val="16"/>
              </w:rPr>
            </w:pPr>
            <w:r>
              <w:rPr>
                <w:w w:val="95"/>
                <w:sz w:val="16"/>
              </w:rPr>
              <w:t>橡皮线</w:t>
            </w:r>
          </w:p>
        </w:tc>
        <w:tc>
          <w:tcPr>
            <w:tcW w:w="720" w:type="dxa"/>
          </w:tcPr>
          <w:p>
            <w:pPr>
              <w:pStyle w:val="9"/>
              <w:spacing w:before="55" w:line="217" w:lineRule="exact"/>
              <w:ind w:left="27"/>
              <w:jc w:val="center"/>
              <w:rPr>
                <w:sz w:val="16"/>
              </w:rPr>
            </w:pPr>
            <w:r>
              <w:rPr>
                <w:w w:val="98"/>
                <w:sz w:val="16"/>
              </w:rPr>
              <w:t>m</w:t>
            </w:r>
          </w:p>
        </w:tc>
        <w:tc>
          <w:tcPr>
            <w:tcW w:w="566" w:type="dxa"/>
          </w:tcPr>
          <w:p>
            <w:pPr>
              <w:pStyle w:val="9"/>
              <w:spacing w:before="55" w:line="217" w:lineRule="exact"/>
              <w:ind w:left="98" w:right="70"/>
              <w:jc w:val="center"/>
              <w:rPr>
                <w:sz w:val="16"/>
              </w:rPr>
            </w:pPr>
            <w:r>
              <w:rPr>
                <w:sz w:val="16"/>
              </w:rPr>
              <w:t>713</w:t>
            </w:r>
          </w:p>
        </w:tc>
        <w:tc>
          <w:tcPr>
            <w:tcW w:w="844" w:type="dxa"/>
          </w:tcPr>
          <w:p>
            <w:pPr>
              <w:pStyle w:val="9"/>
              <w:spacing w:before="55" w:line="217" w:lineRule="exact"/>
              <w:jc w:val="right"/>
              <w:rPr>
                <w:sz w:val="16"/>
              </w:rPr>
            </w:pPr>
            <w:r>
              <w:rPr>
                <w:sz w:val="16"/>
              </w:rPr>
              <w:t>2520.000</w:t>
            </w:r>
          </w:p>
        </w:tc>
        <w:tc>
          <w:tcPr>
            <w:tcW w:w="1118" w:type="dxa"/>
          </w:tcPr>
          <w:p>
            <w:pPr>
              <w:pStyle w:val="9"/>
              <w:spacing w:before="55" w:line="217" w:lineRule="exact"/>
              <w:ind w:right="-15"/>
              <w:jc w:val="right"/>
              <w:rPr>
                <w:sz w:val="16"/>
              </w:rPr>
            </w:pPr>
            <w:r>
              <w:rPr>
                <w:sz w:val="16"/>
              </w:rPr>
              <w:t>2520.000</w:t>
            </w: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2"/>
        <w:spacing w:before="122"/>
        <w:ind w:left="4052"/>
      </w:pPr>
      <w:r>
        <w:rPr>
          <w:w w:val="95"/>
        </w:rPr>
        <w:t>人工、主要材料、机械台班数量汇总表</w:t>
      </w:r>
    </w:p>
    <w:p>
      <w:pPr>
        <w:spacing w:after="0"/>
        <w:sectPr>
          <w:pgSz w:w="15840" w:h="12240" w:orient="landscape"/>
          <w:pgMar w:top="1140" w:right="700" w:bottom="1420" w:left="680" w:header="0" w:footer="1107" w:gutter="0"/>
        </w:sectPr>
      </w:pPr>
    </w:p>
    <w:p>
      <w:pPr>
        <w:spacing w:before="138" w:line="343" w:lineRule="auto"/>
        <w:ind w:left="150" w:right="0" w:firstLine="0"/>
        <w:jc w:val="left"/>
        <w:rPr>
          <w:sz w:val="16"/>
        </w:rPr>
      </w:pPr>
      <w:r>
        <w:rPr>
          <w:sz w:val="16"/>
        </w:rPr>
        <w:t>建设项目名称: 路线工程编 制  范 围: B隧道工程</w:t>
      </w:r>
    </w:p>
    <w:p>
      <w:pPr>
        <w:pStyle w:val="4"/>
        <w:rPr>
          <w:sz w:val="16"/>
        </w:rPr>
      </w:pPr>
      <w:r>
        <w:br w:type="column"/>
      </w:r>
    </w:p>
    <w:p>
      <w:pPr>
        <w:pStyle w:val="4"/>
        <w:spacing w:before="10"/>
        <w:rPr>
          <w:sz w:val="18"/>
        </w:rPr>
      </w:pPr>
    </w:p>
    <w:p>
      <w:pPr>
        <w:spacing w:before="0"/>
        <w:ind w:left="150" w:right="0" w:firstLine="0"/>
        <w:jc w:val="left"/>
        <w:rPr>
          <w:sz w:val="16"/>
        </w:rPr>
      </w:pPr>
      <w:r>
        <w:rPr>
          <w:sz w:val="16"/>
        </w:rPr>
        <w:t>第 2 页</w:t>
      </w:r>
    </w:p>
    <w:p>
      <w:pPr>
        <w:pStyle w:val="4"/>
        <w:rPr>
          <w:sz w:val="16"/>
        </w:rPr>
      </w:pPr>
      <w:r>
        <w:br w:type="column"/>
      </w:r>
    </w:p>
    <w:p>
      <w:pPr>
        <w:pStyle w:val="4"/>
        <w:spacing w:before="12"/>
        <w:rPr>
          <w:sz w:val="18"/>
        </w:rPr>
      </w:pPr>
    </w:p>
    <w:p>
      <w:pPr>
        <w:tabs>
          <w:tab w:val="left" w:pos="1571"/>
        </w:tabs>
        <w:spacing w:before="0"/>
        <w:ind w:left="150" w:right="0" w:firstLine="0"/>
        <w:jc w:val="left"/>
        <w:rPr>
          <w:sz w:val="16"/>
        </w:rPr>
      </w:pPr>
      <w:r>
        <w:rPr>
          <w:w w:val="105"/>
          <w:sz w:val="16"/>
        </w:rPr>
        <w:t>共</w:t>
      </w:r>
      <w:r>
        <w:rPr>
          <w:spacing w:val="0"/>
          <w:w w:val="105"/>
          <w:sz w:val="16"/>
        </w:rPr>
        <w:t xml:space="preserve"> </w:t>
      </w:r>
      <w:r>
        <w:rPr>
          <w:w w:val="105"/>
          <w:sz w:val="16"/>
        </w:rPr>
        <w:t>4</w:t>
      </w:r>
      <w:r>
        <w:rPr>
          <w:spacing w:val="2"/>
          <w:w w:val="105"/>
          <w:sz w:val="16"/>
        </w:rPr>
        <w:t xml:space="preserve"> </w:t>
      </w:r>
      <w:r>
        <w:rPr>
          <w:w w:val="105"/>
          <w:sz w:val="16"/>
        </w:rPr>
        <w:t>页</w:t>
      </w:r>
      <w:r>
        <w:rPr>
          <w:w w:val="105"/>
          <w:sz w:val="16"/>
        </w:rPr>
        <w:tab/>
      </w:r>
      <w:r>
        <w:rPr>
          <w:w w:val="105"/>
          <w:sz w:val="16"/>
        </w:rPr>
        <w:t>02</w:t>
      </w:r>
      <w:r>
        <w:rPr>
          <w:spacing w:val="5"/>
          <w:w w:val="105"/>
          <w:sz w:val="16"/>
        </w:rPr>
        <w:t xml:space="preserve"> </w:t>
      </w:r>
      <w:r>
        <w:rPr>
          <w:w w:val="105"/>
          <w:sz w:val="16"/>
        </w:rPr>
        <w:t>表</w:t>
      </w:r>
    </w:p>
    <w:p>
      <w:pPr>
        <w:spacing w:after="0"/>
        <w:jc w:val="left"/>
        <w:rPr>
          <w:sz w:val="16"/>
        </w:rPr>
        <w:sectPr>
          <w:type w:val="continuous"/>
          <w:pgSz w:w="15840" w:h="12240" w:orient="landscape"/>
          <w:pgMar w:top="1140" w:right="700" w:bottom="280" w:left="680" w:header="720" w:footer="720" w:gutter="0"/>
          <w:cols w:equalWidth="0" w:num="3">
            <w:col w:w="2100" w:space="8451"/>
            <w:col w:w="746" w:space="372"/>
            <w:col w:w="2791"/>
          </w:cols>
        </w:sectPr>
      </w:pPr>
    </w:p>
    <w:tbl>
      <w:tblPr>
        <w:tblStyle w:val="5"/>
        <w:tblW w:w="14215" w:type="dxa"/>
        <w:tblInd w:w="11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2414"/>
        <w:gridCol w:w="720"/>
        <w:gridCol w:w="566"/>
        <w:gridCol w:w="844"/>
        <w:gridCol w:w="1118"/>
        <w:gridCol w:w="1118"/>
        <w:gridCol w:w="1104"/>
        <w:gridCol w:w="1118"/>
        <w:gridCol w:w="1118"/>
        <w:gridCol w:w="1118"/>
        <w:gridCol w:w="700"/>
        <w:gridCol w:w="719"/>
        <w:gridCol w:w="412"/>
        <w:gridCol w:w="71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vMerge w:val="restart"/>
          </w:tcPr>
          <w:p>
            <w:pPr>
              <w:pStyle w:val="9"/>
              <w:rPr>
                <w:sz w:val="16"/>
              </w:rPr>
            </w:pPr>
          </w:p>
          <w:p>
            <w:pPr>
              <w:pStyle w:val="9"/>
              <w:spacing w:before="105"/>
              <w:ind w:left="52"/>
              <w:rPr>
                <w:sz w:val="16"/>
              </w:rPr>
            </w:pPr>
            <w:r>
              <w:rPr>
                <w:w w:val="95"/>
                <w:sz w:val="16"/>
              </w:rPr>
              <w:t>序号</w:t>
            </w:r>
          </w:p>
        </w:tc>
        <w:tc>
          <w:tcPr>
            <w:tcW w:w="2414" w:type="dxa"/>
            <w:vMerge w:val="restart"/>
          </w:tcPr>
          <w:p>
            <w:pPr>
              <w:pStyle w:val="9"/>
              <w:rPr>
                <w:sz w:val="16"/>
              </w:rPr>
            </w:pPr>
          </w:p>
          <w:p>
            <w:pPr>
              <w:pStyle w:val="9"/>
              <w:spacing w:before="105"/>
              <w:ind w:left="858" w:right="824"/>
              <w:jc w:val="center"/>
              <w:rPr>
                <w:sz w:val="16"/>
              </w:rPr>
            </w:pPr>
            <w:r>
              <w:rPr>
                <w:w w:val="95"/>
                <w:sz w:val="16"/>
              </w:rPr>
              <w:t>规格名称</w:t>
            </w:r>
          </w:p>
        </w:tc>
        <w:tc>
          <w:tcPr>
            <w:tcW w:w="720" w:type="dxa"/>
            <w:vMerge w:val="restart"/>
          </w:tcPr>
          <w:p>
            <w:pPr>
              <w:pStyle w:val="9"/>
              <w:rPr>
                <w:sz w:val="16"/>
              </w:rPr>
            </w:pPr>
          </w:p>
          <w:p>
            <w:pPr>
              <w:pStyle w:val="9"/>
              <w:spacing w:before="105"/>
              <w:ind w:left="110"/>
              <w:rPr>
                <w:sz w:val="16"/>
              </w:rPr>
            </w:pPr>
            <w:r>
              <w:rPr>
                <w:sz w:val="16"/>
              </w:rPr>
              <w:t>单  位</w:t>
            </w:r>
          </w:p>
        </w:tc>
        <w:tc>
          <w:tcPr>
            <w:tcW w:w="566" w:type="dxa"/>
            <w:vMerge w:val="restart"/>
          </w:tcPr>
          <w:p>
            <w:pPr>
              <w:pStyle w:val="9"/>
              <w:rPr>
                <w:sz w:val="16"/>
              </w:rPr>
            </w:pPr>
          </w:p>
          <w:p>
            <w:pPr>
              <w:pStyle w:val="9"/>
              <w:spacing w:before="105"/>
              <w:ind w:left="120"/>
              <w:rPr>
                <w:sz w:val="16"/>
              </w:rPr>
            </w:pPr>
            <w:r>
              <w:rPr>
                <w:w w:val="95"/>
                <w:sz w:val="16"/>
              </w:rPr>
              <w:t>代号</w:t>
            </w:r>
          </w:p>
        </w:tc>
        <w:tc>
          <w:tcPr>
            <w:tcW w:w="844" w:type="dxa"/>
            <w:vMerge w:val="restart"/>
          </w:tcPr>
          <w:p>
            <w:pPr>
              <w:pStyle w:val="9"/>
              <w:rPr>
                <w:sz w:val="16"/>
              </w:rPr>
            </w:pPr>
          </w:p>
          <w:p>
            <w:pPr>
              <w:pStyle w:val="9"/>
              <w:spacing w:before="105"/>
              <w:ind w:left="178"/>
              <w:rPr>
                <w:sz w:val="16"/>
              </w:rPr>
            </w:pPr>
            <w:r>
              <w:rPr>
                <w:w w:val="95"/>
                <w:sz w:val="16"/>
              </w:rPr>
              <w:t>总数量</w:t>
            </w:r>
          </w:p>
        </w:tc>
        <w:tc>
          <w:tcPr>
            <w:tcW w:w="6694" w:type="dxa"/>
            <w:gridSpan w:val="6"/>
          </w:tcPr>
          <w:p>
            <w:pPr>
              <w:pStyle w:val="9"/>
              <w:tabs>
                <w:tab w:val="left" w:pos="2842"/>
                <w:tab w:val="left" w:pos="3702"/>
                <w:tab w:val="left" w:pos="4561"/>
              </w:tabs>
              <w:spacing w:before="14"/>
              <w:ind w:left="1983"/>
              <w:rPr>
                <w:sz w:val="16"/>
              </w:rPr>
            </w:pPr>
            <w:r>
              <w:rPr>
                <w:w w:val="105"/>
                <w:sz w:val="16"/>
              </w:rPr>
              <w:t>分</w:t>
            </w:r>
            <w:r>
              <w:rPr>
                <w:w w:val="105"/>
                <w:sz w:val="16"/>
              </w:rPr>
              <w:tab/>
            </w:r>
            <w:r>
              <w:rPr>
                <w:w w:val="105"/>
                <w:sz w:val="16"/>
              </w:rPr>
              <w:t>项</w:t>
            </w:r>
            <w:r>
              <w:rPr>
                <w:w w:val="105"/>
                <w:sz w:val="16"/>
              </w:rPr>
              <w:tab/>
            </w:r>
            <w:r>
              <w:rPr>
                <w:w w:val="105"/>
                <w:sz w:val="16"/>
              </w:rPr>
              <w:t>统</w:t>
            </w:r>
            <w:r>
              <w:rPr>
                <w:w w:val="105"/>
                <w:sz w:val="16"/>
              </w:rPr>
              <w:tab/>
            </w:r>
            <w:r>
              <w:rPr>
                <w:w w:val="105"/>
                <w:sz w:val="16"/>
              </w:rPr>
              <w:t>计</w:t>
            </w:r>
          </w:p>
        </w:tc>
        <w:tc>
          <w:tcPr>
            <w:tcW w:w="700" w:type="dxa"/>
            <w:vMerge w:val="restart"/>
          </w:tcPr>
          <w:p>
            <w:pPr>
              <w:pStyle w:val="9"/>
              <w:spacing w:before="1"/>
              <w:rPr>
                <w:sz w:val="17"/>
              </w:rPr>
            </w:pPr>
          </w:p>
          <w:p>
            <w:pPr>
              <w:pStyle w:val="9"/>
              <w:spacing w:before="1" w:line="223" w:lineRule="auto"/>
              <w:ind w:left="277" w:right="66" w:hanging="168"/>
              <w:rPr>
                <w:sz w:val="16"/>
              </w:rPr>
            </w:pPr>
            <w:r>
              <w:rPr>
                <w:sz w:val="16"/>
              </w:rPr>
              <w:t>辅助生产</w:t>
            </w:r>
          </w:p>
        </w:tc>
        <w:tc>
          <w:tcPr>
            <w:tcW w:w="719" w:type="dxa"/>
            <w:vMerge w:val="restart"/>
          </w:tcPr>
          <w:p>
            <w:pPr>
              <w:pStyle w:val="9"/>
              <w:rPr>
                <w:sz w:val="16"/>
              </w:rPr>
            </w:pPr>
          </w:p>
          <w:p>
            <w:pPr>
              <w:pStyle w:val="9"/>
              <w:spacing w:before="105"/>
              <w:ind w:left="201"/>
              <w:rPr>
                <w:sz w:val="16"/>
              </w:rPr>
            </w:pPr>
            <w:r>
              <w:rPr>
                <w:w w:val="95"/>
                <w:sz w:val="16"/>
              </w:rPr>
              <w:t>其他</w:t>
            </w:r>
          </w:p>
        </w:tc>
        <w:tc>
          <w:tcPr>
            <w:tcW w:w="1131" w:type="dxa"/>
            <w:gridSpan w:val="2"/>
          </w:tcPr>
          <w:p>
            <w:pPr>
              <w:pStyle w:val="9"/>
              <w:spacing w:before="14"/>
              <w:ind w:left="72"/>
              <w:rPr>
                <w:sz w:val="16"/>
              </w:rPr>
            </w:pPr>
            <w:r>
              <w:rPr>
                <w:w w:val="105"/>
                <w:sz w:val="16"/>
              </w:rPr>
              <w:t>场外运输损耗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03" w:hRule="atLeast"/>
        </w:trPr>
        <w:tc>
          <w:tcPr>
            <w:tcW w:w="427" w:type="dxa"/>
            <w:vMerge w:val="continue"/>
            <w:tcBorders>
              <w:top w:val="nil"/>
            </w:tcBorders>
          </w:tcPr>
          <w:p>
            <w:pPr>
              <w:rPr>
                <w:sz w:val="2"/>
                <w:szCs w:val="2"/>
              </w:rPr>
            </w:pPr>
          </w:p>
        </w:tc>
        <w:tc>
          <w:tcPr>
            <w:tcW w:w="2414" w:type="dxa"/>
            <w:vMerge w:val="continue"/>
            <w:tcBorders>
              <w:top w:val="nil"/>
            </w:tcBorders>
          </w:tcPr>
          <w:p>
            <w:pPr>
              <w:rPr>
                <w:sz w:val="2"/>
                <w:szCs w:val="2"/>
              </w:rPr>
            </w:pPr>
          </w:p>
        </w:tc>
        <w:tc>
          <w:tcPr>
            <w:tcW w:w="720"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844" w:type="dxa"/>
            <w:vMerge w:val="continue"/>
            <w:tcBorders>
              <w:top w:val="nil"/>
            </w:tcBorders>
          </w:tcPr>
          <w:p>
            <w:pPr>
              <w:rPr>
                <w:sz w:val="2"/>
                <w:szCs w:val="2"/>
              </w:rPr>
            </w:pPr>
          </w:p>
        </w:tc>
        <w:tc>
          <w:tcPr>
            <w:tcW w:w="1118" w:type="dxa"/>
          </w:tcPr>
          <w:p>
            <w:pPr>
              <w:pStyle w:val="9"/>
              <w:spacing w:before="8"/>
              <w:rPr>
                <w:sz w:val="12"/>
              </w:rPr>
            </w:pPr>
          </w:p>
          <w:p>
            <w:pPr>
              <w:pStyle w:val="9"/>
              <w:ind w:left="231"/>
              <w:rPr>
                <w:sz w:val="16"/>
              </w:rPr>
            </w:pPr>
            <w:r>
              <w:rPr>
                <w:w w:val="95"/>
                <w:sz w:val="16"/>
              </w:rPr>
              <w:t>临时工程</w:t>
            </w:r>
          </w:p>
        </w:tc>
        <w:tc>
          <w:tcPr>
            <w:tcW w:w="1118" w:type="dxa"/>
          </w:tcPr>
          <w:p>
            <w:pPr>
              <w:pStyle w:val="9"/>
              <w:spacing w:before="8"/>
              <w:rPr>
                <w:sz w:val="12"/>
              </w:rPr>
            </w:pPr>
          </w:p>
          <w:p>
            <w:pPr>
              <w:pStyle w:val="9"/>
              <w:ind w:left="232"/>
              <w:rPr>
                <w:sz w:val="16"/>
              </w:rPr>
            </w:pPr>
            <w:r>
              <w:rPr>
                <w:w w:val="95"/>
                <w:sz w:val="16"/>
              </w:rPr>
              <w:t>隧道工程</w:t>
            </w:r>
          </w:p>
        </w:tc>
        <w:tc>
          <w:tcPr>
            <w:tcW w:w="1104" w:type="dxa"/>
          </w:tcPr>
          <w:p>
            <w:pPr>
              <w:pStyle w:val="9"/>
              <w:spacing w:before="80" w:line="223" w:lineRule="auto"/>
              <w:ind w:left="309" w:right="20" w:hanging="255"/>
              <w:rPr>
                <w:sz w:val="16"/>
              </w:rPr>
            </w:pPr>
            <w:r>
              <w:rPr>
                <w:sz w:val="16"/>
              </w:rPr>
              <w:t>绿化及环境保</w:t>
            </w:r>
            <w:r>
              <w:rPr>
                <w:w w:val="95"/>
                <w:sz w:val="16"/>
              </w:rPr>
              <w:t>护工程</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412" w:type="dxa"/>
          </w:tcPr>
          <w:p>
            <w:pPr>
              <w:pStyle w:val="9"/>
              <w:spacing w:before="8"/>
              <w:rPr>
                <w:sz w:val="12"/>
              </w:rPr>
            </w:pPr>
          </w:p>
          <w:p>
            <w:pPr>
              <w:pStyle w:val="9"/>
              <w:ind w:left="38"/>
              <w:jc w:val="center"/>
              <w:rPr>
                <w:sz w:val="16"/>
              </w:rPr>
            </w:pPr>
            <w:r>
              <w:rPr>
                <w:w w:val="98"/>
                <w:sz w:val="16"/>
              </w:rPr>
              <w:t>%</w:t>
            </w:r>
          </w:p>
        </w:tc>
        <w:tc>
          <w:tcPr>
            <w:tcW w:w="719" w:type="dxa"/>
          </w:tcPr>
          <w:p>
            <w:pPr>
              <w:pStyle w:val="9"/>
              <w:spacing w:before="8"/>
              <w:rPr>
                <w:sz w:val="12"/>
              </w:rPr>
            </w:pPr>
          </w:p>
          <w:p>
            <w:pPr>
              <w:pStyle w:val="9"/>
              <w:ind w:left="202"/>
              <w:rPr>
                <w:sz w:val="16"/>
              </w:rPr>
            </w:pPr>
            <w:r>
              <w:rPr>
                <w:w w:val="95"/>
                <w:sz w:val="16"/>
              </w:rPr>
              <w:t>数量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98"/>
              <w:jc w:val="right"/>
              <w:rPr>
                <w:sz w:val="16"/>
              </w:rPr>
            </w:pPr>
            <w:r>
              <w:rPr>
                <w:sz w:val="16"/>
              </w:rPr>
              <w:t>23</w:t>
            </w:r>
          </w:p>
        </w:tc>
        <w:tc>
          <w:tcPr>
            <w:tcW w:w="2414" w:type="dxa"/>
          </w:tcPr>
          <w:p>
            <w:pPr>
              <w:pStyle w:val="9"/>
              <w:spacing w:before="55" w:line="217" w:lineRule="exact"/>
              <w:ind w:left="33"/>
              <w:rPr>
                <w:sz w:val="16"/>
              </w:rPr>
            </w:pPr>
            <w:r>
              <w:rPr>
                <w:w w:val="95"/>
                <w:sz w:val="16"/>
              </w:rPr>
              <w:t>涂料</w:t>
            </w:r>
          </w:p>
        </w:tc>
        <w:tc>
          <w:tcPr>
            <w:tcW w:w="720" w:type="dxa"/>
          </w:tcPr>
          <w:p>
            <w:pPr>
              <w:pStyle w:val="9"/>
              <w:spacing w:before="55" w:line="217" w:lineRule="exact"/>
              <w:ind w:left="131" w:right="104"/>
              <w:jc w:val="center"/>
              <w:rPr>
                <w:sz w:val="16"/>
              </w:rPr>
            </w:pPr>
            <w:r>
              <w:rPr>
                <w:sz w:val="16"/>
              </w:rPr>
              <w:t>kg</w:t>
            </w:r>
          </w:p>
        </w:tc>
        <w:tc>
          <w:tcPr>
            <w:tcW w:w="566" w:type="dxa"/>
          </w:tcPr>
          <w:p>
            <w:pPr>
              <w:pStyle w:val="9"/>
              <w:spacing w:before="55" w:line="217" w:lineRule="exact"/>
              <w:ind w:left="98" w:right="70"/>
              <w:jc w:val="center"/>
              <w:rPr>
                <w:sz w:val="16"/>
              </w:rPr>
            </w:pPr>
            <w:r>
              <w:rPr>
                <w:sz w:val="16"/>
              </w:rPr>
              <w:t>734</w:t>
            </w:r>
          </w:p>
        </w:tc>
        <w:tc>
          <w:tcPr>
            <w:tcW w:w="844" w:type="dxa"/>
          </w:tcPr>
          <w:p>
            <w:pPr>
              <w:pStyle w:val="9"/>
              <w:spacing w:before="55" w:line="217" w:lineRule="exact"/>
              <w:jc w:val="right"/>
              <w:rPr>
                <w:sz w:val="16"/>
              </w:rPr>
            </w:pPr>
            <w:r>
              <w:rPr>
                <w:sz w:val="16"/>
              </w:rPr>
              <w:t>5696.100</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5696.100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98"/>
              <w:jc w:val="right"/>
              <w:rPr>
                <w:sz w:val="16"/>
              </w:rPr>
            </w:pPr>
            <w:r>
              <w:rPr>
                <w:w w:val="105"/>
                <w:sz w:val="16"/>
              </w:rPr>
              <w:t>24</w:t>
            </w:r>
          </w:p>
        </w:tc>
        <w:tc>
          <w:tcPr>
            <w:tcW w:w="2414" w:type="dxa"/>
          </w:tcPr>
          <w:p>
            <w:pPr>
              <w:pStyle w:val="9"/>
              <w:spacing w:before="57" w:line="205" w:lineRule="exact"/>
              <w:ind w:left="33"/>
              <w:rPr>
                <w:sz w:val="16"/>
              </w:rPr>
            </w:pPr>
            <w:r>
              <w:rPr>
                <w:w w:val="105"/>
                <w:sz w:val="16"/>
              </w:rPr>
              <w:t>土工布</w:t>
            </w:r>
          </w:p>
        </w:tc>
        <w:tc>
          <w:tcPr>
            <w:tcW w:w="720" w:type="dxa"/>
          </w:tcPr>
          <w:p>
            <w:pPr>
              <w:pStyle w:val="9"/>
              <w:spacing w:before="57" w:line="205" w:lineRule="exact"/>
              <w:ind w:left="131" w:right="104"/>
              <w:jc w:val="center"/>
              <w:rPr>
                <w:sz w:val="16"/>
              </w:rPr>
            </w:pPr>
            <w:r>
              <w:rPr>
                <w:w w:val="105"/>
                <w:sz w:val="16"/>
              </w:rPr>
              <w:t>m2</w:t>
            </w:r>
          </w:p>
        </w:tc>
        <w:tc>
          <w:tcPr>
            <w:tcW w:w="566" w:type="dxa"/>
          </w:tcPr>
          <w:p>
            <w:pPr>
              <w:pStyle w:val="9"/>
              <w:spacing w:before="57" w:line="205" w:lineRule="exact"/>
              <w:ind w:left="98" w:right="70"/>
              <w:jc w:val="center"/>
              <w:rPr>
                <w:sz w:val="16"/>
              </w:rPr>
            </w:pPr>
            <w:r>
              <w:rPr>
                <w:w w:val="105"/>
                <w:sz w:val="16"/>
              </w:rPr>
              <w:t>770</w:t>
            </w:r>
          </w:p>
        </w:tc>
        <w:tc>
          <w:tcPr>
            <w:tcW w:w="844" w:type="dxa"/>
          </w:tcPr>
          <w:p>
            <w:pPr>
              <w:pStyle w:val="9"/>
              <w:spacing w:before="57" w:line="205" w:lineRule="exact"/>
              <w:jc w:val="right"/>
              <w:rPr>
                <w:sz w:val="16"/>
              </w:rPr>
            </w:pPr>
            <w:r>
              <w:rPr>
                <w:w w:val="105"/>
                <w:sz w:val="16"/>
              </w:rPr>
              <w:t>839.760</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242.760</w:t>
            </w:r>
          </w:p>
        </w:tc>
        <w:tc>
          <w:tcPr>
            <w:tcW w:w="1104" w:type="dxa"/>
          </w:tcPr>
          <w:p>
            <w:pPr>
              <w:pStyle w:val="9"/>
              <w:spacing w:before="57" w:line="205" w:lineRule="exact"/>
              <w:ind w:right="-15"/>
              <w:jc w:val="right"/>
              <w:rPr>
                <w:sz w:val="16"/>
              </w:rPr>
            </w:pPr>
            <w:r>
              <w:rPr>
                <w:w w:val="105"/>
                <w:sz w:val="16"/>
              </w:rPr>
              <w:t>597.000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98"/>
              <w:jc w:val="right"/>
              <w:rPr>
                <w:sz w:val="16"/>
              </w:rPr>
            </w:pPr>
            <w:r>
              <w:rPr>
                <w:sz w:val="16"/>
              </w:rPr>
              <w:t>25</w:t>
            </w:r>
          </w:p>
        </w:tc>
        <w:tc>
          <w:tcPr>
            <w:tcW w:w="2414" w:type="dxa"/>
          </w:tcPr>
          <w:p>
            <w:pPr>
              <w:pStyle w:val="9"/>
              <w:spacing w:before="55" w:line="217" w:lineRule="exact"/>
              <w:ind w:left="33"/>
              <w:rPr>
                <w:sz w:val="16"/>
              </w:rPr>
            </w:pPr>
            <w:r>
              <w:rPr>
                <w:w w:val="95"/>
                <w:sz w:val="16"/>
              </w:rPr>
              <w:t>塑料防水板</w:t>
            </w:r>
          </w:p>
        </w:tc>
        <w:tc>
          <w:tcPr>
            <w:tcW w:w="720" w:type="dxa"/>
          </w:tcPr>
          <w:p>
            <w:pPr>
              <w:pStyle w:val="9"/>
              <w:spacing w:before="55" w:line="217" w:lineRule="exact"/>
              <w:ind w:left="131" w:right="104"/>
              <w:jc w:val="center"/>
              <w:rPr>
                <w:sz w:val="16"/>
              </w:rPr>
            </w:pPr>
            <w:r>
              <w:rPr>
                <w:sz w:val="16"/>
              </w:rPr>
              <w:t>m2</w:t>
            </w:r>
          </w:p>
        </w:tc>
        <w:tc>
          <w:tcPr>
            <w:tcW w:w="566" w:type="dxa"/>
          </w:tcPr>
          <w:p>
            <w:pPr>
              <w:pStyle w:val="9"/>
              <w:spacing w:before="55" w:line="217" w:lineRule="exact"/>
              <w:ind w:left="98" w:right="70"/>
              <w:jc w:val="center"/>
              <w:rPr>
                <w:sz w:val="16"/>
              </w:rPr>
            </w:pPr>
            <w:r>
              <w:rPr>
                <w:sz w:val="16"/>
              </w:rPr>
              <w:t>776</w:t>
            </w:r>
          </w:p>
        </w:tc>
        <w:tc>
          <w:tcPr>
            <w:tcW w:w="844" w:type="dxa"/>
          </w:tcPr>
          <w:p>
            <w:pPr>
              <w:pStyle w:val="9"/>
              <w:spacing w:before="55" w:line="217" w:lineRule="exact"/>
              <w:jc w:val="right"/>
              <w:rPr>
                <w:sz w:val="16"/>
              </w:rPr>
            </w:pPr>
            <w:r>
              <w:rPr>
                <w:sz w:val="16"/>
              </w:rPr>
              <w:t>8164.120</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8164.120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98"/>
              <w:jc w:val="right"/>
              <w:rPr>
                <w:sz w:val="16"/>
              </w:rPr>
            </w:pPr>
            <w:r>
              <w:rPr>
                <w:sz w:val="16"/>
              </w:rPr>
              <w:t>26</w:t>
            </w:r>
          </w:p>
        </w:tc>
        <w:tc>
          <w:tcPr>
            <w:tcW w:w="2414" w:type="dxa"/>
          </w:tcPr>
          <w:p>
            <w:pPr>
              <w:pStyle w:val="9"/>
              <w:spacing w:before="55" w:line="217" w:lineRule="exact"/>
              <w:ind w:left="33"/>
              <w:rPr>
                <w:sz w:val="16"/>
              </w:rPr>
            </w:pPr>
            <w:r>
              <w:rPr>
                <w:w w:val="95"/>
                <w:sz w:val="16"/>
              </w:rPr>
              <w:t>塑料打孔波纹管（φ100mm）</w:t>
            </w:r>
          </w:p>
        </w:tc>
        <w:tc>
          <w:tcPr>
            <w:tcW w:w="720" w:type="dxa"/>
          </w:tcPr>
          <w:p>
            <w:pPr>
              <w:pStyle w:val="9"/>
              <w:spacing w:before="55" w:line="217" w:lineRule="exact"/>
              <w:ind w:left="27"/>
              <w:jc w:val="center"/>
              <w:rPr>
                <w:sz w:val="16"/>
              </w:rPr>
            </w:pPr>
            <w:r>
              <w:rPr>
                <w:w w:val="98"/>
                <w:sz w:val="16"/>
              </w:rPr>
              <w:t>m</w:t>
            </w:r>
          </w:p>
        </w:tc>
        <w:tc>
          <w:tcPr>
            <w:tcW w:w="566" w:type="dxa"/>
          </w:tcPr>
          <w:p>
            <w:pPr>
              <w:pStyle w:val="9"/>
              <w:spacing w:before="55" w:line="217" w:lineRule="exact"/>
              <w:ind w:left="98" w:right="70"/>
              <w:jc w:val="center"/>
              <w:rPr>
                <w:sz w:val="16"/>
              </w:rPr>
            </w:pPr>
            <w:r>
              <w:rPr>
                <w:sz w:val="16"/>
              </w:rPr>
              <w:t>789</w:t>
            </w:r>
          </w:p>
        </w:tc>
        <w:tc>
          <w:tcPr>
            <w:tcW w:w="844" w:type="dxa"/>
          </w:tcPr>
          <w:p>
            <w:pPr>
              <w:pStyle w:val="9"/>
              <w:spacing w:before="55" w:line="217" w:lineRule="exact"/>
              <w:jc w:val="right"/>
              <w:rPr>
                <w:sz w:val="16"/>
              </w:rPr>
            </w:pPr>
            <w:r>
              <w:rPr>
                <w:sz w:val="16"/>
              </w:rPr>
              <w:t>999.600</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693.600</w:t>
            </w:r>
          </w:p>
        </w:tc>
        <w:tc>
          <w:tcPr>
            <w:tcW w:w="1104" w:type="dxa"/>
          </w:tcPr>
          <w:p>
            <w:pPr>
              <w:pStyle w:val="9"/>
              <w:spacing w:before="55" w:line="217" w:lineRule="exact"/>
              <w:ind w:right="-15"/>
              <w:jc w:val="right"/>
              <w:rPr>
                <w:sz w:val="16"/>
              </w:rPr>
            </w:pPr>
            <w:r>
              <w:rPr>
                <w:sz w:val="16"/>
              </w:rPr>
              <w:t>306.000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0"/>
              <w:jc w:val="right"/>
              <w:rPr>
                <w:sz w:val="16"/>
              </w:rPr>
            </w:pPr>
            <w:r>
              <w:rPr>
                <w:w w:val="95"/>
                <w:sz w:val="16"/>
              </w:rPr>
              <w:t>27</w:t>
            </w:r>
          </w:p>
        </w:tc>
        <w:tc>
          <w:tcPr>
            <w:tcW w:w="2414" w:type="dxa"/>
          </w:tcPr>
          <w:p>
            <w:pPr>
              <w:pStyle w:val="9"/>
              <w:spacing w:before="45" w:line="217" w:lineRule="exact"/>
              <w:ind w:left="33"/>
              <w:rPr>
                <w:sz w:val="16"/>
              </w:rPr>
            </w:pPr>
            <w:r>
              <w:rPr>
                <w:w w:val="95"/>
                <w:sz w:val="16"/>
              </w:rPr>
              <w:t>32.5级水泥</w:t>
            </w:r>
          </w:p>
        </w:tc>
        <w:tc>
          <w:tcPr>
            <w:tcW w:w="720" w:type="dxa"/>
          </w:tcPr>
          <w:p>
            <w:pPr>
              <w:pStyle w:val="9"/>
              <w:spacing w:before="45" w:line="217" w:lineRule="exact"/>
              <w:ind w:left="27"/>
              <w:jc w:val="center"/>
              <w:rPr>
                <w:sz w:val="16"/>
              </w:rPr>
            </w:pPr>
            <w:r>
              <w:rPr>
                <w:w w:val="98"/>
                <w:sz w:val="16"/>
              </w:rPr>
              <w:t>t</w:t>
            </w:r>
          </w:p>
        </w:tc>
        <w:tc>
          <w:tcPr>
            <w:tcW w:w="566" w:type="dxa"/>
          </w:tcPr>
          <w:p>
            <w:pPr>
              <w:pStyle w:val="9"/>
              <w:spacing w:before="45" w:line="217" w:lineRule="exact"/>
              <w:ind w:left="98" w:right="70"/>
              <w:jc w:val="center"/>
              <w:rPr>
                <w:sz w:val="16"/>
              </w:rPr>
            </w:pPr>
            <w:r>
              <w:rPr>
                <w:sz w:val="16"/>
              </w:rPr>
              <w:t>832</w:t>
            </w:r>
          </w:p>
        </w:tc>
        <w:tc>
          <w:tcPr>
            <w:tcW w:w="844" w:type="dxa"/>
          </w:tcPr>
          <w:p>
            <w:pPr>
              <w:pStyle w:val="9"/>
              <w:spacing w:before="45" w:line="217" w:lineRule="exact"/>
              <w:jc w:val="right"/>
              <w:rPr>
                <w:sz w:val="16"/>
              </w:rPr>
            </w:pPr>
            <w:r>
              <w:rPr>
                <w:sz w:val="16"/>
              </w:rPr>
              <w:t>5227.904</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5031.744</w:t>
            </w:r>
          </w:p>
        </w:tc>
        <w:tc>
          <w:tcPr>
            <w:tcW w:w="1104" w:type="dxa"/>
          </w:tcPr>
          <w:p>
            <w:pPr>
              <w:pStyle w:val="9"/>
              <w:spacing w:before="45" w:line="217" w:lineRule="exact"/>
              <w:ind w:right="-15"/>
              <w:jc w:val="right"/>
              <w:rPr>
                <w:sz w:val="16"/>
              </w:rPr>
            </w:pPr>
            <w:r>
              <w:rPr>
                <w:sz w:val="16"/>
              </w:rPr>
              <w:t>144.398</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45" w:line="217" w:lineRule="exact"/>
              <w:ind w:left="53" w:right="-15"/>
              <w:jc w:val="center"/>
              <w:rPr>
                <w:sz w:val="16"/>
              </w:rPr>
            </w:pPr>
            <w:r>
              <w:rPr>
                <w:sz w:val="16"/>
              </w:rPr>
              <w:t>1.00</w:t>
            </w:r>
          </w:p>
        </w:tc>
        <w:tc>
          <w:tcPr>
            <w:tcW w:w="719" w:type="dxa"/>
          </w:tcPr>
          <w:p>
            <w:pPr>
              <w:pStyle w:val="9"/>
              <w:spacing w:before="45" w:line="217" w:lineRule="exact"/>
              <w:ind w:right="-15"/>
              <w:jc w:val="right"/>
              <w:rPr>
                <w:sz w:val="16"/>
              </w:rPr>
            </w:pPr>
            <w:r>
              <w:rPr>
                <w:sz w:val="16"/>
              </w:rPr>
              <w:t>51.76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100"/>
              <w:jc w:val="right"/>
              <w:rPr>
                <w:sz w:val="16"/>
              </w:rPr>
            </w:pPr>
            <w:r>
              <w:rPr>
                <w:w w:val="95"/>
                <w:sz w:val="16"/>
              </w:rPr>
              <w:t>28</w:t>
            </w:r>
          </w:p>
        </w:tc>
        <w:tc>
          <w:tcPr>
            <w:tcW w:w="2414" w:type="dxa"/>
          </w:tcPr>
          <w:p>
            <w:pPr>
              <w:pStyle w:val="9"/>
              <w:spacing w:before="55" w:line="217" w:lineRule="exact"/>
              <w:ind w:left="33"/>
              <w:rPr>
                <w:sz w:val="16"/>
              </w:rPr>
            </w:pPr>
            <w:r>
              <w:rPr>
                <w:w w:val="95"/>
                <w:sz w:val="16"/>
              </w:rPr>
              <w:t>42.5级水泥</w:t>
            </w:r>
          </w:p>
        </w:tc>
        <w:tc>
          <w:tcPr>
            <w:tcW w:w="720" w:type="dxa"/>
          </w:tcPr>
          <w:p>
            <w:pPr>
              <w:pStyle w:val="9"/>
              <w:spacing w:before="55" w:line="217" w:lineRule="exact"/>
              <w:ind w:left="27"/>
              <w:jc w:val="center"/>
              <w:rPr>
                <w:sz w:val="16"/>
              </w:rPr>
            </w:pPr>
            <w:r>
              <w:rPr>
                <w:w w:val="98"/>
                <w:sz w:val="16"/>
              </w:rPr>
              <w:t>t</w:t>
            </w:r>
          </w:p>
        </w:tc>
        <w:tc>
          <w:tcPr>
            <w:tcW w:w="566" w:type="dxa"/>
          </w:tcPr>
          <w:p>
            <w:pPr>
              <w:pStyle w:val="9"/>
              <w:spacing w:before="55" w:line="217" w:lineRule="exact"/>
              <w:ind w:left="98" w:right="70"/>
              <w:jc w:val="center"/>
              <w:rPr>
                <w:sz w:val="16"/>
              </w:rPr>
            </w:pPr>
            <w:r>
              <w:rPr>
                <w:sz w:val="16"/>
              </w:rPr>
              <w:t>833</w:t>
            </w:r>
          </w:p>
        </w:tc>
        <w:tc>
          <w:tcPr>
            <w:tcW w:w="844" w:type="dxa"/>
          </w:tcPr>
          <w:p>
            <w:pPr>
              <w:pStyle w:val="9"/>
              <w:spacing w:before="55" w:line="217" w:lineRule="exact"/>
              <w:jc w:val="right"/>
              <w:rPr>
                <w:sz w:val="16"/>
              </w:rPr>
            </w:pPr>
            <w:r>
              <w:rPr>
                <w:sz w:val="16"/>
              </w:rPr>
              <w:t>46.081</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45.625</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55" w:line="217" w:lineRule="exact"/>
              <w:ind w:left="53" w:right="-15"/>
              <w:jc w:val="center"/>
              <w:rPr>
                <w:sz w:val="16"/>
              </w:rPr>
            </w:pPr>
            <w:r>
              <w:rPr>
                <w:sz w:val="16"/>
              </w:rPr>
              <w:t>1.00</w:t>
            </w:r>
          </w:p>
        </w:tc>
        <w:tc>
          <w:tcPr>
            <w:tcW w:w="719" w:type="dxa"/>
          </w:tcPr>
          <w:p>
            <w:pPr>
              <w:pStyle w:val="9"/>
              <w:spacing w:before="55" w:line="217" w:lineRule="exact"/>
              <w:ind w:right="-15"/>
              <w:jc w:val="right"/>
              <w:rPr>
                <w:sz w:val="16"/>
              </w:rPr>
            </w:pPr>
            <w:r>
              <w:rPr>
                <w:sz w:val="16"/>
              </w:rPr>
              <w:t>0.46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98"/>
              <w:jc w:val="right"/>
              <w:rPr>
                <w:sz w:val="16"/>
              </w:rPr>
            </w:pPr>
            <w:r>
              <w:rPr>
                <w:sz w:val="16"/>
              </w:rPr>
              <w:t>29</w:t>
            </w:r>
          </w:p>
        </w:tc>
        <w:tc>
          <w:tcPr>
            <w:tcW w:w="2414" w:type="dxa"/>
          </w:tcPr>
          <w:p>
            <w:pPr>
              <w:pStyle w:val="9"/>
              <w:spacing w:before="45" w:line="217" w:lineRule="exact"/>
              <w:ind w:left="33"/>
              <w:rPr>
                <w:sz w:val="16"/>
              </w:rPr>
            </w:pPr>
            <w:r>
              <w:rPr>
                <w:w w:val="95"/>
                <w:sz w:val="16"/>
              </w:rPr>
              <w:t>硝铵炸药</w:t>
            </w:r>
          </w:p>
        </w:tc>
        <w:tc>
          <w:tcPr>
            <w:tcW w:w="720" w:type="dxa"/>
          </w:tcPr>
          <w:p>
            <w:pPr>
              <w:pStyle w:val="9"/>
              <w:spacing w:before="45" w:line="217" w:lineRule="exact"/>
              <w:ind w:left="131" w:right="104"/>
              <w:jc w:val="center"/>
              <w:rPr>
                <w:sz w:val="16"/>
              </w:rPr>
            </w:pPr>
            <w:r>
              <w:rPr>
                <w:sz w:val="16"/>
              </w:rPr>
              <w:t>kg</w:t>
            </w:r>
          </w:p>
        </w:tc>
        <w:tc>
          <w:tcPr>
            <w:tcW w:w="566" w:type="dxa"/>
          </w:tcPr>
          <w:p>
            <w:pPr>
              <w:pStyle w:val="9"/>
              <w:spacing w:before="45" w:line="217" w:lineRule="exact"/>
              <w:ind w:left="98" w:right="70"/>
              <w:jc w:val="center"/>
              <w:rPr>
                <w:sz w:val="16"/>
              </w:rPr>
            </w:pPr>
            <w:r>
              <w:rPr>
                <w:sz w:val="16"/>
              </w:rPr>
              <w:t>841</w:t>
            </w:r>
          </w:p>
        </w:tc>
        <w:tc>
          <w:tcPr>
            <w:tcW w:w="844" w:type="dxa"/>
          </w:tcPr>
          <w:p>
            <w:pPr>
              <w:pStyle w:val="9"/>
              <w:spacing w:before="45" w:line="217" w:lineRule="exact"/>
              <w:jc w:val="right"/>
              <w:rPr>
                <w:sz w:val="16"/>
              </w:rPr>
            </w:pPr>
            <w:r>
              <w:rPr>
                <w:sz w:val="16"/>
              </w:rPr>
              <w:t>17423.560</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17423.560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98"/>
              <w:jc w:val="right"/>
              <w:rPr>
                <w:sz w:val="16"/>
              </w:rPr>
            </w:pPr>
            <w:r>
              <w:rPr>
                <w:sz w:val="16"/>
              </w:rPr>
              <w:t>30</w:t>
            </w:r>
          </w:p>
        </w:tc>
        <w:tc>
          <w:tcPr>
            <w:tcW w:w="2414" w:type="dxa"/>
          </w:tcPr>
          <w:p>
            <w:pPr>
              <w:pStyle w:val="9"/>
              <w:spacing w:before="55" w:line="217" w:lineRule="exact"/>
              <w:ind w:left="33"/>
              <w:rPr>
                <w:sz w:val="16"/>
              </w:rPr>
            </w:pPr>
            <w:r>
              <w:rPr>
                <w:w w:val="95"/>
                <w:sz w:val="16"/>
              </w:rPr>
              <w:t>非电毫秒雷管</w:t>
            </w:r>
          </w:p>
        </w:tc>
        <w:tc>
          <w:tcPr>
            <w:tcW w:w="720" w:type="dxa"/>
          </w:tcPr>
          <w:p>
            <w:pPr>
              <w:pStyle w:val="9"/>
              <w:spacing w:before="55" w:line="217" w:lineRule="exact"/>
              <w:ind w:left="34"/>
              <w:jc w:val="center"/>
              <w:rPr>
                <w:sz w:val="16"/>
              </w:rPr>
            </w:pPr>
            <w:r>
              <w:rPr>
                <w:w w:val="98"/>
                <w:sz w:val="16"/>
              </w:rPr>
              <w:t>个</w:t>
            </w:r>
          </w:p>
        </w:tc>
        <w:tc>
          <w:tcPr>
            <w:tcW w:w="566" w:type="dxa"/>
          </w:tcPr>
          <w:p>
            <w:pPr>
              <w:pStyle w:val="9"/>
              <w:spacing w:before="55" w:line="217" w:lineRule="exact"/>
              <w:ind w:left="98" w:right="70"/>
              <w:jc w:val="center"/>
              <w:rPr>
                <w:sz w:val="16"/>
              </w:rPr>
            </w:pPr>
            <w:r>
              <w:rPr>
                <w:sz w:val="16"/>
              </w:rPr>
              <w:t>847</w:t>
            </w:r>
          </w:p>
        </w:tc>
        <w:tc>
          <w:tcPr>
            <w:tcW w:w="844" w:type="dxa"/>
          </w:tcPr>
          <w:p>
            <w:pPr>
              <w:pStyle w:val="9"/>
              <w:spacing w:before="55" w:line="217" w:lineRule="exact"/>
              <w:jc w:val="right"/>
              <w:rPr>
                <w:sz w:val="16"/>
              </w:rPr>
            </w:pPr>
            <w:r>
              <w:rPr>
                <w:sz w:val="16"/>
              </w:rPr>
              <w:t>22632.520</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22632.520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right="98"/>
              <w:jc w:val="right"/>
              <w:rPr>
                <w:sz w:val="16"/>
              </w:rPr>
            </w:pPr>
            <w:r>
              <w:rPr>
                <w:w w:val="105"/>
                <w:sz w:val="16"/>
              </w:rPr>
              <w:t>31</w:t>
            </w:r>
          </w:p>
        </w:tc>
        <w:tc>
          <w:tcPr>
            <w:tcW w:w="2414" w:type="dxa"/>
          </w:tcPr>
          <w:p>
            <w:pPr>
              <w:pStyle w:val="9"/>
              <w:spacing w:before="67" w:line="205" w:lineRule="exact"/>
              <w:ind w:left="33"/>
              <w:rPr>
                <w:sz w:val="16"/>
              </w:rPr>
            </w:pPr>
            <w:r>
              <w:rPr>
                <w:w w:val="105"/>
                <w:sz w:val="16"/>
              </w:rPr>
              <w:t>导爆索</w:t>
            </w:r>
          </w:p>
        </w:tc>
        <w:tc>
          <w:tcPr>
            <w:tcW w:w="720" w:type="dxa"/>
          </w:tcPr>
          <w:p>
            <w:pPr>
              <w:pStyle w:val="9"/>
              <w:spacing w:before="67" w:line="205" w:lineRule="exact"/>
              <w:ind w:left="27"/>
              <w:jc w:val="center"/>
              <w:rPr>
                <w:sz w:val="16"/>
              </w:rPr>
            </w:pPr>
            <w:r>
              <w:rPr>
                <w:w w:val="104"/>
                <w:sz w:val="16"/>
              </w:rPr>
              <w:t>m</w:t>
            </w:r>
          </w:p>
        </w:tc>
        <w:tc>
          <w:tcPr>
            <w:tcW w:w="566" w:type="dxa"/>
          </w:tcPr>
          <w:p>
            <w:pPr>
              <w:pStyle w:val="9"/>
              <w:spacing w:before="67" w:line="205" w:lineRule="exact"/>
              <w:ind w:left="98" w:right="70"/>
              <w:jc w:val="center"/>
              <w:rPr>
                <w:sz w:val="16"/>
              </w:rPr>
            </w:pPr>
            <w:r>
              <w:rPr>
                <w:w w:val="105"/>
                <w:sz w:val="16"/>
              </w:rPr>
              <w:t>848</w:t>
            </w:r>
          </w:p>
        </w:tc>
        <w:tc>
          <w:tcPr>
            <w:tcW w:w="844" w:type="dxa"/>
          </w:tcPr>
          <w:p>
            <w:pPr>
              <w:pStyle w:val="9"/>
              <w:spacing w:before="67" w:line="205" w:lineRule="exact"/>
              <w:jc w:val="right"/>
              <w:rPr>
                <w:sz w:val="16"/>
              </w:rPr>
            </w:pPr>
            <w:r>
              <w:rPr>
                <w:w w:val="105"/>
                <w:sz w:val="16"/>
              </w:rPr>
              <w:t>15666.730</w:t>
            </w:r>
          </w:p>
        </w:tc>
        <w:tc>
          <w:tcPr>
            <w:tcW w:w="1118" w:type="dxa"/>
          </w:tcPr>
          <w:p>
            <w:pPr>
              <w:pStyle w:val="9"/>
              <w:rPr>
                <w:rFonts w:ascii="Times New Roman"/>
                <w:sz w:val="16"/>
              </w:rPr>
            </w:pPr>
          </w:p>
        </w:tc>
        <w:tc>
          <w:tcPr>
            <w:tcW w:w="1118" w:type="dxa"/>
          </w:tcPr>
          <w:p>
            <w:pPr>
              <w:pStyle w:val="9"/>
              <w:spacing w:before="67" w:line="205" w:lineRule="exact"/>
              <w:ind w:right="-15"/>
              <w:jc w:val="right"/>
              <w:rPr>
                <w:sz w:val="16"/>
              </w:rPr>
            </w:pPr>
            <w:r>
              <w:rPr>
                <w:w w:val="105"/>
                <w:sz w:val="16"/>
              </w:rPr>
              <w:t>15666.730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98"/>
              <w:jc w:val="right"/>
              <w:rPr>
                <w:sz w:val="16"/>
              </w:rPr>
            </w:pPr>
            <w:r>
              <w:rPr>
                <w:sz w:val="16"/>
              </w:rPr>
              <w:t>32</w:t>
            </w:r>
          </w:p>
        </w:tc>
        <w:tc>
          <w:tcPr>
            <w:tcW w:w="2414" w:type="dxa"/>
          </w:tcPr>
          <w:p>
            <w:pPr>
              <w:pStyle w:val="9"/>
              <w:spacing w:before="45" w:line="217" w:lineRule="exact"/>
              <w:ind w:left="33"/>
              <w:rPr>
                <w:sz w:val="16"/>
              </w:rPr>
            </w:pPr>
            <w:r>
              <w:rPr>
                <w:w w:val="95"/>
                <w:sz w:val="16"/>
              </w:rPr>
              <w:t>石油沥青</w:t>
            </w:r>
          </w:p>
        </w:tc>
        <w:tc>
          <w:tcPr>
            <w:tcW w:w="720" w:type="dxa"/>
          </w:tcPr>
          <w:p>
            <w:pPr>
              <w:pStyle w:val="9"/>
              <w:spacing w:before="45" w:line="217" w:lineRule="exact"/>
              <w:ind w:left="27"/>
              <w:jc w:val="center"/>
              <w:rPr>
                <w:sz w:val="16"/>
              </w:rPr>
            </w:pPr>
            <w:r>
              <w:rPr>
                <w:w w:val="98"/>
                <w:sz w:val="16"/>
              </w:rPr>
              <w:t>t</w:t>
            </w:r>
          </w:p>
        </w:tc>
        <w:tc>
          <w:tcPr>
            <w:tcW w:w="566" w:type="dxa"/>
          </w:tcPr>
          <w:p>
            <w:pPr>
              <w:pStyle w:val="9"/>
              <w:spacing w:before="45" w:line="217" w:lineRule="exact"/>
              <w:ind w:left="98" w:right="70"/>
              <w:jc w:val="center"/>
              <w:rPr>
                <w:sz w:val="16"/>
              </w:rPr>
            </w:pPr>
            <w:r>
              <w:rPr>
                <w:sz w:val="16"/>
              </w:rPr>
              <w:t>851</w:t>
            </w:r>
          </w:p>
        </w:tc>
        <w:tc>
          <w:tcPr>
            <w:tcW w:w="844" w:type="dxa"/>
          </w:tcPr>
          <w:p>
            <w:pPr>
              <w:pStyle w:val="9"/>
              <w:spacing w:before="45" w:line="217" w:lineRule="exact"/>
              <w:jc w:val="right"/>
              <w:rPr>
                <w:sz w:val="16"/>
              </w:rPr>
            </w:pPr>
            <w:r>
              <w:rPr>
                <w:sz w:val="16"/>
              </w:rPr>
              <w:t>0.338</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0.328</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45" w:line="217" w:lineRule="exact"/>
              <w:ind w:left="53" w:right="-15"/>
              <w:jc w:val="center"/>
              <w:rPr>
                <w:sz w:val="16"/>
              </w:rPr>
            </w:pPr>
            <w:r>
              <w:rPr>
                <w:sz w:val="16"/>
              </w:rPr>
              <w:t>3.00</w:t>
            </w:r>
          </w:p>
        </w:tc>
        <w:tc>
          <w:tcPr>
            <w:tcW w:w="719" w:type="dxa"/>
          </w:tcPr>
          <w:p>
            <w:pPr>
              <w:pStyle w:val="9"/>
              <w:spacing w:before="45" w:line="217" w:lineRule="exact"/>
              <w:ind w:right="-15"/>
              <w:jc w:val="right"/>
              <w:rPr>
                <w:sz w:val="16"/>
              </w:rPr>
            </w:pPr>
            <w:r>
              <w:rPr>
                <w:sz w:val="16"/>
              </w:rPr>
              <w:t>0.01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98"/>
              <w:jc w:val="right"/>
              <w:rPr>
                <w:sz w:val="16"/>
              </w:rPr>
            </w:pPr>
            <w:r>
              <w:rPr>
                <w:sz w:val="16"/>
              </w:rPr>
              <w:t>33</w:t>
            </w:r>
          </w:p>
        </w:tc>
        <w:tc>
          <w:tcPr>
            <w:tcW w:w="2414" w:type="dxa"/>
          </w:tcPr>
          <w:p>
            <w:pPr>
              <w:pStyle w:val="9"/>
              <w:spacing w:before="55" w:line="217" w:lineRule="exact"/>
              <w:ind w:left="33"/>
              <w:rPr>
                <w:sz w:val="16"/>
              </w:rPr>
            </w:pPr>
            <w:r>
              <w:rPr>
                <w:w w:val="95"/>
                <w:sz w:val="16"/>
              </w:rPr>
              <w:t>汽油</w:t>
            </w:r>
          </w:p>
        </w:tc>
        <w:tc>
          <w:tcPr>
            <w:tcW w:w="720" w:type="dxa"/>
          </w:tcPr>
          <w:p>
            <w:pPr>
              <w:pStyle w:val="9"/>
              <w:spacing w:before="55" w:line="217" w:lineRule="exact"/>
              <w:ind w:left="131" w:right="104"/>
              <w:jc w:val="center"/>
              <w:rPr>
                <w:sz w:val="16"/>
              </w:rPr>
            </w:pPr>
            <w:r>
              <w:rPr>
                <w:sz w:val="16"/>
              </w:rPr>
              <w:t>kg</w:t>
            </w:r>
          </w:p>
        </w:tc>
        <w:tc>
          <w:tcPr>
            <w:tcW w:w="566" w:type="dxa"/>
          </w:tcPr>
          <w:p>
            <w:pPr>
              <w:pStyle w:val="9"/>
              <w:spacing w:before="55" w:line="217" w:lineRule="exact"/>
              <w:ind w:left="98" w:right="70"/>
              <w:jc w:val="center"/>
              <w:rPr>
                <w:sz w:val="16"/>
              </w:rPr>
            </w:pPr>
            <w:r>
              <w:rPr>
                <w:sz w:val="16"/>
              </w:rPr>
              <w:t>862</w:t>
            </w:r>
          </w:p>
        </w:tc>
        <w:tc>
          <w:tcPr>
            <w:tcW w:w="844" w:type="dxa"/>
          </w:tcPr>
          <w:p>
            <w:pPr>
              <w:pStyle w:val="9"/>
              <w:spacing w:before="55" w:line="217" w:lineRule="exact"/>
              <w:jc w:val="right"/>
              <w:rPr>
                <w:sz w:val="16"/>
              </w:rPr>
            </w:pPr>
            <w:r>
              <w:rPr>
                <w:sz w:val="16"/>
              </w:rPr>
              <w:t>5249.323</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5249.324</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right="98"/>
              <w:jc w:val="right"/>
              <w:rPr>
                <w:sz w:val="16"/>
              </w:rPr>
            </w:pPr>
            <w:r>
              <w:rPr>
                <w:w w:val="105"/>
                <w:sz w:val="16"/>
              </w:rPr>
              <w:t>34</w:t>
            </w:r>
          </w:p>
        </w:tc>
        <w:tc>
          <w:tcPr>
            <w:tcW w:w="2414" w:type="dxa"/>
          </w:tcPr>
          <w:p>
            <w:pPr>
              <w:pStyle w:val="9"/>
              <w:spacing w:before="67" w:line="205" w:lineRule="exact"/>
              <w:ind w:left="33"/>
              <w:rPr>
                <w:sz w:val="16"/>
              </w:rPr>
            </w:pPr>
            <w:r>
              <w:rPr>
                <w:w w:val="105"/>
                <w:sz w:val="16"/>
              </w:rPr>
              <w:t>柴油</w:t>
            </w:r>
          </w:p>
        </w:tc>
        <w:tc>
          <w:tcPr>
            <w:tcW w:w="720" w:type="dxa"/>
          </w:tcPr>
          <w:p>
            <w:pPr>
              <w:pStyle w:val="9"/>
              <w:spacing w:before="67" w:line="205" w:lineRule="exact"/>
              <w:ind w:left="131" w:right="104"/>
              <w:jc w:val="center"/>
              <w:rPr>
                <w:sz w:val="16"/>
              </w:rPr>
            </w:pPr>
            <w:r>
              <w:rPr>
                <w:w w:val="105"/>
                <w:sz w:val="16"/>
              </w:rPr>
              <w:t>kg</w:t>
            </w:r>
          </w:p>
        </w:tc>
        <w:tc>
          <w:tcPr>
            <w:tcW w:w="566" w:type="dxa"/>
          </w:tcPr>
          <w:p>
            <w:pPr>
              <w:pStyle w:val="9"/>
              <w:spacing w:before="67" w:line="205" w:lineRule="exact"/>
              <w:ind w:left="99" w:right="69"/>
              <w:jc w:val="center"/>
              <w:rPr>
                <w:sz w:val="16"/>
              </w:rPr>
            </w:pPr>
            <w:r>
              <w:rPr>
                <w:w w:val="105"/>
                <w:sz w:val="16"/>
              </w:rPr>
              <w:t>863</w:t>
            </w:r>
          </w:p>
        </w:tc>
        <w:tc>
          <w:tcPr>
            <w:tcW w:w="844" w:type="dxa"/>
          </w:tcPr>
          <w:p>
            <w:pPr>
              <w:pStyle w:val="9"/>
              <w:spacing w:before="67" w:line="205" w:lineRule="exact"/>
              <w:jc w:val="right"/>
              <w:rPr>
                <w:sz w:val="16"/>
              </w:rPr>
            </w:pPr>
            <w:r>
              <w:rPr>
                <w:w w:val="104"/>
                <w:sz w:val="16"/>
              </w:rPr>
              <w:t>3</w:t>
            </w:r>
          </w:p>
        </w:tc>
        <w:tc>
          <w:tcPr>
            <w:tcW w:w="1118" w:type="dxa"/>
          </w:tcPr>
          <w:p>
            <w:pPr>
              <w:pStyle w:val="9"/>
              <w:rPr>
                <w:rFonts w:ascii="Times New Roman"/>
                <w:sz w:val="16"/>
              </w:rPr>
            </w:pPr>
          </w:p>
        </w:tc>
        <w:tc>
          <w:tcPr>
            <w:tcW w:w="1118" w:type="dxa"/>
          </w:tcPr>
          <w:p>
            <w:pPr>
              <w:pStyle w:val="9"/>
              <w:spacing w:before="67" w:line="205" w:lineRule="exact"/>
              <w:ind w:right="-15"/>
              <w:jc w:val="right"/>
              <w:rPr>
                <w:sz w:val="16"/>
              </w:rPr>
            </w:pPr>
            <w:r>
              <w:rPr>
                <w:w w:val="105"/>
                <w:sz w:val="16"/>
              </w:rPr>
              <w:t>251431.986</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98"/>
              <w:jc w:val="right"/>
              <w:rPr>
                <w:sz w:val="16"/>
              </w:rPr>
            </w:pPr>
            <w:r>
              <w:rPr>
                <w:sz w:val="16"/>
              </w:rPr>
              <w:t>35</w:t>
            </w:r>
          </w:p>
        </w:tc>
        <w:tc>
          <w:tcPr>
            <w:tcW w:w="2414" w:type="dxa"/>
          </w:tcPr>
          <w:p>
            <w:pPr>
              <w:pStyle w:val="9"/>
              <w:spacing w:before="45" w:line="217" w:lineRule="exact"/>
              <w:ind w:left="33"/>
              <w:rPr>
                <w:sz w:val="16"/>
              </w:rPr>
            </w:pPr>
            <w:r>
              <w:rPr>
                <w:w w:val="98"/>
                <w:sz w:val="16"/>
              </w:rPr>
              <w:t>煤</w:t>
            </w:r>
          </w:p>
        </w:tc>
        <w:tc>
          <w:tcPr>
            <w:tcW w:w="720" w:type="dxa"/>
          </w:tcPr>
          <w:p>
            <w:pPr>
              <w:pStyle w:val="9"/>
              <w:spacing w:before="45" w:line="217" w:lineRule="exact"/>
              <w:ind w:left="27"/>
              <w:jc w:val="center"/>
              <w:rPr>
                <w:sz w:val="16"/>
              </w:rPr>
            </w:pPr>
            <w:r>
              <w:rPr>
                <w:w w:val="98"/>
                <w:sz w:val="16"/>
              </w:rPr>
              <w:t>t</w:t>
            </w:r>
          </w:p>
        </w:tc>
        <w:tc>
          <w:tcPr>
            <w:tcW w:w="566" w:type="dxa"/>
          </w:tcPr>
          <w:p>
            <w:pPr>
              <w:pStyle w:val="9"/>
              <w:spacing w:before="45" w:line="217" w:lineRule="exact"/>
              <w:ind w:left="98" w:right="70"/>
              <w:jc w:val="center"/>
              <w:rPr>
                <w:sz w:val="16"/>
              </w:rPr>
            </w:pPr>
            <w:r>
              <w:rPr>
                <w:sz w:val="16"/>
              </w:rPr>
              <w:t>864</w:t>
            </w:r>
          </w:p>
        </w:tc>
        <w:tc>
          <w:tcPr>
            <w:tcW w:w="844" w:type="dxa"/>
          </w:tcPr>
          <w:p>
            <w:pPr>
              <w:pStyle w:val="9"/>
              <w:spacing w:before="45" w:line="217" w:lineRule="exact"/>
              <w:jc w:val="right"/>
              <w:rPr>
                <w:sz w:val="16"/>
              </w:rPr>
            </w:pPr>
            <w:r>
              <w:rPr>
                <w:sz w:val="16"/>
              </w:rPr>
              <w:t>0.067</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0.066</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45" w:line="217" w:lineRule="exact"/>
              <w:ind w:left="53" w:right="-15"/>
              <w:jc w:val="center"/>
              <w:rPr>
                <w:sz w:val="16"/>
              </w:rPr>
            </w:pPr>
            <w:r>
              <w:rPr>
                <w:sz w:val="16"/>
              </w:rPr>
              <w:t>1.00</w:t>
            </w: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right="98"/>
              <w:jc w:val="right"/>
              <w:rPr>
                <w:sz w:val="16"/>
              </w:rPr>
            </w:pPr>
            <w:r>
              <w:rPr>
                <w:w w:val="105"/>
                <w:sz w:val="16"/>
              </w:rPr>
              <w:t>36</w:t>
            </w:r>
          </w:p>
        </w:tc>
        <w:tc>
          <w:tcPr>
            <w:tcW w:w="2414" w:type="dxa"/>
          </w:tcPr>
          <w:p>
            <w:pPr>
              <w:pStyle w:val="9"/>
              <w:spacing w:before="67" w:line="205" w:lineRule="exact"/>
              <w:ind w:left="33"/>
              <w:rPr>
                <w:sz w:val="16"/>
              </w:rPr>
            </w:pPr>
            <w:r>
              <w:rPr>
                <w:w w:val="104"/>
                <w:sz w:val="16"/>
              </w:rPr>
              <w:t>电</w:t>
            </w:r>
          </w:p>
        </w:tc>
        <w:tc>
          <w:tcPr>
            <w:tcW w:w="720" w:type="dxa"/>
          </w:tcPr>
          <w:p>
            <w:pPr>
              <w:pStyle w:val="9"/>
              <w:spacing w:before="67" w:line="205" w:lineRule="exact"/>
              <w:ind w:left="136" w:right="104"/>
              <w:jc w:val="center"/>
              <w:rPr>
                <w:sz w:val="16"/>
              </w:rPr>
            </w:pPr>
            <w:r>
              <w:rPr>
                <w:w w:val="105"/>
                <w:sz w:val="16"/>
              </w:rPr>
              <w:t>kW·h</w:t>
            </w:r>
          </w:p>
        </w:tc>
        <w:tc>
          <w:tcPr>
            <w:tcW w:w="566" w:type="dxa"/>
          </w:tcPr>
          <w:p>
            <w:pPr>
              <w:pStyle w:val="9"/>
              <w:spacing w:before="67" w:line="205" w:lineRule="exact"/>
              <w:ind w:left="99" w:right="69"/>
              <w:jc w:val="center"/>
              <w:rPr>
                <w:sz w:val="16"/>
              </w:rPr>
            </w:pPr>
            <w:r>
              <w:rPr>
                <w:w w:val="105"/>
                <w:sz w:val="16"/>
              </w:rPr>
              <w:t>865</w:t>
            </w:r>
          </w:p>
        </w:tc>
        <w:tc>
          <w:tcPr>
            <w:tcW w:w="844" w:type="dxa"/>
          </w:tcPr>
          <w:p>
            <w:pPr>
              <w:pStyle w:val="9"/>
              <w:spacing w:before="67" w:line="205" w:lineRule="exact"/>
              <w:jc w:val="right"/>
              <w:rPr>
                <w:sz w:val="16"/>
              </w:rPr>
            </w:pPr>
            <w:r>
              <w:rPr>
                <w:w w:val="104"/>
                <w:sz w:val="16"/>
              </w:rPr>
              <w:t>4</w:t>
            </w:r>
          </w:p>
        </w:tc>
        <w:tc>
          <w:tcPr>
            <w:tcW w:w="1118" w:type="dxa"/>
          </w:tcPr>
          <w:p>
            <w:pPr>
              <w:pStyle w:val="9"/>
              <w:rPr>
                <w:rFonts w:ascii="Times New Roman"/>
                <w:sz w:val="16"/>
              </w:rPr>
            </w:pPr>
          </w:p>
        </w:tc>
        <w:tc>
          <w:tcPr>
            <w:tcW w:w="1118" w:type="dxa"/>
          </w:tcPr>
          <w:p>
            <w:pPr>
              <w:pStyle w:val="9"/>
              <w:spacing w:before="67" w:line="205" w:lineRule="exact"/>
              <w:ind w:right="-15"/>
              <w:jc w:val="right"/>
              <w:rPr>
                <w:sz w:val="16"/>
              </w:rPr>
            </w:pPr>
            <w:r>
              <w:rPr>
                <w:w w:val="105"/>
                <w:sz w:val="16"/>
              </w:rPr>
              <w:t>645912.614</w:t>
            </w:r>
          </w:p>
        </w:tc>
        <w:tc>
          <w:tcPr>
            <w:tcW w:w="1104" w:type="dxa"/>
          </w:tcPr>
          <w:p>
            <w:pPr>
              <w:pStyle w:val="9"/>
              <w:spacing w:before="67" w:line="205" w:lineRule="exact"/>
              <w:ind w:right="-15"/>
              <w:jc w:val="right"/>
              <w:rPr>
                <w:sz w:val="16"/>
              </w:rPr>
            </w:pPr>
            <w:r>
              <w:rPr>
                <w:w w:val="105"/>
                <w:sz w:val="16"/>
              </w:rPr>
              <w:t>107.244</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98"/>
              <w:jc w:val="right"/>
              <w:rPr>
                <w:sz w:val="16"/>
              </w:rPr>
            </w:pPr>
            <w:r>
              <w:rPr>
                <w:sz w:val="16"/>
              </w:rPr>
              <w:t>37</w:t>
            </w:r>
          </w:p>
        </w:tc>
        <w:tc>
          <w:tcPr>
            <w:tcW w:w="2414" w:type="dxa"/>
          </w:tcPr>
          <w:p>
            <w:pPr>
              <w:pStyle w:val="9"/>
              <w:spacing w:before="55" w:line="217" w:lineRule="exact"/>
              <w:ind w:left="33"/>
              <w:rPr>
                <w:sz w:val="16"/>
              </w:rPr>
            </w:pPr>
            <w:r>
              <w:rPr>
                <w:w w:val="98"/>
                <w:sz w:val="16"/>
              </w:rPr>
              <w:t>水</w:t>
            </w:r>
          </w:p>
        </w:tc>
        <w:tc>
          <w:tcPr>
            <w:tcW w:w="720" w:type="dxa"/>
          </w:tcPr>
          <w:p>
            <w:pPr>
              <w:pStyle w:val="9"/>
              <w:spacing w:before="55" w:line="217" w:lineRule="exact"/>
              <w:ind w:left="131" w:right="104"/>
              <w:jc w:val="center"/>
              <w:rPr>
                <w:sz w:val="16"/>
              </w:rPr>
            </w:pPr>
            <w:r>
              <w:rPr>
                <w:sz w:val="16"/>
              </w:rPr>
              <w:t>m3</w:t>
            </w:r>
          </w:p>
        </w:tc>
        <w:tc>
          <w:tcPr>
            <w:tcW w:w="566" w:type="dxa"/>
          </w:tcPr>
          <w:p>
            <w:pPr>
              <w:pStyle w:val="9"/>
              <w:spacing w:before="55" w:line="217" w:lineRule="exact"/>
              <w:ind w:left="98" w:right="70"/>
              <w:jc w:val="center"/>
              <w:rPr>
                <w:sz w:val="16"/>
              </w:rPr>
            </w:pPr>
            <w:r>
              <w:rPr>
                <w:sz w:val="16"/>
              </w:rPr>
              <w:t>866</w:t>
            </w:r>
          </w:p>
        </w:tc>
        <w:tc>
          <w:tcPr>
            <w:tcW w:w="844" w:type="dxa"/>
          </w:tcPr>
          <w:p>
            <w:pPr>
              <w:pStyle w:val="9"/>
              <w:spacing w:before="55" w:line="217" w:lineRule="exact"/>
              <w:jc w:val="right"/>
              <w:rPr>
                <w:sz w:val="16"/>
              </w:rPr>
            </w:pPr>
            <w:r>
              <w:rPr>
                <w:sz w:val="16"/>
              </w:rPr>
              <w:t>25219.136</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23415.436</w:t>
            </w:r>
          </w:p>
        </w:tc>
        <w:tc>
          <w:tcPr>
            <w:tcW w:w="1104" w:type="dxa"/>
          </w:tcPr>
          <w:p>
            <w:pPr>
              <w:pStyle w:val="9"/>
              <w:spacing w:before="55" w:line="217" w:lineRule="exact"/>
              <w:ind w:right="-15"/>
              <w:jc w:val="right"/>
              <w:rPr>
                <w:sz w:val="16"/>
              </w:rPr>
            </w:pPr>
            <w:r>
              <w:rPr>
                <w:sz w:val="16"/>
              </w:rPr>
              <w:t>1803.700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98"/>
              <w:jc w:val="right"/>
              <w:rPr>
                <w:sz w:val="16"/>
              </w:rPr>
            </w:pPr>
            <w:r>
              <w:rPr>
                <w:w w:val="105"/>
                <w:sz w:val="16"/>
              </w:rPr>
              <w:t>38</w:t>
            </w:r>
          </w:p>
        </w:tc>
        <w:tc>
          <w:tcPr>
            <w:tcW w:w="2414" w:type="dxa"/>
          </w:tcPr>
          <w:p>
            <w:pPr>
              <w:pStyle w:val="9"/>
              <w:spacing w:before="57" w:line="205" w:lineRule="exact"/>
              <w:ind w:left="33"/>
              <w:rPr>
                <w:sz w:val="16"/>
              </w:rPr>
            </w:pPr>
            <w:r>
              <w:rPr>
                <w:w w:val="104"/>
                <w:sz w:val="16"/>
              </w:rPr>
              <w:t>土</w:t>
            </w:r>
          </w:p>
        </w:tc>
        <w:tc>
          <w:tcPr>
            <w:tcW w:w="720" w:type="dxa"/>
          </w:tcPr>
          <w:p>
            <w:pPr>
              <w:pStyle w:val="9"/>
              <w:spacing w:before="57" w:line="205" w:lineRule="exact"/>
              <w:ind w:left="131" w:right="104"/>
              <w:jc w:val="center"/>
              <w:rPr>
                <w:sz w:val="16"/>
              </w:rPr>
            </w:pPr>
            <w:r>
              <w:rPr>
                <w:w w:val="105"/>
                <w:sz w:val="16"/>
              </w:rPr>
              <w:t>m3</w:t>
            </w:r>
          </w:p>
        </w:tc>
        <w:tc>
          <w:tcPr>
            <w:tcW w:w="566" w:type="dxa"/>
          </w:tcPr>
          <w:p>
            <w:pPr>
              <w:pStyle w:val="9"/>
              <w:spacing w:before="57" w:line="205" w:lineRule="exact"/>
              <w:ind w:left="98" w:right="70"/>
              <w:jc w:val="center"/>
              <w:rPr>
                <w:sz w:val="16"/>
              </w:rPr>
            </w:pPr>
            <w:r>
              <w:rPr>
                <w:w w:val="105"/>
                <w:sz w:val="16"/>
              </w:rPr>
              <w:t>895</w:t>
            </w:r>
          </w:p>
        </w:tc>
        <w:tc>
          <w:tcPr>
            <w:tcW w:w="844" w:type="dxa"/>
          </w:tcPr>
          <w:p>
            <w:pPr>
              <w:pStyle w:val="9"/>
              <w:spacing w:before="57" w:line="205" w:lineRule="exact"/>
              <w:jc w:val="right"/>
              <w:rPr>
                <w:sz w:val="16"/>
              </w:rPr>
            </w:pPr>
            <w:r>
              <w:rPr>
                <w:w w:val="105"/>
                <w:sz w:val="16"/>
              </w:rPr>
              <w:t>318.531</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309.253</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57" w:line="205" w:lineRule="exact"/>
              <w:ind w:left="53" w:right="-15"/>
              <w:jc w:val="center"/>
              <w:rPr>
                <w:sz w:val="16"/>
              </w:rPr>
            </w:pPr>
            <w:r>
              <w:rPr>
                <w:w w:val="105"/>
                <w:sz w:val="16"/>
              </w:rPr>
              <w:t>3.00</w:t>
            </w:r>
          </w:p>
        </w:tc>
        <w:tc>
          <w:tcPr>
            <w:tcW w:w="719" w:type="dxa"/>
          </w:tcPr>
          <w:p>
            <w:pPr>
              <w:pStyle w:val="9"/>
              <w:spacing w:before="57" w:line="205" w:lineRule="exact"/>
              <w:ind w:right="-15"/>
              <w:jc w:val="right"/>
              <w:rPr>
                <w:sz w:val="16"/>
              </w:rPr>
            </w:pPr>
            <w:r>
              <w:rPr>
                <w:w w:val="105"/>
                <w:sz w:val="16"/>
              </w:rPr>
              <w:t>9.28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98"/>
              <w:jc w:val="right"/>
              <w:rPr>
                <w:sz w:val="16"/>
              </w:rPr>
            </w:pPr>
            <w:r>
              <w:rPr>
                <w:sz w:val="16"/>
              </w:rPr>
              <w:t>39</w:t>
            </w:r>
          </w:p>
        </w:tc>
        <w:tc>
          <w:tcPr>
            <w:tcW w:w="2414" w:type="dxa"/>
          </w:tcPr>
          <w:p>
            <w:pPr>
              <w:pStyle w:val="9"/>
              <w:spacing w:before="55" w:line="217" w:lineRule="exact"/>
              <w:ind w:left="33"/>
              <w:rPr>
                <w:sz w:val="16"/>
              </w:rPr>
            </w:pPr>
            <w:r>
              <w:rPr>
                <w:w w:val="95"/>
                <w:sz w:val="16"/>
              </w:rPr>
              <w:t>中（粗）砂</w:t>
            </w:r>
          </w:p>
        </w:tc>
        <w:tc>
          <w:tcPr>
            <w:tcW w:w="720" w:type="dxa"/>
          </w:tcPr>
          <w:p>
            <w:pPr>
              <w:pStyle w:val="9"/>
              <w:spacing w:before="55" w:line="217" w:lineRule="exact"/>
              <w:ind w:left="131" w:right="104"/>
              <w:jc w:val="center"/>
              <w:rPr>
                <w:sz w:val="16"/>
              </w:rPr>
            </w:pPr>
            <w:r>
              <w:rPr>
                <w:sz w:val="16"/>
              </w:rPr>
              <w:t>m3</w:t>
            </w:r>
          </w:p>
        </w:tc>
        <w:tc>
          <w:tcPr>
            <w:tcW w:w="566" w:type="dxa"/>
          </w:tcPr>
          <w:p>
            <w:pPr>
              <w:pStyle w:val="9"/>
              <w:spacing w:before="55" w:line="217" w:lineRule="exact"/>
              <w:ind w:left="98" w:right="70"/>
              <w:jc w:val="center"/>
              <w:rPr>
                <w:sz w:val="16"/>
              </w:rPr>
            </w:pPr>
            <w:r>
              <w:rPr>
                <w:sz w:val="16"/>
              </w:rPr>
              <w:t>899</w:t>
            </w:r>
          </w:p>
        </w:tc>
        <w:tc>
          <w:tcPr>
            <w:tcW w:w="844" w:type="dxa"/>
          </w:tcPr>
          <w:p>
            <w:pPr>
              <w:pStyle w:val="9"/>
              <w:spacing w:before="55" w:line="217" w:lineRule="exact"/>
              <w:jc w:val="right"/>
              <w:rPr>
                <w:sz w:val="16"/>
              </w:rPr>
            </w:pPr>
            <w:r>
              <w:rPr>
                <w:sz w:val="16"/>
              </w:rPr>
              <w:t>7859.724</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6952.511</w:t>
            </w:r>
          </w:p>
        </w:tc>
        <w:tc>
          <w:tcPr>
            <w:tcW w:w="1104" w:type="dxa"/>
          </w:tcPr>
          <w:p>
            <w:pPr>
              <w:pStyle w:val="9"/>
              <w:spacing w:before="55" w:line="217" w:lineRule="exact"/>
              <w:ind w:right="-15"/>
              <w:jc w:val="right"/>
              <w:rPr>
                <w:sz w:val="16"/>
              </w:rPr>
            </w:pPr>
            <w:r>
              <w:rPr>
                <w:sz w:val="16"/>
              </w:rPr>
              <w:t>715.512</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55" w:line="217" w:lineRule="exact"/>
              <w:ind w:left="53" w:right="-15"/>
              <w:jc w:val="center"/>
              <w:rPr>
                <w:sz w:val="16"/>
              </w:rPr>
            </w:pPr>
            <w:r>
              <w:rPr>
                <w:sz w:val="16"/>
              </w:rPr>
              <w:t>2.50</w:t>
            </w:r>
          </w:p>
        </w:tc>
        <w:tc>
          <w:tcPr>
            <w:tcW w:w="719" w:type="dxa"/>
          </w:tcPr>
          <w:p>
            <w:pPr>
              <w:pStyle w:val="9"/>
              <w:spacing w:before="55" w:line="217" w:lineRule="exact"/>
              <w:ind w:right="-15"/>
              <w:jc w:val="right"/>
              <w:rPr>
                <w:sz w:val="16"/>
              </w:rPr>
            </w:pPr>
            <w:r>
              <w:rPr>
                <w:sz w:val="16"/>
              </w:rPr>
              <w:t>191.70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98"/>
              <w:jc w:val="right"/>
              <w:rPr>
                <w:sz w:val="16"/>
              </w:rPr>
            </w:pPr>
            <w:r>
              <w:rPr>
                <w:w w:val="105"/>
                <w:sz w:val="16"/>
              </w:rPr>
              <w:t>40</w:t>
            </w:r>
          </w:p>
        </w:tc>
        <w:tc>
          <w:tcPr>
            <w:tcW w:w="2414" w:type="dxa"/>
          </w:tcPr>
          <w:p>
            <w:pPr>
              <w:pStyle w:val="9"/>
              <w:spacing w:before="57" w:line="205" w:lineRule="exact"/>
              <w:ind w:left="33"/>
              <w:rPr>
                <w:sz w:val="16"/>
              </w:rPr>
            </w:pPr>
            <w:r>
              <w:rPr>
                <w:w w:val="105"/>
                <w:sz w:val="16"/>
              </w:rPr>
              <w:t>黏土</w:t>
            </w:r>
          </w:p>
        </w:tc>
        <w:tc>
          <w:tcPr>
            <w:tcW w:w="720" w:type="dxa"/>
          </w:tcPr>
          <w:p>
            <w:pPr>
              <w:pStyle w:val="9"/>
              <w:spacing w:before="57" w:line="205" w:lineRule="exact"/>
              <w:ind w:left="131" w:right="104"/>
              <w:jc w:val="center"/>
              <w:rPr>
                <w:sz w:val="16"/>
              </w:rPr>
            </w:pPr>
            <w:r>
              <w:rPr>
                <w:w w:val="105"/>
                <w:sz w:val="16"/>
              </w:rPr>
              <w:t>m3</w:t>
            </w:r>
          </w:p>
        </w:tc>
        <w:tc>
          <w:tcPr>
            <w:tcW w:w="566" w:type="dxa"/>
          </w:tcPr>
          <w:p>
            <w:pPr>
              <w:pStyle w:val="9"/>
              <w:spacing w:before="57" w:line="205" w:lineRule="exact"/>
              <w:ind w:left="98" w:right="70"/>
              <w:jc w:val="center"/>
              <w:rPr>
                <w:sz w:val="16"/>
              </w:rPr>
            </w:pPr>
            <w:r>
              <w:rPr>
                <w:w w:val="105"/>
                <w:sz w:val="16"/>
              </w:rPr>
              <w:t>911</w:t>
            </w:r>
          </w:p>
        </w:tc>
        <w:tc>
          <w:tcPr>
            <w:tcW w:w="844" w:type="dxa"/>
          </w:tcPr>
          <w:p>
            <w:pPr>
              <w:pStyle w:val="9"/>
              <w:spacing w:before="57" w:line="205" w:lineRule="exact"/>
              <w:jc w:val="right"/>
              <w:rPr>
                <w:sz w:val="16"/>
              </w:rPr>
            </w:pPr>
            <w:r>
              <w:rPr>
                <w:w w:val="105"/>
                <w:sz w:val="16"/>
              </w:rPr>
              <w:t>29.460</w:t>
            </w: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spacing w:before="57" w:line="205" w:lineRule="exact"/>
              <w:ind w:right="-15"/>
              <w:jc w:val="right"/>
              <w:rPr>
                <w:sz w:val="16"/>
              </w:rPr>
            </w:pPr>
            <w:r>
              <w:rPr>
                <w:w w:val="105"/>
                <w:sz w:val="16"/>
              </w:rPr>
              <w:t>28.602</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57" w:line="205" w:lineRule="exact"/>
              <w:ind w:left="53" w:right="-15"/>
              <w:jc w:val="center"/>
              <w:rPr>
                <w:sz w:val="16"/>
              </w:rPr>
            </w:pPr>
            <w:r>
              <w:rPr>
                <w:w w:val="105"/>
                <w:sz w:val="16"/>
              </w:rPr>
              <w:t>3.00</w:t>
            </w:r>
          </w:p>
        </w:tc>
        <w:tc>
          <w:tcPr>
            <w:tcW w:w="719" w:type="dxa"/>
          </w:tcPr>
          <w:p>
            <w:pPr>
              <w:pStyle w:val="9"/>
              <w:spacing w:before="57" w:line="205" w:lineRule="exact"/>
              <w:ind w:right="-15"/>
              <w:jc w:val="right"/>
              <w:rPr>
                <w:sz w:val="16"/>
              </w:rPr>
            </w:pPr>
            <w:r>
              <w:rPr>
                <w:w w:val="105"/>
                <w:sz w:val="16"/>
              </w:rPr>
              <w:t>0.86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98"/>
              <w:jc w:val="right"/>
              <w:rPr>
                <w:sz w:val="16"/>
              </w:rPr>
            </w:pPr>
            <w:r>
              <w:rPr>
                <w:sz w:val="16"/>
              </w:rPr>
              <w:t>41</w:t>
            </w:r>
          </w:p>
        </w:tc>
        <w:tc>
          <w:tcPr>
            <w:tcW w:w="2414" w:type="dxa"/>
          </w:tcPr>
          <w:p>
            <w:pPr>
              <w:pStyle w:val="9"/>
              <w:spacing w:before="55" w:line="217" w:lineRule="exact"/>
              <w:ind w:left="33"/>
              <w:rPr>
                <w:sz w:val="16"/>
              </w:rPr>
            </w:pPr>
            <w:r>
              <w:rPr>
                <w:w w:val="95"/>
                <w:sz w:val="16"/>
              </w:rPr>
              <w:t>片石</w:t>
            </w:r>
          </w:p>
        </w:tc>
        <w:tc>
          <w:tcPr>
            <w:tcW w:w="720" w:type="dxa"/>
          </w:tcPr>
          <w:p>
            <w:pPr>
              <w:pStyle w:val="9"/>
              <w:spacing w:before="55" w:line="217" w:lineRule="exact"/>
              <w:ind w:left="131" w:right="104"/>
              <w:jc w:val="center"/>
              <w:rPr>
                <w:sz w:val="16"/>
              </w:rPr>
            </w:pPr>
            <w:r>
              <w:rPr>
                <w:sz w:val="16"/>
              </w:rPr>
              <w:t>m3</w:t>
            </w:r>
          </w:p>
        </w:tc>
        <w:tc>
          <w:tcPr>
            <w:tcW w:w="566" w:type="dxa"/>
          </w:tcPr>
          <w:p>
            <w:pPr>
              <w:pStyle w:val="9"/>
              <w:spacing w:before="55" w:line="217" w:lineRule="exact"/>
              <w:ind w:left="98" w:right="70"/>
              <w:jc w:val="center"/>
              <w:rPr>
                <w:sz w:val="16"/>
              </w:rPr>
            </w:pPr>
            <w:r>
              <w:rPr>
                <w:sz w:val="16"/>
              </w:rPr>
              <w:t>931</w:t>
            </w:r>
          </w:p>
        </w:tc>
        <w:tc>
          <w:tcPr>
            <w:tcW w:w="844" w:type="dxa"/>
          </w:tcPr>
          <w:p>
            <w:pPr>
              <w:pStyle w:val="9"/>
              <w:spacing w:before="55" w:line="217" w:lineRule="exact"/>
              <w:jc w:val="right"/>
              <w:rPr>
                <w:sz w:val="16"/>
              </w:rPr>
            </w:pPr>
            <w:r>
              <w:rPr>
                <w:sz w:val="16"/>
              </w:rPr>
              <w:t>2048.255</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20.805</w:t>
            </w:r>
          </w:p>
        </w:tc>
        <w:tc>
          <w:tcPr>
            <w:tcW w:w="1104" w:type="dxa"/>
          </w:tcPr>
          <w:p>
            <w:pPr>
              <w:pStyle w:val="9"/>
              <w:spacing w:before="55" w:line="217" w:lineRule="exact"/>
              <w:ind w:right="-15"/>
              <w:jc w:val="right"/>
              <w:rPr>
                <w:sz w:val="16"/>
              </w:rPr>
            </w:pPr>
            <w:r>
              <w:rPr>
                <w:sz w:val="16"/>
              </w:rPr>
              <w:t>2027.450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98"/>
              <w:jc w:val="right"/>
              <w:rPr>
                <w:sz w:val="16"/>
              </w:rPr>
            </w:pPr>
            <w:r>
              <w:rPr>
                <w:sz w:val="16"/>
              </w:rPr>
              <w:t>42</w:t>
            </w:r>
          </w:p>
        </w:tc>
        <w:tc>
          <w:tcPr>
            <w:tcW w:w="2414" w:type="dxa"/>
          </w:tcPr>
          <w:p>
            <w:pPr>
              <w:pStyle w:val="9"/>
              <w:spacing w:before="55" w:line="217" w:lineRule="exact"/>
              <w:ind w:left="33"/>
              <w:rPr>
                <w:sz w:val="16"/>
              </w:rPr>
            </w:pPr>
            <w:r>
              <w:rPr>
                <w:w w:val="95"/>
                <w:sz w:val="16"/>
              </w:rPr>
              <w:t>碎石（2cm）</w:t>
            </w:r>
          </w:p>
        </w:tc>
        <w:tc>
          <w:tcPr>
            <w:tcW w:w="720" w:type="dxa"/>
          </w:tcPr>
          <w:p>
            <w:pPr>
              <w:pStyle w:val="9"/>
              <w:spacing w:before="55" w:line="217" w:lineRule="exact"/>
              <w:ind w:left="131" w:right="104"/>
              <w:jc w:val="center"/>
              <w:rPr>
                <w:sz w:val="16"/>
              </w:rPr>
            </w:pPr>
            <w:r>
              <w:rPr>
                <w:sz w:val="16"/>
              </w:rPr>
              <w:t>m3</w:t>
            </w:r>
          </w:p>
        </w:tc>
        <w:tc>
          <w:tcPr>
            <w:tcW w:w="566" w:type="dxa"/>
          </w:tcPr>
          <w:p>
            <w:pPr>
              <w:pStyle w:val="9"/>
              <w:spacing w:before="55" w:line="217" w:lineRule="exact"/>
              <w:ind w:left="98" w:right="70"/>
              <w:jc w:val="center"/>
              <w:rPr>
                <w:sz w:val="16"/>
              </w:rPr>
            </w:pPr>
            <w:r>
              <w:rPr>
                <w:sz w:val="16"/>
              </w:rPr>
              <w:t>951</w:t>
            </w:r>
          </w:p>
        </w:tc>
        <w:tc>
          <w:tcPr>
            <w:tcW w:w="844" w:type="dxa"/>
          </w:tcPr>
          <w:p>
            <w:pPr>
              <w:pStyle w:val="9"/>
              <w:spacing w:before="55" w:line="217" w:lineRule="exact"/>
              <w:jc w:val="right"/>
              <w:rPr>
                <w:sz w:val="16"/>
              </w:rPr>
            </w:pPr>
            <w:r>
              <w:rPr>
                <w:sz w:val="16"/>
              </w:rPr>
              <w:t>1389.861</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1333.800</w:t>
            </w:r>
          </w:p>
        </w:tc>
        <w:tc>
          <w:tcPr>
            <w:tcW w:w="1104" w:type="dxa"/>
          </w:tcPr>
          <w:p>
            <w:pPr>
              <w:pStyle w:val="9"/>
              <w:spacing w:before="55" w:line="217" w:lineRule="exact"/>
              <w:ind w:right="-15"/>
              <w:jc w:val="right"/>
              <w:rPr>
                <w:sz w:val="16"/>
              </w:rPr>
            </w:pPr>
            <w:r>
              <w:rPr>
                <w:sz w:val="16"/>
              </w:rPr>
              <w:t>42.300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55" w:line="217" w:lineRule="exact"/>
              <w:ind w:left="53" w:right="-15"/>
              <w:jc w:val="center"/>
              <w:rPr>
                <w:sz w:val="16"/>
              </w:rPr>
            </w:pPr>
            <w:r>
              <w:rPr>
                <w:sz w:val="16"/>
              </w:rPr>
              <w:t>1.00</w:t>
            </w:r>
          </w:p>
        </w:tc>
        <w:tc>
          <w:tcPr>
            <w:tcW w:w="719" w:type="dxa"/>
          </w:tcPr>
          <w:p>
            <w:pPr>
              <w:pStyle w:val="9"/>
              <w:spacing w:before="55" w:line="217" w:lineRule="exact"/>
              <w:ind w:right="-15"/>
              <w:jc w:val="right"/>
              <w:rPr>
                <w:sz w:val="16"/>
              </w:rPr>
            </w:pPr>
            <w:r>
              <w:rPr>
                <w:sz w:val="16"/>
              </w:rPr>
              <w:t>13.76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98"/>
              <w:jc w:val="right"/>
              <w:rPr>
                <w:sz w:val="16"/>
              </w:rPr>
            </w:pPr>
            <w:r>
              <w:rPr>
                <w:w w:val="105"/>
                <w:sz w:val="16"/>
              </w:rPr>
              <w:t>43</w:t>
            </w:r>
          </w:p>
        </w:tc>
        <w:tc>
          <w:tcPr>
            <w:tcW w:w="2414" w:type="dxa"/>
          </w:tcPr>
          <w:p>
            <w:pPr>
              <w:pStyle w:val="9"/>
              <w:spacing w:before="57" w:line="205" w:lineRule="exact"/>
              <w:ind w:left="33"/>
              <w:rPr>
                <w:sz w:val="16"/>
              </w:rPr>
            </w:pPr>
            <w:r>
              <w:rPr>
                <w:w w:val="105"/>
                <w:sz w:val="16"/>
              </w:rPr>
              <w:t>碎石（4cm）</w:t>
            </w:r>
          </w:p>
        </w:tc>
        <w:tc>
          <w:tcPr>
            <w:tcW w:w="720" w:type="dxa"/>
          </w:tcPr>
          <w:p>
            <w:pPr>
              <w:pStyle w:val="9"/>
              <w:spacing w:before="57" w:line="205" w:lineRule="exact"/>
              <w:ind w:left="131" w:right="104"/>
              <w:jc w:val="center"/>
              <w:rPr>
                <w:sz w:val="16"/>
              </w:rPr>
            </w:pPr>
            <w:r>
              <w:rPr>
                <w:w w:val="105"/>
                <w:sz w:val="16"/>
              </w:rPr>
              <w:t>m3</w:t>
            </w:r>
          </w:p>
        </w:tc>
        <w:tc>
          <w:tcPr>
            <w:tcW w:w="566" w:type="dxa"/>
          </w:tcPr>
          <w:p>
            <w:pPr>
              <w:pStyle w:val="9"/>
              <w:spacing w:before="57" w:line="205" w:lineRule="exact"/>
              <w:ind w:left="98" w:right="70"/>
              <w:jc w:val="center"/>
              <w:rPr>
                <w:sz w:val="16"/>
              </w:rPr>
            </w:pPr>
            <w:r>
              <w:rPr>
                <w:w w:val="105"/>
                <w:sz w:val="16"/>
              </w:rPr>
              <w:t>952</w:t>
            </w:r>
          </w:p>
        </w:tc>
        <w:tc>
          <w:tcPr>
            <w:tcW w:w="844" w:type="dxa"/>
          </w:tcPr>
          <w:p>
            <w:pPr>
              <w:pStyle w:val="9"/>
              <w:spacing w:before="57" w:line="205" w:lineRule="exact"/>
              <w:jc w:val="right"/>
              <w:rPr>
                <w:sz w:val="16"/>
              </w:rPr>
            </w:pPr>
            <w:r>
              <w:rPr>
                <w:w w:val="105"/>
                <w:sz w:val="16"/>
              </w:rPr>
              <w:t>7340.410</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7255.378</w:t>
            </w:r>
          </w:p>
        </w:tc>
        <w:tc>
          <w:tcPr>
            <w:tcW w:w="1104" w:type="dxa"/>
          </w:tcPr>
          <w:p>
            <w:pPr>
              <w:pStyle w:val="9"/>
              <w:spacing w:before="57" w:line="205" w:lineRule="exact"/>
              <w:ind w:right="-15"/>
              <w:jc w:val="right"/>
              <w:rPr>
                <w:sz w:val="16"/>
              </w:rPr>
            </w:pPr>
            <w:r>
              <w:rPr>
                <w:w w:val="105"/>
                <w:sz w:val="16"/>
              </w:rPr>
              <w:t>12.355</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57" w:line="205" w:lineRule="exact"/>
              <w:ind w:left="53" w:right="-15"/>
              <w:jc w:val="center"/>
              <w:rPr>
                <w:sz w:val="16"/>
              </w:rPr>
            </w:pPr>
            <w:r>
              <w:rPr>
                <w:w w:val="105"/>
                <w:sz w:val="16"/>
              </w:rPr>
              <w:t>1.00</w:t>
            </w:r>
          </w:p>
        </w:tc>
        <w:tc>
          <w:tcPr>
            <w:tcW w:w="719" w:type="dxa"/>
          </w:tcPr>
          <w:p>
            <w:pPr>
              <w:pStyle w:val="9"/>
              <w:spacing w:before="57" w:line="205" w:lineRule="exact"/>
              <w:ind w:right="-15"/>
              <w:jc w:val="right"/>
              <w:rPr>
                <w:sz w:val="16"/>
              </w:rPr>
            </w:pPr>
            <w:r>
              <w:rPr>
                <w:w w:val="105"/>
                <w:sz w:val="16"/>
              </w:rPr>
              <w:t>72.68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98"/>
              <w:jc w:val="right"/>
              <w:rPr>
                <w:sz w:val="16"/>
              </w:rPr>
            </w:pPr>
            <w:r>
              <w:rPr>
                <w:sz w:val="16"/>
              </w:rPr>
              <w:t>44</w:t>
            </w:r>
          </w:p>
        </w:tc>
        <w:tc>
          <w:tcPr>
            <w:tcW w:w="2414" w:type="dxa"/>
          </w:tcPr>
          <w:p>
            <w:pPr>
              <w:pStyle w:val="9"/>
              <w:spacing w:before="55" w:line="217" w:lineRule="exact"/>
              <w:ind w:left="33"/>
              <w:rPr>
                <w:sz w:val="16"/>
              </w:rPr>
            </w:pPr>
            <w:r>
              <w:rPr>
                <w:w w:val="95"/>
                <w:sz w:val="16"/>
              </w:rPr>
              <w:t>碎石（8cm）</w:t>
            </w:r>
          </w:p>
        </w:tc>
        <w:tc>
          <w:tcPr>
            <w:tcW w:w="720" w:type="dxa"/>
          </w:tcPr>
          <w:p>
            <w:pPr>
              <w:pStyle w:val="9"/>
              <w:spacing w:before="55" w:line="217" w:lineRule="exact"/>
              <w:ind w:left="131" w:right="104"/>
              <w:jc w:val="center"/>
              <w:rPr>
                <w:sz w:val="16"/>
              </w:rPr>
            </w:pPr>
            <w:r>
              <w:rPr>
                <w:sz w:val="16"/>
              </w:rPr>
              <w:t>m3</w:t>
            </w:r>
          </w:p>
        </w:tc>
        <w:tc>
          <w:tcPr>
            <w:tcW w:w="566" w:type="dxa"/>
          </w:tcPr>
          <w:p>
            <w:pPr>
              <w:pStyle w:val="9"/>
              <w:spacing w:before="55" w:line="217" w:lineRule="exact"/>
              <w:ind w:left="98" w:right="70"/>
              <w:jc w:val="center"/>
              <w:rPr>
                <w:sz w:val="16"/>
              </w:rPr>
            </w:pPr>
            <w:r>
              <w:rPr>
                <w:sz w:val="16"/>
              </w:rPr>
              <w:t>954</w:t>
            </w:r>
          </w:p>
        </w:tc>
        <w:tc>
          <w:tcPr>
            <w:tcW w:w="844" w:type="dxa"/>
          </w:tcPr>
          <w:p>
            <w:pPr>
              <w:pStyle w:val="9"/>
              <w:spacing w:before="55" w:line="217" w:lineRule="exact"/>
              <w:jc w:val="right"/>
              <w:rPr>
                <w:sz w:val="16"/>
              </w:rPr>
            </w:pPr>
            <w:r>
              <w:rPr>
                <w:sz w:val="16"/>
              </w:rPr>
              <w:t>86.143</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67.811</w:t>
            </w:r>
          </w:p>
        </w:tc>
        <w:tc>
          <w:tcPr>
            <w:tcW w:w="1104" w:type="dxa"/>
          </w:tcPr>
          <w:p>
            <w:pPr>
              <w:pStyle w:val="9"/>
              <w:spacing w:before="55" w:line="217" w:lineRule="exact"/>
              <w:ind w:right="-15"/>
              <w:jc w:val="right"/>
              <w:rPr>
                <w:sz w:val="16"/>
              </w:rPr>
            </w:pPr>
            <w:r>
              <w:rPr>
                <w:sz w:val="16"/>
              </w:rPr>
              <w:t>17.479</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55" w:line="217" w:lineRule="exact"/>
              <w:ind w:left="53" w:right="-15"/>
              <w:jc w:val="center"/>
              <w:rPr>
                <w:sz w:val="16"/>
              </w:rPr>
            </w:pPr>
            <w:r>
              <w:rPr>
                <w:sz w:val="16"/>
              </w:rPr>
              <w:t>1.00</w:t>
            </w:r>
          </w:p>
        </w:tc>
        <w:tc>
          <w:tcPr>
            <w:tcW w:w="719" w:type="dxa"/>
          </w:tcPr>
          <w:p>
            <w:pPr>
              <w:pStyle w:val="9"/>
              <w:spacing w:before="55" w:line="217" w:lineRule="exact"/>
              <w:ind w:right="-15"/>
              <w:jc w:val="right"/>
              <w:rPr>
                <w:sz w:val="16"/>
              </w:rPr>
            </w:pPr>
            <w:r>
              <w:rPr>
                <w:sz w:val="16"/>
              </w:rPr>
              <w:t>0.85</w:t>
            </w:r>
          </w:p>
        </w:tc>
      </w:tr>
    </w:tbl>
    <w:p>
      <w:pPr>
        <w:spacing w:after="0" w:line="217" w:lineRule="exact"/>
        <w:jc w:val="right"/>
        <w:rPr>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2"/>
        <w:spacing w:before="122"/>
        <w:ind w:left="4052"/>
      </w:pPr>
      <w:r>
        <w:rPr>
          <w:w w:val="95"/>
        </w:rPr>
        <w:t>人工、主要材料、机械台班数量汇总表</w:t>
      </w:r>
    </w:p>
    <w:p>
      <w:pPr>
        <w:spacing w:after="0"/>
        <w:sectPr>
          <w:pgSz w:w="15840" w:h="12240" w:orient="landscape"/>
          <w:pgMar w:top="1140" w:right="700" w:bottom="1420" w:left="680" w:header="0" w:footer="1107" w:gutter="0"/>
        </w:sectPr>
      </w:pPr>
    </w:p>
    <w:p>
      <w:pPr>
        <w:spacing w:before="138" w:line="343" w:lineRule="auto"/>
        <w:ind w:left="150" w:right="0" w:firstLine="0"/>
        <w:jc w:val="left"/>
        <w:rPr>
          <w:sz w:val="16"/>
        </w:rPr>
      </w:pPr>
      <w:r>
        <w:rPr>
          <w:sz w:val="16"/>
        </w:rPr>
        <w:t>建设项目名称: 路线工程编 制  范 围: B隧道工程</w:t>
      </w:r>
    </w:p>
    <w:p>
      <w:pPr>
        <w:pStyle w:val="4"/>
        <w:rPr>
          <w:sz w:val="16"/>
        </w:rPr>
      </w:pPr>
      <w:r>
        <w:br w:type="column"/>
      </w:r>
    </w:p>
    <w:p>
      <w:pPr>
        <w:pStyle w:val="4"/>
        <w:spacing w:before="10"/>
        <w:rPr>
          <w:sz w:val="18"/>
        </w:rPr>
      </w:pPr>
    </w:p>
    <w:p>
      <w:pPr>
        <w:spacing w:before="0"/>
        <w:ind w:left="150" w:right="0" w:firstLine="0"/>
        <w:jc w:val="left"/>
        <w:rPr>
          <w:sz w:val="16"/>
        </w:rPr>
      </w:pPr>
      <w:r>
        <w:rPr>
          <w:sz w:val="16"/>
        </w:rPr>
        <w:t>第 3 页</w:t>
      </w:r>
    </w:p>
    <w:p>
      <w:pPr>
        <w:pStyle w:val="4"/>
        <w:rPr>
          <w:sz w:val="16"/>
        </w:rPr>
      </w:pPr>
      <w:r>
        <w:br w:type="column"/>
      </w:r>
    </w:p>
    <w:p>
      <w:pPr>
        <w:pStyle w:val="4"/>
        <w:spacing w:before="12"/>
        <w:rPr>
          <w:sz w:val="18"/>
        </w:rPr>
      </w:pPr>
    </w:p>
    <w:p>
      <w:pPr>
        <w:tabs>
          <w:tab w:val="left" w:pos="1571"/>
        </w:tabs>
        <w:spacing w:before="0"/>
        <w:ind w:left="150" w:right="0" w:firstLine="0"/>
        <w:jc w:val="left"/>
        <w:rPr>
          <w:sz w:val="16"/>
        </w:rPr>
      </w:pPr>
      <w:r>
        <w:rPr>
          <w:w w:val="105"/>
          <w:sz w:val="16"/>
        </w:rPr>
        <w:t>共</w:t>
      </w:r>
      <w:r>
        <w:rPr>
          <w:spacing w:val="0"/>
          <w:w w:val="105"/>
          <w:sz w:val="16"/>
        </w:rPr>
        <w:t xml:space="preserve"> </w:t>
      </w:r>
      <w:r>
        <w:rPr>
          <w:w w:val="105"/>
          <w:sz w:val="16"/>
        </w:rPr>
        <w:t>4</w:t>
      </w:r>
      <w:r>
        <w:rPr>
          <w:spacing w:val="2"/>
          <w:w w:val="105"/>
          <w:sz w:val="16"/>
        </w:rPr>
        <w:t xml:space="preserve"> </w:t>
      </w:r>
      <w:r>
        <w:rPr>
          <w:w w:val="105"/>
          <w:sz w:val="16"/>
        </w:rPr>
        <w:t>页</w:t>
      </w:r>
      <w:r>
        <w:rPr>
          <w:w w:val="105"/>
          <w:sz w:val="16"/>
        </w:rPr>
        <w:tab/>
      </w:r>
      <w:r>
        <w:rPr>
          <w:w w:val="105"/>
          <w:sz w:val="16"/>
        </w:rPr>
        <w:t>02</w:t>
      </w:r>
      <w:r>
        <w:rPr>
          <w:spacing w:val="5"/>
          <w:w w:val="105"/>
          <w:sz w:val="16"/>
        </w:rPr>
        <w:t xml:space="preserve"> </w:t>
      </w:r>
      <w:r>
        <w:rPr>
          <w:w w:val="105"/>
          <w:sz w:val="16"/>
        </w:rPr>
        <w:t>表</w:t>
      </w:r>
    </w:p>
    <w:p>
      <w:pPr>
        <w:spacing w:after="0"/>
        <w:jc w:val="left"/>
        <w:rPr>
          <w:sz w:val="16"/>
        </w:rPr>
        <w:sectPr>
          <w:type w:val="continuous"/>
          <w:pgSz w:w="15840" w:h="12240" w:orient="landscape"/>
          <w:pgMar w:top="1140" w:right="700" w:bottom="280" w:left="680" w:header="720" w:footer="720" w:gutter="0"/>
          <w:cols w:equalWidth="0" w:num="3">
            <w:col w:w="2100" w:space="8451"/>
            <w:col w:w="746" w:space="372"/>
            <w:col w:w="2791"/>
          </w:cols>
        </w:sectPr>
      </w:pPr>
    </w:p>
    <w:tbl>
      <w:tblPr>
        <w:tblStyle w:val="5"/>
        <w:tblW w:w="14215" w:type="dxa"/>
        <w:tblInd w:w="11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2414"/>
        <w:gridCol w:w="720"/>
        <w:gridCol w:w="566"/>
        <w:gridCol w:w="844"/>
        <w:gridCol w:w="1118"/>
        <w:gridCol w:w="1118"/>
        <w:gridCol w:w="1104"/>
        <w:gridCol w:w="1118"/>
        <w:gridCol w:w="1118"/>
        <w:gridCol w:w="1118"/>
        <w:gridCol w:w="700"/>
        <w:gridCol w:w="719"/>
        <w:gridCol w:w="412"/>
        <w:gridCol w:w="71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vMerge w:val="restart"/>
          </w:tcPr>
          <w:p>
            <w:pPr>
              <w:pStyle w:val="9"/>
              <w:rPr>
                <w:sz w:val="16"/>
              </w:rPr>
            </w:pPr>
          </w:p>
          <w:p>
            <w:pPr>
              <w:pStyle w:val="9"/>
              <w:spacing w:before="105"/>
              <w:ind w:left="52"/>
              <w:rPr>
                <w:sz w:val="16"/>
              </w:rPr>
            </w:pPr>
            <w:r>
              <w:rPr>
                <w:w w:val="95"/>
                <w:sz w:val="16"/>
              </w:rPr>
              <w:t>序号</w:t>
            </w:r>
          </w:p>
        </w:tc>
        <w:tc>
          <w:tcPr>
            <w:tcW w:w="2414" w:type="dxa"/>
            <w:vMerge w:val="restart"/>
          </w:tcPr>
          <w:p>
            <w:pPr>
              <w:pStyle w:val="9"/>
              <w:rPr>
                <w:sz w:val="16"/>
              </w:rPr>
            </w:pPr>
          </w:p>
          <w:p>
            <w:pPr>
              <w:pStyle w:val="9"/>
              <w:spacing w:before="105"/>
              <w:ind w:left="858" w:right="824"/>
              <w:jc w:val="center"/>
              <w:rPr>
                <w:sz w:val="16"/>
              </w:rPr>
            </w:pPr>
            <w:r>
              <w:rPr>
                <w:w w:val="95"/>
                <w:sz w:val="16"/>
              </w:rPr>
              <w:t>规格名称</w:t>
            </w:r>
          </w:p>
        </w:tc>
        <w:tc>
          <w:tcPr>
            <w:tcW w:w="720" w:type="dxa"/>
            <w:vMerge w:val="restart"/>
          </w:tcPr>
          <w:p>
            <w:pPr>
              <w:pStyle w:val="9"/>
              <w:rPr>
                <w:sz w:val="16"/>
              </w:rPr>
            </w:pPr>
          </w:p>
          <w:p>
            <w:pPr>
              <w:pStyle w:val="9"/>
              <w:spacing w:before="105"/>
              <w:ind w:left="110"/>
              <w:rPr>
                <w:sz w:val="16"/>
              </w:rPr>
            </w:pPr>
            <w:r>
              <w:rPr>
                <w:sz w:val="16"/>
              </w:rPr>
              <w:t>单  位</w:t>
            </w:r>
          </w:p>
        </w:tc>
        <w:tc>
          <w:tcPr>
            <w:tcW w:w="566" w:type="dxa"/>
            <w:vMerge w:val="restart"/>
          </w:tcPr>
          <w:p>
            <w:pPr>
              <w:pStyle w:val="9"/>
              <w:rPr>
                <w:sz w:val="16"/>
              </w:rPr>
            </w:pPr>
          </w:p>
          <w:p>
            <w:pPr>
              <w:pStyle w:val="9"/>
              <w:spacing w:before="105"/>
              <w:ind w:left="120"/>
              <w:rPr>
                <w:sz w:val="16"/>
              </w:rPr>
            </w:pPr>
            <w:r>
              <w:rPr>
                <w:w w:val="95"/>
                <w:sz w:val="16"/>
              </w:rPr>
              <w:t>代号</w:t>
            </w:r>
          </w:p>
        </w:tc>
        <w:tc>
          <w:tcPr>
            <w:tcW w:w="844" w:type="dxa"/>
            <w:vMerge w:val="restart"/>
          </w:tcPr>
          <w:p>
            <w:pPr>
              <w:pStyle w:val="9"/>
              <w:rPr>
                <w:sz w:val="16"/>
              </w:rPr>
            </w:pPr>
          </w:p>
          <w:p>
            <w:pPr>
              <w:pStyle w:val="9"/>
              <w:spacing w:before="105"/>
              <w:ind w:left="178"/>
              <w:rPr>
                <w:sz w:val="16"/>
              </w:rPr>
            </w:pPr>
            <w:r>
              <w:rPr>
                <w:w w:val="95"/>
                <w:sz w:val="16"/>
              </w:rPr>
              <w:t>总数量</w:t>
            </w:r>
          </w:p>
        </w:tc>
        <w:tc>
          <w:tcPr>
            <w:tcW w:w="6694" w:type="dxa"/>
            <w:gridSpan w:val="6"/>
          </w:tcPr>
          <w:p>
            <w:pPr>
              <w:pStyle w:val="9"/>
              <w:tabs>
                <w:tab w:val="left" w:pos="2842"/>
                <w:tab w:val="left" w:pos="3702"/>
                <w:tab w:val="left" w:pos="4561"/>
              </w:tabs>
              <w:spacing w:before="14"/>
              <w:ind w:left="1983"/>
              <w:rPr>
                <w:sz w:val="16"/>
              </w:rPr>
            </w:pPr>
            <w:r>
              <w:rPr>
                <w:w w:val="105"/>
                <w:sz w:val="16"/>
              </w:rPr>
              <w:t>分</w:t>
            </w:r>
            <w:r>
              <w:rPr>
                <w:w w:val="105"/>
                <w:sz w:val="16"/>
              </w:rPr>
              <w:tab/>
            </w:r>
            <w:r>
              <w:rPr>
                <w:w w:val="105"/>
                <w:sz w:val="16"/>
              </w:rPr>
              <w:t>项</w:t>
            </w:r>
            <w:r>
              <w:rPr>
                <w:w w:val="105"/>
                <w:sz w:val="16"/>
              </w:rPr>
              <w:tab/>
            </w:r>
            <w:r>
              <w:rPr>
                <w:w w:val="105"/>
                <w:sz w:val="16"/>
              </w:rPr>
              <w:t>统</w:t>
            </w:r>
            <w:r>
              <w:rPr>
                <w:w w:val="105"/>
                <w:sz w:val="16"/>
              </w:rPr>
              <w:tab/>
            </w:r>
            <w:r>
              <w:rPr>
                <w:w w:val="105"/>
                <w:sz w:val="16"/>
              </w:rPr>
              <w:t>计</w:t>
            </w:r>
          </w:p>
        </w:tc>
        <w:tc>
          <w:tcPr>
            <w:tcW w:w="700" w:type="dxa"/>
            <w:vMerge w:val="restart"/>
          </w:tcPr>
          <w:p>
            <w:pPr>
              <w:pStyle w:val="9"/>
              <w:spacing w:before="1"/>
              <w:rPr>
                <w:sz w:val="17"/>
              </w:rPr>
            </w:pPr>
          </w:p>
          <w:p>
            <w:pPr>
              <w:pStyle w:val="9"/>
              <w:spacing w:before="1" w:line="223" w:lineRule="auto"/>
              <w:ind w:left="277" w:right="66" w:hanging="168"/>
              <w:rPr>
                <w:sz w:val="16"/>
              </w:rPr>
            </w:pPr>
            <w:r>
              <w:rPr>
                <w:sz w:val="16"/>
              </w:rPr>
              <w:t>辅助生产</w:t>
            </w:r>
          </w:p>
        </w:tc>
        <w:tc>
          <w:tcPr>
            <w:tcW w:w="719" w:type="dxa"/>
            <w:vMerge w:val="restart"/>
          </w:tcPr>
          <w:p>
            <w:pPr>
              <w:pStyle w:val="9"/>
              <w:rPr>
                <w:sz w:val="16"/>
              </w:rPr>
            </w:pPr>
          </w:p>
          <w:p>
            <w:pPr>
              <w:pStyle w:val="9"/>
              <w:spacing w:before="105"/>
              <w:ind w:left="201"/>
              <w:rPr>
                <w:sz w:val="16"/>
              </w:rPr>
            </w:pPr>
            <w:r>
              <w:rPr>
                <w:w w:val="95"/>
                <w:sz w:val="16"/>
              </w:rPr>
              <w:t>其他</w:t>
            </w:r>
          </w:p>
        </w:tc>
        <w:tc>
          <w:tcPr>
            <w:tcW w:w="1131" w:type="dxa"/>
            <w:gridSpan w:val="2"/>
          </w:tcPr>
          <w:p>
            <w:pPr>
              <w:pStyle w:val="9"/>
              <w:spacing w:before="14"/>
              <w:ind w:left="72"/>
              <w:rPr>
                <w:sz w:val="16"/>
              </w:rPr>
            </w:pPr>
            <w:r>
              <w:rPr>
                <w:w w:val="105"/>
                <w:sz w:val="16"/>
              </w:rPr>
              <w:t>场外运输损耗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03" w:hRule="atLeast"/>
        </w:trPr>
        <w:tc>
          <w:tcPr>
            <w:tcW w:w="427" w:type="dxa"/>
            <w:vMerge w:val="continue"/>
            <w:tcBorders>
              <w:top w:val="nil"/>
            </w:tcBorders>
          </w:tcPr>
          <w:p>
            <w:pPr>
              <w:rPr>
                <w:sz w:val="2"/>
                <w:szCs w:val="2"/>
              </w:rPr>
            </w:pPr>
          </w:p>
        </w:tc>
        <w:tc>
          <w:tcPr>
            <w:tcW w:w="2414" w:type="dxa"/>
            <w:vMerge w:val="continue"/>
            <w:tcBorders>
              <w:top w:val="nil"/>
            </w:tcBorders>
          </w:tcPr>
          <w:p>
            <w:pPr>
              <w:rPr>
                <w:sz w:val="2"/>
                <w:szCs w:val="2"/>
              </w:rPr>
            </w:pPr>
          </w:p>
        </w:tc>
        <w:tc>
          <w:tcPr>
            <w:tcW w:w="720"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844" w:type="dxa"/>
            <w:vMerge w:val="continue"/>
            <w:tcBorders>
              <w:top w:val="nil"/>
            </w:tcBorders>
          </w:tcPr>
          <w:p>
            <w:pPr>
              <w:rPr>
                <w:sz w:val="2"/>
                <w:szCs w:val="2"/>
              </w:rPr>
            </w:pPr>
          </w:p>
        </w:tc>
        <w:tc>
          <w:tcPr>
            <w:tcW w:w="1118" w:type="dxa"/>
          </w:tcPr>
          <w:p>
            <w:pPr>
              <w:pStyle w:val="9"/>
              <w:spacing w:before="8"/>
              <w:rPr>
                <w:sz w:val="12"/>
              </w:rPr>
            </w:pPr>
          </w:p>
          <w:p>
            <w:pPr>
              <w:pStyle w:val="9"/>
              <w:ind w:left="231"/>
              <w:rPr>
                <w:sz w:val="16"/>
              </w:rPr>
            </w:pPr>
            <w:r>
              <w:rPr>
                <w:w w:val="95"/>
                <w:sz w:val="16"/>
              </w:rPr>
              <w:t>临时工程</w:t>
            </w:r>
          </w:p>
        </w:tc>
        <w:tc>
          <w:tcPr>
            <w:tcW w:w="1118" w:type="dxa"/>
          </w:tcPr>
          <w:p>
            <w:pPr>
              <w:pStyle w:val="9"/>
              <w:spacing w:before="8"/>
              <w:rPr>
                <w:sz w:val="12"/>
              </w:rPr>
            </w:pPr>
          </w:p>
          <w:p>
            <w:pPr>
              <w:pStyle w:val="9"/>
              <w:ind w:left="232"/>
              <w:rPr>
                <w:sz w:val="16"/>
              </w:rPr>
            </w:pPr>
            <w:r>
              <w:rPr>
                <w:w w:val="95"/>
                <w:sz w:val="16"/>
              </w:rPr>
              <w:t>隧道工程</w:t>
            </w:r>
          </w:p>
        </w:tc>
        <w:tc>
          <w:tcPr>
            <w:tcW w:w="1104" w:type="dxa"/>
          </w:tcPr>
          <w:p>
            <w:pPr>
              <w:pStyle w:val="9"/>
              <w:spacing w:before="80" w:line="223" w:lineRule="auto"/>
              <w:ind w:left="309" w:right="20" w:hanging="255"/>
              <w:rPr>
                <w:sz w:val="16"/>
              </w:rPr>
            </w:pPr>
            <w:r>
              <w:rPr>
                <w:sz w:val="16"/>
              </w:rPr>
              <w:t>绿化及环境保</w:t>
            </w:r>
            <w:r>
              <w:rPr>
                <w:w w:val="95"/>
                <w:sz w:val="16"/>
              </w:rPr>
              <w:t>护工程</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412" w:type="dxa"/>
          </w:tcPr>
          <w:p>
            <w:pPr>
              <w:pStyle w:val="9"/>
              <w:spacing w:before="8"/>
              <w:rPr>
                <w:sz w:val="12"/>
              </w:rPr>
            </w:pPr>
          </w:p>
          <w:p>
            <w:pPr>
              <w:pStyle w:val="9"/>
              <w:ind w:left="38"/>
              <w:jc w:val="center"/>
              <w:rPr>
                <w:sz w:val="16"/>
              </w:rPr>
            </w:pPr>
            <w:r>
              <w:rPr>
                <w:w w:val="98"/>
                <w:sz w:val="16"/>
              </w:rPr>
              <w:t>%</w:t>
            </w:r>
          </w:p>
        </w:tc>
        <w:tc>
          <w:tcPr>
            <w:tcW w:w="719" w:type="dxa"/>
          </w:tcPr>
          <w:p>
            <w:pPr>
              <w:pStyle w:val="9"/>
              <w:spacing w:before="8"/>
              <w:rPr>
                <w:sz w:val="12"/>
              </w:rPr>
            </w:pPr>
          </w:p>
          <w:p>
            <w:pPr>
              <w:pStyle w:val="9"/>
              <w:ind w:left="202"/>
              <w:rPr>
                <w:sz w:val="16"/>
              </w:rPr>
            </w:pPr>
            <w:r>
              <w:rPr>
                <w:w w:val="95"/>
                <w:sz w:val="16"/>
              </w:rPr>
              <w:t>数量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98"/>
              <w:jc w:val="right"/>
              <w:rPr>
                <w:sz w:val="16"/>
              </w:rPr>
            </w:pPr>
            <w:r>
              <w:rPr>
                <w:sz w:val="16"/>
              </w:rPr>
              <w:t>45</w:t>
            </w:r>
          </w:p>
        </w:tc>
        <w:tc>
          <w:tcPr>
            <w:tcW w:w="2414" w:type="dxa"/>
          </w:tcPr>
          <w:p>
            <w:pPr>
              <w:pStyle w:val="9"/>
              <w:spacing w:before="55" w:line="217" w:lineRule="exact"/>
              <w:ind w:left="33"/>
              <w:rPr>
                <w:sz w:val="16"/>
              </w:rPr>
            </w:pPr>
            <w:r>
              <w:rPr>
                <w:w w:val="95"/>
                <w:sz w:val="16"/>
              </w:rPr>
              <w:t>块石</w:t>
            </w:r>
          </w:p>
        </w:tc>
        <w:tc>
          <w:tcPr>
            <w:tcW w:w="720" w:type="dxa"/>
          </w:tcPr>
          <w:p>
            <w:pPr>
              <w:pStyle w:val="9"/>
              <w:spacing w:before="55" w:line="217" w:lineRule="exact"/>
              <w:ind w:left="131" w:right="104"/>
              <w:jc w:val="center"/>
              <w:rPr>
                <w:sz w:val="16"/>
              </w:rPr>
            </w:pPr>
            <w:r>
              <w:rPr>
                <w:sz w:val="16"/>
              </w:rPr>
              <w:t>m3</w:t>
            </w:r>
          </w:p>
        </w:tc>
        <w:tc>
          <w:tcPr>
            <w:tcW w:w="566" w:type="dxa"/>
          </w:tcPr>
          <w:p>
            <w:pPr>
              <w:pStyle w:val="9"/>
              <w:spacing w:before="55" w:line="217" w:lineRule="exact"/>
              <w:ind w:left="98" w:right="70"/>
              <w:jc w:val="center"/>
              <w:rPr>
                <w:sz w:val="16"/>
              </w:rPr>
            </w:pPr>
            <w:r>
              <w:rPr>
                <w:sz w:val="16"/>
              </w:rPr>
              <w:t>981</w:t>
            </w:r>
          </w:p>
        </w:tc>
        <w:tc>
          <w:tcPr>
            <w:tcW w:w="844" w:type="dxa"/>
          </w:tcPr>
          <w:p>
            <w:pPr>
              <w:pStyle w:val="9"/>
              <w:spacing w:before="55" w:line="217" w:lineRule="exact"/>
              <w:jc w:val="right"/>
              <w:rPr>
                <w:sz w:val="16"/>
              </w:rPr>
            </w:pPr>
            <w:r>
              <w:rPr>
                <w:sz w:val="16"/>
              </w:rPr>
              <w:t>206.850</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206.850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98"/>
              <w:jc w:val="right"/>
              <w:rPr>
                <w:sz w:val="16"/>
              </w:rPr>
            </w:pPr>
            <w:r>
              <w:rPr>
                <w:w w:val="105"/>
                <w:sz w:val="16"/>
              </w:rPr>
              <w:t>46</w:t>
            </w:r>
          </w:p>
        </w:tc>
        <w:tc>
          <w:tcPr>
            <w:tcW w:w="2414" w:type="dxa"/>
          </w:tcPr>
          <w:p>
            <w:pPr>
              <w:pStyle w:val="9"/>
              <w:spacing w:before="57" w:line="205" w:lineRule="exact"/>
              <w:ind w:left="33"/>
              <w:rPr>
                <w:sz w:val="16"/>
              </w:rPr>
            </w:pPr>
            <w:r>
              <w:rPr>
                <w:w w:val="105"/>
                <w:sz w:val="16"/>
              </w:rPr>
              <w:t>草皮</w:t>
            </w:r>
          </w:p>
        </w:tc>
        <w:tc>
          <w:tcPr>
            <w:tcW w:w="720" w:type="dxa"/>
          </w:tcPr>
          <w:p>
            <w:pPr>
              <w:pStyle w:val="9"/>
              <w:spacing w:before="57" w:line="205" w:lineRule="exact"/>
              <w:ind w:left="131" w:right="104"/>
              <w:jc w:val="center"/>
              <w:rPr>
                <w:sz w:val="16"/>
              </w:rPr>
            </w:pPr>
            <w:r>
              <w:rPr>
                <w:w w:val="105"/>
                <w:sz w:val="16"/>
              </w:rPr>
              <w:t>m2</w:t>
            </w:r>
          </w:p>
        </w:tc>
        <w:tc>
          <w:tcPr>
            <w:tcW w:w="566" w:type="dxa"/>
          </w:tcPr>
          <w:p>
            <w:pPr>
              <w:pStyle w:val="9"/>
              <w:spacing w:before="57" w:line="205" w:lineRule="exact"/>
              <w:ind w:left="98" w:right="70"/>
              <w:jc w:val="center"/>
              <w:rPr>
                <w:sz w:val="16"/>
              </w:rPr>
            </w:pPr>
            <w:r>
              <w:rPr>
                <w:w w:val="105"/>
                <w:sz w:val="16"/>
              </w:rPr>
              <w:t>995</w:t>
            </w:r>
          </w:p>
        </w:tc>
        <w:tc>
          <w:tcPr>
            <w:tcW w:w="844" w:type="dxa"/>
          </w:tcPr>
          <w:p>
            <w:pPr>
              <w:pStyle w:val="9"/>
              <w:spacing w:before="57" w:line="205" w:lineRule="exact"/>
              <w:jc w:val="right"/>
              <w:rPr>
                <w:sz w:val="16"/>
              </w:rPr>
            </w:pPr>
            <w:r>
              <w:rPr>
                <w:w w:val="105"/>
                <w:sz w:val="16"/>
              </w:rPr>
              <w:t>7062.000</w:t>
            </w: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spacing w:before="57" w:line="205" w:lineRule="exact"/>
              <w:ind w:right="-15"/>
              <w:jc w:val="right"/>
              <w:rPr>
                <w:sz w:val="16"/>
              </w:rPr>
            </w:pPr>
            <w:r>
              <w:rPr>
                <w:w w:val="105"/>
                <w:sz w:val="16"/>
              </w:rPr>
              <w:t>6600.000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spacing w:before="57" w:line="205" w:lineRule="exact"/>
              <w:ind w:left="53" w:right="-15"/>
              <w:jc w:val="center"/>
              <w:rPr>
                <w:sz w:val="16"/>
              </w:rPr>
            </w:pPr>
            <w:r>
              <w:rPr>
                <w:w w:val="105"/>
                <w:sz w:val="16"/>
              </w:rPr>
              <w:t>7.00</w:t>
            </w:r>
          </w:p>
        </w:tc>
        <w:tc>
          <w:tcPr>
            <w:tcW w:w="719" w:type="dxa"/>
          </w:tcPr>
          <w:p>
            <w:pPr>
              <w:pStyle w:val="9"/>
              <w:spacing w:before="57" w:line="205" w:lineRule="exact"/>
              <w:ind w:left="188" w:right="-15"/>
              <w:rPr>
                <w:sz w:val="16"/>
              </w:rPr>
            </w:pPr>
            <w:r>
              <w:rPr>
                <w:w w:val="105"/>
                <w:sz w:val="16"/>
              </w:rPr>
              <w:t>462.00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98"/>
              <w:jc w:val="right"/>
              <w:rPr>
                <w:sz w:val="16"/>
              </w:rPr>
            </w:pPr>
            <w:r>
              <w:rPr>
                <w:sz w:val="16"/>
              </w:rPr>
              <w:t>47</w:t>
            </w:r>
          </w:p>
        </w:tc>
        <w:tc>
          <w:tcPr>
            <w:tcW w:w="2414" w:type="dxa"/>
          </w:tcPr>
          <w:p>
            <w:pPr>
              <w:pStyle w:val="9"/>
              <w:spacing w:before="55" w:line="217" w:lineRule="exact"/>
              <w:ind w:left="33"/>
              <w:rPr>
                <w:sz w:val="16"/>
              </w:rPr>
            </w:pPr>
            <w:r>
              <w:rPr>
                <w:w w:val="95"/>
                <w:sz w:val="16"/>
              </w:rPr>
              <w:t>其它材料费</w:t>
            </w:r>
          </w:p>
        </w:tc>
        <w:tc>
          <w:tcPr>
            <w:tcW w:w="720" w:type="dxa"/>
          </w:tcPr>
          <w:p>
            <w:pPr>
              <w:pStyle w:val="9"/>
              <w:spacing w:before="55" w:line="217" w:lineRule="exact"/>
              <w:ind w:left="34"/>
              <w:jc w:val="center"/>
              <w:rPr>
                <w:sz w:val="16"/>
              </w:rPr>
            </w:pPr>
            <w:r>
              <w:rPr>
                <w:w w:val="98"/>
                <w:sz w:val="16"/>
              </w:rPr>
              <w:t>元</w:t>
            </w:r>
          </w:p>
        </w:tc>
        <w:tc>
          <w:tcPr>
            <w:tcW w:w="566" w:type="dxa"/>
          </w:tcPr>
          <w:p>
            <w:pPr>
              <w:pStyle w:val="9"/>
              <w:spacing w:before="55" w:line="217" w:lineRule="exact"/>
              <w:ind w:left="99" w:right="69"/>
              <w:jc w:val="center"/>
              <w:rPr>
                <w:sz w:val="16"/>
              </w:rPr>
            </w:pPr>
            <w:r>
              <w:rPr>
                <w:sz w:val="16"/>
              </w:rPr>
              <w:t>996</w:t>
            </w:r>
          </w:p>
        </w:tc>
        <w:tc>
          <w:tcPr>
            <w:tcW w:w="844" w:type="dxa"/>
          </w:tcPr>
          <w:p>
            <w:pPr>
              <w:pStyle w:val="9"/>
              <w:spacing w:before="55" w:line="217" w:lineRule="exact"/>
              <w:jc w:val="right"/>
              <w:rPr>
                <w:sz w:val="16"/>
              </w:rPr>
            </w:pPr>
            <w:r>
              <w:rPr>
                <w:w w:val="98"/>
                <w:sz w:val="16"/>
              </w:rPr>
              <w:t>0</w:t>
            </w:r>
          </w:p>
        </w:tc>
        <w:tc>
          <w:tcPr>
            <w:tcW w:w="1118" w:type="dxa"/>
          </w:tcPr>
          <w:p>
            <w:pPr>
              <w:pStyle w:val="9"/>
              <w:spacing w:before="55" w:line="217" w:lineRule="exact"/>
              <w:ind w:right="-15"/>
              <w:jc w:val="right"/>
              <w:rPr>
                <w:sz w:val="16"/>
              </w:rPr>
            </w:pPr>
            <w:r>
              <w:rPr>
                <w:sz w:val="16"/>
              </w:rPr>
              <w:t>201.600</w:t>
            </w:r>
          </w:p>
        </w:tc>
        <w:tc>
          <w:tcPr>
            <w:tcW w:w="1118" w:type="dxa"/>
          </w:tcPr>
          <w:p>
            <w:pPr>
              <w:pStyle w:val="9"/>
              <w:spacing w:before="55" w:line="217" w:lineRule="exact"/>
              <w:ind w:right="-15"/>
              <w:jc w:val="right"/>
              <w:rPr>
                <w:sz w:val="16"/>
              </w:rPr>
            </w:pPr>
            <w:r>
              <w:rPr>
                <w:sz w:val="16"/>
              </w:rPr>
              <w:t>121973.960</w:t>
            </w:r>
          </w:p>
        </w:tc>
        <w:tc>
          <w:tcPr>
            <w:tcW w:w="1104" w:type="dxa"/>
          </w:tcPr>
          <w:p>
            <w:pPr>
              <w:pStyle w:val="9"/>
              <w:spacing w:before="55" w:line="217" w:lineRule="exact"/>
              <w:ind w:right="-15"/>
              <w:jc w:val="right"/>
              <w:rPr>
                <w:sz w:val="16"/>
              </w:rPr>
            </w:pPr>
            <w:r>
              <w:rPr>
                <w:sz w:val="16"/>
              </w:rPr>
              <w:t>692.760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98"/>
              <w:jc w:val="right"/>
              <w:rPr>
                <w:sz w:val="16"/>
              </w:rPr>
            </w:pPr>
            <w:r>
              <w:rPr>
                <w:sz w:val="16"/>
              </w:rPr>
              <w:t>48</w:t>
            </w:r>
          </w:p>
        </w:tc>
        <w:tc>
          <w:tcPr>
            <w:tcW w:w="2414" w:type="dxa"/>
          </w:tcPr>
          <w:p>
            <w:pPr>
              <w:pStyle w:val="9"/>
              <w:spacing w:before="55" w:line="217" w:lineRule="exact"/>
              <w:ind w:left="33"/>
              <w:rPr>
                <w:sz w:val="16"/>
              </w:rPr>
            </w:pPr>
            <w:r>
              <w:rPr>
                <w:w w:val="95"/>
                <w:sz w:val="16"/>
              </w:rPr>
              <w:t>设备摊销费</w:t>
            </w:r>
          </w:p>
        </w:tc>
        <w:tc>
          <w:tcPr>
            <w:tcW w:w="720" w:type="dxa"/>
          </w:tcPr>
          <w:p>
            <w:pPr>
              <w:pStyle w:val="9"/>
              <w:spacing w:before="55" w:line="217" w:lineRule="exact"/>
              <w:ind w:left="34"/>
              <w:jc w:val="center"/>
              <w:rPr>
                <w:sz w:val="16"/>
              </w:rPr>
            </w:pPr>
            <w:r>
              <w:rPr>
                <w:w w:val="98"/>
                <w:sz w:val="16"/>
              </w:rPr>
              <w:t>元</w:t>
            </w:r>
          </w:p>
        </w:tc>
        <w:tc>
          <w:tcPr>
            <w:tcW w:w="566" w:type="dxa"/>
          </w:tcPr>
          <w:p>
            <w:pPr>
              <w:pStyle w:val="9"/>
              <w:spacing w:before="55" w:line="217" w:lineRule="exact"/>
              <w:ind w:left="99" w:right="69"/>
              <w:jc w:val="center"/>
              <w:rPr>
                <w:sz w:val="16"/>
              </w:rPr>
            </w:pPr>
            <w:r>
              <w:rPr>
                <w:sz w:val="16"/>
              </w:rPr>
              <w:t>997</w:t>
            </w:r>
          </w:p>
        </w:tc>
        <w:tc>
          <w:tcPr>
            <w:tcW w:w="844" w:type="dxa"/>
          </w:tcPr>
          <w:p>
            <w:pPr>
              <w:pStyle w:val="9"/>
              <w:spacing w:before="55" w:line="217" w:lineRule="exact"/>
              <w:jc w:val="right"/>
              <w:rPr>
                <w:sz w:val="16"/>
              </w:rPr>
            </w:pPr>
            <w:r>
              <w:rPr>
                <w:w w:val="98"/>
                <w:sz w:val="16"/>
              </w:rPr>
              <w:t>0</w:t>
            </w:r>
          </w:p>
        </w:tc>
        <w:tc>
          <w:tcPr>
            <w:tcW w:w="1118" w:type="dxa"/>
          </w:tcPr>
          <w:p>
            <w:pPr>
              <w:pStyle w:val="9"/>
              <w:spacing w:before="55" w:line="217" w:lineRule="exact"/>
              <w:ind w:right="-15"/>
              <w:jc w:val="right"/>
              <w:rPr>
                <w:sz w:val="16"/>
              </w:rPr>
            </w:pPr>
            <w:r>
              <w:rPr>
                <w:sz w:val="16"/>
              </w:rPr>
              <w:t>11622.400</w:t>
            </w:r>
          </w:p>
        </w:tc>
        <w:tc>
          <w:tcPr>
            <w:tcW w:w="1118" w:type="dxa"/>
          </w:tcPr>
          <w:p>
            <w:pPr>
              <w:pStyle w:val="9"/>
              <w:spacing w:before="55" w:line="217" w:lineRule="exact"/>
              <w:ind w:right="-15"/>
              <w:jc w:val="right"/>
              <w:rPr>
                <w:sz w:val="16"/>
              </w:rPr>
            </w:pPr>
            <w:r>
              <w:rPr>
                <w:sz w:val="16"/>
              </w:rPr>
              <w:t>97515.200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0"/>
              <w:jc w:val="right"/>
              <w:rPr>
                <w:sz w:val="16"/>
              </w:rPr>
            </w:pPr>
            <w:r>
              <w:rPr>
                <w:w w:val="95"/>
                <w:sz w:val="16"/>
              </w:rPr>
              <w:t>49</w:t>
            </w:r>
          </w:p>
        </w:tc>
        <w:tc>
          <w:tcPr>
            <w:tcW w:w="2414" w:type="dxa"/>
          </w:tcPr>
          <w:p>
            <w:pPr>
              <w:pStyle w:val="9"/>
              <w:spacing w:before="45" w:line="217" w:lineRule="exact"/>
              <w:ind w:left="33"/>
              <w:rPr>
                <w:sz w:val="16"/>
              </w:rPr>
            </w:pPr>
            <w:r>
              <w:rPr>
                <w:w w:val="95"/>
                <w:sz w:val="16"/>
              </w:rPr>
              <w:t>75kw以内履带式推土机</w:t>
            </w:r>
          </w:p>
        </w:tc>
        <w:tc>
          <w:tcPr>
            <w:tcW w:w="720" w:type="dxa"/>
          </w:tcPr>
          <w:p>
            <w:pPr>
              <w:pStyle w:val="9"/>
              <w:spacing w:before="45" w:line="217" w:lineRule="exact"/>
              <w:ind w:left="134" w:right="104"/>
              <w:jc w:val="center"/>
              <w:rPr>
                <w:sz w:val="16"/>
              </w:rPr>
            </w:pPr>
            <w:r>
              <w:rPr>
                <w:w w:val="95"/>
                <w:sz w:val="16"/>
              </w:rPr>
              <w:t>台班</w:t>
            </w:r>
          </w:p>
        </w:tc>
        <w:tc>
          <w:tcPr>
            <w:tcW w:w="566" w:type="dxa"/>
          </w:tcPr>
          <w:p>
            <w:pPr>
              <w:pStyle w:val="9"/>
              <w:spacing w:before="45" w:line="217" w:lineRule="exact"/>
              <w:ind w:left="98" w:right="70"/>
              <w:jc w:val="center"/>
              <w:rPr>
                <w:sz w:val="16"/>
              </w:rPr>
            </w:pPr>
            <w:r>
              <w:rPr>
                <w:sz w:val="16"/>
              </w:rPr>
              <w:t>1003</w:t>
            </w:r>
          </w:p>
        </w:tc>
        <w:tc>
          <w:tcPr>
            <w:tcW w:w="844" w:type="dxa"/>
          </w:tcPr>
          <w:p>
            <w:pPr>
              <w:pStyle w:val="9"/>
              <w:spacing w:before="45" w:line="217" w:lineRule="exact"/>
              <w:jc w:val="right"/>
              <w:rPr>
                <w:sz w:val="16"/>
              </w:rPr>
            </w:pPr>
            <w:r>
              <w:rPr>
                <w:sz w:val="16"/>
              </w:rPr>
              <w:t>27.554</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27.554</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100"/>
              <w:jc w:val="right"/>
              <w:rPr>
                <w:sz w:val="16"/>
              </w:rPr>
            </w:pPr>
            <w:r>
              <w:rPr>
                <w:w w:val="95"/>
                <w:sz w:val="16"/>
              </w:rPr>
              <w:t>50</w:t>
            </w:r>
          </w:p>
        </w:tc>
        <w:tc>
          <w:tcPr>
            <w:tcW w:w="2414" w:type="dxa"/>
          </w:tcPr>
          <w:p>
            <w:pPr>
              <w:pStyle w:val="9"/>
              <w:spacing w:before="55" w:line="217" w:lineRule="exact"/>
              <w:ind w:left="33"/>
              <w:rPr>
                <w:sz w:val="16"/>
              </w:rPr>
            </w:pPr>
            <w:r>
              <w:rPr>
                <w:w w:val="95"/>
                <w:sz w:val="16"/>
              </w:rPr>
              <w:t>1.0m3履带式单斗挖掘机</w:t>
            </w:r>
          </w:p>
        </w:tc>
        <w:tc>
          <w:tcPr>
            <w:tcW w:w="720" w:type="dxa"/>
          </w:tcPr>
          <w:p>
            <w:pPr>
              <w:pStyle w:val="9"/>
              <w:spacing w:before="55" w:line="217" w:lineRule="exact"/>
              <w:ind w:left="134" w:right="104"/>
              <w:jc w:val="center"/>
              <w:rPr>
                <w:sz w:val="16"/>
              </w:rPr>
            </w:pPr>
            <w:r>
              <w:rPr>
                <w:w w:val="95"/>
                <w:sz w:val="16"/>
              </w:rPr>
              <w:t>台班</w:t>
            </w:r>
          </w:p>
        </w:tc>
        <w:tc>
          <w:tcPr>
            <w:tcW w:w="566" w:type="dxa"/>
          </w:tcPr>
          <w:p>
            <w:pPr>
              <w:pStyle w:val="9"/>
              <w:spacing w:before="55" w:line="217" w:lineRule="exact"/>
              <w:ind w:left="98" w:right="70"/>
              <w:jc w:val="center"/>
              <w:rPr>
                <w:sz w:val="16"/>
              </w:rPr>
            </w:pPr>
            <w:r>
              <w:rPr>
                <w:sz w:val="16"/>
              </w:rPr>
              <w:t>1035</w:t>
            </w:r>
          </w:p>
        </w:tc>
        <w:tc>
          <w:tcPr>
            <w:tcW w:w="844" w:type="dxa"/>
          </w:tcPr>
          <w:p>
            <w:pPr>
              <w:pStyle w:val="9"/>
              <w:spacing w:before="55" w:line="217" w:lineRule="exact"/>
              <w:jc w:val="right"/>
              <w:rPr>
                <w:sz w:val="16"/>
              </w:rPr>
            </w:pPr>
            <w:r>
              <w:rPr>
                <w:sz w:val="16"/>
              </w:rPr>
              <w:t>11.367</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11.367</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0"/>
              <w:jc w:val="right"/>
              <w:rPr>
                <w:sz w:val="16"/>
              </w:rPr>
            </w:pPr>
            <w:r>
              <w:rPr>
                <w:w w:val="95"/>
                <w:sz w:val="16"/>
              </w:rPr>
              <w:t>51</w:t>
            </w:r>
          </w:p>
        </w:tc>
        <w:tc>
          <w:tcPr>
            <w:tcW w:w="2414" w:type="dxa"/>
          </w:tcPr>
          <w:p>
            <w:pPr>
              <w:pStyle w:val="9"/>
              <w:spacing w:before="45" w:line="217" w:lineRule="exact"/>
              <w:ind w:left="33"/>
              <w:rPr>
                <w:sz w:val="16"/>
              </w:rPr>
            </w:pPr>
            <w:r>
              <w:rPr>
                <w:w w:val="95"/>
                <w:sz w:val="16"/>
              </w:rPr>
              <w:t>1.0m3轮胎式装载机</w:t>
            </w:r>
          </w:p>
        </w:tc>
        <w:tc>
          <w:tcPr>
            <w:tcW w:w="720" w:type="dxa"/>
          </w:tcPr>
          <w:p>
            <w:pPr>
              <w:pStyle w:val="9"/>
              <w:spacing w:before="45" w:line="217" w:lineRule="exact"/>
              <w:ind w:left="134" w:right="104"/>
              <w:jc w:val="center"/>
              <w:rPr>
                <w:sz w:val="16"/>
              </w:rPr>
            </w:pPr>
            <w:r>
              <w:rPr>
                <w:w w:val="95"/>
                <w:sz w:val="16"/>
              </w:rPr>
              <w:t>台班</w:t>
            </w:r>
          </w:p>
        </w:tc>
        <w:tc>
          <w:tcPr>
            <w:tcW w:w="566" w:type="dxa"/>
          </w:tcPr>
          <w:p>
            <w:pPr>
              <w:pStyle w:val="9"/>
              <w:spacing w:before="45" w:line="217" w:lineRule="exact"/>
              <w:ind w:left="98" w:right="70"/>
              <w:jc w:val="center"/>
              <w:rPr>
                <w:sz w:val="16"/>
              </w:rPr>
            </w:pPr>
            <w:r>
              <w:rPr>
                <w:sz w:val="16"/>
              </w:rPr>
              <w:t>1048</w:t>
            </w:r>
          </w:p>
        </w:tc>
        <w:tc>
          <w:tcPr>
            <w:tcW w:w="844" w:type="dxa"/>
          </w:tcPr>
          <w:p>
            <w:pPr>
              <w:pStyle w:val="9"/>
              <w:spacing w:before="45" w:line="217" w:lineRule="exact"/>
              <w:jc w:val="right"/>
              <w:rPr>
                <w:sz w:val="16"/>
              </w:rPr>
            </w:pPr>
            <w:r>
              <w:rPr>
                <w:sz w:val="16"/>
              </w:rPr>
              <w:t>25.122</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25.122</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100"/>
              <w:jc w:val="right"/>
              <w:rPr>
                <w:sz w:val="16"/>
              </w:rPr>
            </w:pPr>
            <w:r>
              <w:rPr>
                <w:w w:val="95"/>
                <w:sz w:val="16"/>
              </w:rPr>
              <w:t>52</w:t>
            </w:r>
          </w:p>
        </w:tc>
        <w:tc>
          <w:tcPr>
            <w:tcW w:w="2414" w:type="dxa"/>
          </w:tcPr>
          <w:p>
            <w:pPr>
              <w:pStyle w:val="9"/>
              <w:spacing w:before="55" w:line="217" w:lineRule="exact"/>
              <w:ind w:left="33"/>
              <w:rPr>
                <w:sz w:val="16"/>
              </w:rPr>
            </w:pPr>
            <w:r>
              <w:rPr>
                <w:w w:val="95"/>
                <w:sz w:val="16"/>
              </w:rPr>
              <w:t>2.0m3轮胎式装载机</w:t>
            </w:r>
          </w:p>
        </w:tc>
        <w:tc>
          <w:tcPr>
            <w:tcW w:w="720" w:type="dxa"/>
          </w:tcPr>
          <w:p>
            <w:pPr>
              <w:pStyle w:val="9"/>
              <w:spacing w:before="55" w:line="217" w:lineRule="exact"/>
              <w:ind w:left="134" w:right="104"/>
              <w:jc w:val="center"/>
              <w:rPr>
                <w:sz w:val="16"/>
              </w:rPr>
            </w:pPr>
            <w:r>
              <w:rPr>
                <w:w w:val="95"/>
                <w:sz w:val="16"/>
              </w:rPr>
              <w:t>台班</w:t>
            </w:r>
          </w:p>
        </w:tc>
        <w:tc>
          <w:tcPr>
            <w:tcW w:w="566" w:type="dxa"/>
          </w:tcPr>
          <w:p>
            <w:pPr>
              <w:pStyle w:val="9"/>
              <w:spacing w:before="55" w:line="217" w:lineRule="exact"/>
              <w:ind w:left="98" w:right="70"/>
              <w:jc w:val="center"/>
              <w:rPr>
                <w:sz w:val="16"/>
              </w:rPr>
            </w:pPr>
            <w:r>
              <w:rPr>
                <w:sz w:val="16"/>
              </w:rPr>
              <w:t>1050</w:t>
            </w:r>
          </w:p>
        </w:tc>
        <w:tc>
          <w:tcPr>
            <w:tcW w:w="844" w:type="dxa"/>
          </w:tcPr>
          <w:p>
            <w:pPr>
              <w:pStyle w:val="9"/>
              <w:spacing w:before="55" w:line="217" w:lineRule="exact"/>
              <w:jc w:val="right"/>
              <w:rPr>
                <w:sz w:val="16"/>
              </w:rPr>
            </w:pPr>
            <w:r>
              <w:rPr>
                <w:sz w:val="16"/>
              </w:rPr>
              <w:t>110.527</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110.527</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right="100"/>
              <w:jc w:val="right"/>
              <w:rPr>
                <w:sz w:val="16"/>
              </w:rPr>
            </w:pPr>
            <w:r>
              <w:rPr>
                <w:w w:val="105"/>
                <w:sz w:val="16"/>
              </w:rPr>
              <w:t>53</w:t>
            </w:r>
          </w:p>
        </w:tc>
        <w:tc>
          <w:tcPr>
            <w:tcW w:w="2414" w:type="dxa"/>
          </w:tcPr>
          <w:p>
            <w:pPr>
              <w:pStyle w:val="9"/>
              <w:spacing w:before="67" w:line="205" w:lineRule="exact"/>
              <w:ind w:left="33"/>
              <w:rPr>
                <w:sz w:val="16"/>
              </w:rPr>
            </w:pPr>
            <w:r>
              <w:rPr>
                <w:w w:val="105"/>
                <w:sz w:val="16"/>
              </w:rPr>
              <w:t>120kw以内平地机</w:t>
            </w:r>
          </w:p>
        </w:tc>
        <w:tc>
          <w:tcPr>
            <w:tcW w:w="720" w:type="dxa"/>
          </w:tcPr>
          <w:p>
            <w:pPr>
              <w:pStyle w:val="9"/>
              <w:spacing w:before="67" w:line="205" w:lineRule="exact"/>
              <w:ind w:left="134" w:right="104"/>
              <w:jc w:val="center"/>
              <w:rPr>
                <w:sz w:val="16"/>
              </w:rPr>
            </w:pPr>
            <w:r>
              <w:rPr>
                <w:w w:val="105"/>
                <w:sz w:val="16"/>
              </w:rPr>
              <w:t>台班</w:t>
            </w:r>
          </w:p>
        </w:tc>
        <w:tc>
          <w:tcPr>
            <w:tcW w:w="566" w:type="dxa"/>
          </w:tcPr>
          <w:p>
            <w:pPr>
              <w:pStyle w:val="9"/>
              <w:spacing w:before="67" w:line="205" w:lineRule="exact"/>
              <w:ind w:left="98" w:right="70"/>
              <w:jc w:val="center"/>
              <w:rPr>
                <w:sz w:val="16"/>
              </w:rPr>
            </w:pPr>
            <w:r>
              <w:rPr>
                <w:w w:val="105"/>
                <w:sz w:val="16"/>
              </w:rPr>
              <w:t>1057</w:t>
            </w:r>
          </w:p>
        </w:tc>
        <w:tc>
          <w:tcPr>
            <w:tcW w:w="844" w:type="dxa"/>
          </w:tcPr>
          <w:p>
            <w:pPr>
              <w:pStyle w:val="9"/>
              <w:spacing w:before="67" w:line="205" w:lineRule="exact"/>
              <w:jc w:val="right"/>
              <w:rPr>
                <w:sz w:val="16"/>
              </w:rPr>
            </w:pPr>
            <w:r>
              <w:rPr>
                <w:w w:val="105"/>
                <w:sz w:val="16"/>
              </w:rPr>
              <w:t>1.543</w:t>
            </w:r>
          </w:p>
        </w:tc>
        <w:tc>
          <w:tcPr>
            <w:tcW w:w="1118" w:type="dxa"/>
          </w:tcPr>
          <w:p>
            <w:pPr>
              <w:pStyle w:val="9"/>
              <w:rPr>
                <w:rFonts w:ascii="Times New Roman"/>
                <w:sz w:val="16"/>
              </w:rPr>
            </w:pPr>
          </w:p>
        </w:tc>
        <w:tc>
          <w:tcPr>
            <w:tcW w:w="1118" w:type="dxa"/>
          </w:tcPr>
          <w:p>
            <w:pPr>
              <w:pStyle w:val="9"/>
              <w:spacing w:before="67" w:line="205" w:lineRule="exact"/>
              <w:ind w:right="-15"/>
              <w:jc w:val="right"/>
              <w:rPr>
                <w:sz w:val="16"/>
              </w:rPr>
            </w:pPr>
            <w:r>
              <w:rPr>
                <w:w w:val="105"/>
                <w:sz w:val="16"/>
              </w:rPr>
              <w:t>1.542</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100"/>
              <w:jc w:val="right"/>
              <w:rPr>
                <w:sz w:val="16"/>
              </w:rPr>
            </w:pPr>
            <w:r>
              <w:rPr>
                <w:w w:val="95"/>
                <w:sz w:val="16"/>
              </w:rPr>
              <w:t>54</w:t>
            </w:r>
          </w:p>
        </w:tc>
        <w:tc>
          <w:tcPr>
            <w:tcW w:w="2414" w:type="dxa"/>
          </w:tcPr>
          <w:p>
            <w:pPr>
              <w:pStyle w:val="9"/>
              <w:spacing w:before="45" w:line="217" w:lineRule="exact"/>
              <w:ind w:left="33"/>
              <w:rPr>
                <w:sz w:val="16"/>
              </w:rPr>
            </w:pPr>
            <w:r>
              <w:rPr>
                <w:w w:val="95"/>
                <w:sz w:val="16"/>
              </w:rPr>
              <w:t>6～8t光轮压路机</w:t>
            </w:r>
          </w:p>
        </w:tc>
        <w:tc>
          <w:tcPr>
            <w:tcW w:w="720" w:type="dxa"/>
          </w:tcPr>
          <w:p>
            <w:pPr>
              <w:pStyle w:val="9"/>
              <w:spacing w:before="45" w:line="217" w:lineRule="exact"/>
              <w:ind w:left="134" w:right="104"/>
              <w:jc w:val="center"/>
              <w:rPr>
                <w:sz w:val="16"/>
              </w:rPr>
            </w:pPr>
            <w:r>
              <w:rPr>
                <w:w w:val="95"/>
                <w:sz w:val="16"/>
              </w:rPr>
              <w:t>台班</w:t>
            </w:r>
          </w:p>
        </w:tc>
        <w:tc>
          <w:tcPr>
            <w:tcW w:w="566" w:type="dxa"/>
          </w:tcPr>
          <w:p>
            <w:pPr>
              <w:pStyle w:val="9"/>
              <w:spacing w:before="45" w:line="217" w:lineRule="exact"/>
              <w:ind w:left="98" w:right="70"/>
              <w:jc w:val="center"/>
              <w:rPr>
                <w:sz w:val="16"/>
              </w:rPr>
            </w:pPr>
            <w:r>
              <w:rPr>
                <w:sz w:val="16"/>
              </w:rPr>
              <w:t>1075</w:t>
            </w:r>
          </w:p>
        </w:tc>
        <w:tc>
          <w:tcPr>
            <w:tcW w:w="844" w:type="dxa"/>
          </w:tcPr>
          <w:p>
            <w:pPr>
              <w:pStyle w:val="9"/>
              <w:spacing w:before="45" w:line="217" w:lineRule="exact"/>
              <w:jc w:val="right"/>
              <w:rPr>
                <w:sz w:val="16"/>
              </w:rPr>
            </w:pPr>
            <w:r>
              <w:rPr>
                <w:sz w:val="16"/>
              </w:rPr>
              <w:t>1.125</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1.125</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100"/>
              <w:jc w:val="right"/>
              <w:rPr>
                <w:sz w:val="16"/>
              </w:rPr>
            </w:pPr>
            <w:r>
              <w:rPr>
                <w:w w:val="95"/>
                <w:sz w:val="16"/>
              </w:rPr>
              <w:t>55</w:t>
            </w:r>
          </w:p>
        </w:tc>
        <w:tc>
          <w:tcPr>
            <w:tcW w:w="2414" w:type="dxa"/>
          </w:tcPr>
          <w:p>
            <w:pPr>
              <w:pStyle w:val="9"/>
              <w:spacing w:before="55" w:line="217" w:lineRule="exact"/>
              <w:ind w:left="33"/>
              <w:rPr>
                <w:sz w:val="16"/>
              </w:rPr>
            </w:pPr>
            <w:r>
              <w:rPr>
                <w:w w:val="95"/>
                <w:sz w:val="16"/>
              </w:rPr>
              <w:t>12～15t光轮压路机</w:t>
            </w:r>
          </w:p>
        </w:tc>
        <w:tc>
          <w:tcPr>
            <w:tcW w:w="720" w:type="dxa"/>
          </w:tcPr>
          <w:p>
            <w:pPr>
              <w:pStyle w:val="9"/>
              <w:spacing w:before="55" w:line="217" w:lineRule="exact"/>
              <w:ind w:left="134" w:right="104"/>
              <w:jc w:val="center"/>
              <w:rPr>
                <w:sz w:val="16"/>
              </w:rPr>
            </w:pPr>
            <w:r>
              <w:rPr>
                <w:w w:val="95"/>
                <w:sz w:val="16"/>
              </w:rPr>
              <w:t>台班</w:t>
            </w:r>
          </w:p>
        </w:tc>
        <w:tc>
          <w:tcPr>
            <w:tcW w:w="566" w:type="dxa"/>
          </w:tcPr>
          <w:p>
            <w:pPr>
              <w:pStyle w:val="9"/>
              <w:spacing w:before="55" w:line="217" w:lineRule="exact"/>
              <w:ind w:left="98" w:right="70"/>
              <w:jc w:val="center"/>
              <w:rPr>
                <w:sz w:val="16"/>
              </w:rPr>
            </w:pPr>
            <w:r>
              <w:rPr>
                <w:sz w:val="16"/>
              </w:rPr>
              <w:t>1078</w:t>
            </w:r>
          </w:p>
        </w:tc>
        <w:tc>
          <w:tcPr>
            <w:tcW w:w="844" w:type="dxa"/>
          </w:tcPr>
          <w:p>
            <w:pPr>
              <w:pStyle w:val="9"/>
              <w:spacing w:before="55" w:line="217" w:lineRule="exact"/>
              <w:jc w:val="right"/>
              <w:rPr>
                <w:sz w:val="16"/>
              </w:rPr>
            </w:pPr>
            <w:r>
              <w:rPr>
                <w:sz w:val="16"/>
              </w:rPr>
              <w:t>5.296</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5.296</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right="98"/>
              <w:jc w:val="right"/>
              <w:rPr>
                <w:sz w:val="16"/>
              </w:rPr>
            </w:pPr>
            <w:r>
              <w:rPr>
                <w:w w:val="105"/>
                <w:sz w:val="16"/>
              </w:rPr>
              <w:t>56</w:t>
            </w:r>
          </w:p>
        </w:tc>
        <w:tc>
          <w:tcPr>
            <w:tcW w:w="2414" w:type="dxa"/>
          </w:tcPr>
          <w:p>
            <w:pPr>
              <w:pStyle w:val="9"/>
              <w:spacing w:before="67" w:line="205" w:lineRule="exact"/>
              <w:ind w:left="33"/>
              <w:rPr>
                <w:sz w:val="16"/>
              </w:rPr>
            </w:pPr>
            <w:r>
              <w:rPr>
                <w:w w:val="105"/>
                <w:sz w:val="16"/>
              </w:rPr>
              <w:t>风动气腿式凿岩机</w:t>
            </w:r>
          </w:p>
        </w:tc>
        <w:tc>
          <w:tcPr>
            <w:tcW w:w="720" w:type="dxa"/>
          </w:tcPr>
          <w:p>
            <w:pPr>
              <w:pStyle w:val="9"/>
              <w:spacing w:before="67" w:line="205" w:lineRule="exact"/>
              <w:ind w:left="134" w:right="104"/>
              <w:jc w:val="center"/>
              <w:rPr>
                <w:sz w:val="16"/>
              </w:rPr>
            </w:pPr>
            <w:r>
              <w:rPr>
                <w:w w:val="105"/>
                <w:sz w:val="16"/>
              </w:rPr>
              <w:t>台班</w:t>
            </w:r>
          </w:p>
        </w:tc>
        <w:tc>
          <w:tcPr>
            <w:tcW w:w="566" w:type="dxa"/>
          </w:tcPr>
          <w:p>
            <w:pPr>
              <w:pStyle w:val="9"/>
              <w:spacing w:before="67" w:line="205" w:lineRule="exact"/>
              <w:ind w:left="98" w:right="70"/>
              <w:jc w:val="center"/>
              <w:rPr>
                <w:sz w:val="16"/>
              </w:rPr>
            </w:pPr>
            <w:r>
              <w:rPr>
                <w:w w:val="105"/>
                <w:sz w:val="16"/>
              </w:rPr>
              <w:t>1102</w:t>
            </w:r>
          </w:p>
        </w:tc>
        <w:tc>
          <w:tcPr>
            <w:tcW w:w="844" w:type="dxa"/>
          </w:tcPr>
          <w:p>
            <w:pPr>
              <w:pStyle w:val="9"/>
              <w:spacing w:before="67" w:line="205" w:lineRule="exact"/>
              <w:jc w:val="right"/>
              <w:rPr>
                <w:sz w:val="16"/>
              </w:rPr>
            </w:pPr>
            <w:r>
              <w:rPr>
                <w:w w:val="105"/>
                <w:sz w:val="16"/>
              </w:rPr>
              <w:t>2762.949</w:t>
            </w:r>
          </w:p>
        </w:tc>
        <w:tc>
          <w:tcPr>
            <w:tcW w:w="1118" w:type="dxa"/>
          </w:tcPr>
          <w:p>
            <w:pPr>
              <w:pStyle w:val="9"/>
              <w:rPr>
                <w:rFonts w:ascii="Times New Roman"/>
                <w:sz w:val="16"/>
              </w:rPr>
            </w:pPr>
          </w:p>
        </w:tc>
        <w:tc>
          <w:tcPr>
            <w:tcW w:w="1118" w:type="dxa"/>
          </w:tcPr>
          <w:p>
            <w:pPr>
              <w:pStyle w:val="9"/>
              <w:spacing w:before="67" w:line="205" w:lineRule="exact"/>
              <w:ind w:right="-15"/>
              <w:jc w:val="right"/>
              <w:rPr>
                <w:sz w:val="16"/>
              </w:rPr>
            </w:pPr>
            <w:r>
              <w:rPr>
                <w:w w:val="105"/>
                <w:sz w:val="16"/>
              </w:rPr>
              <w:t>2762.949</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5" w:line="217" w:lineRule="exact"/>
              <w:ind w:right="98"/>
              <w:jc w:val="right"/>
              <w:rPr>
                <w:sz w:val="16"/>
              </w:rPr>
            </w:pPr>
            <w:r>
              <w:rPr>
                <w:sz w:val="16"/>
              </w:rPr>
              <w:t>57</w:t>
            </w:r>
          </w:p>
        </w:tc>
        <w:tc>
          <w:tcPr>
            <w:tcW w:w="2414" w:type="dxa"/>
          </w:tcPr>
          <w:p>
            <w:pPr>
              <w:pStyle w:val="9"/>
              <w:spacing w:before="45" w:line="217" w:lineRule="exact"/>
              <w:ind w:left="33"/>
              <w:rPr>
                <w:sz w:val="16"/>
              </w:rPr>
            </w:pPr>
            <w:r>
              <w:rPr>
                <w:w w:val="95"/>
                <w:sz w:val="16"/>
              </w:rPr>
              <w:t>孔径38～115mm液压潜孔钻机</w:t>
            </w:r>
          </w:p>
        </w:tc>
        <w:tc>
          <w:tcPr>
            <w:tcW w:w="720" w:type="dxa"/>
          </w:tcPr>
          <w:p>
            <w:pPr>
              <w:pStyle w:val="9"/>
              <w:spacing w:before="45" w:line="217" w:lineRule="exact"/>
              <w:ind w:left="134" w:right="104"/>
              <w:jc w:val="center"/>
              <w:rPr>
                <w:sz w:val="16"/>
              </w:rPr>
            </w:pPr>
            <w:r>
              <w:rPr>
                <w:w w:val="95"/>
                <w:sz w:val="16"/>
              </w:rPr>
              <w:t>台班</w:t>
            </w:r>
          </w:p>
        </w:tc>
        <w:tc>
          <w:tcPr>
            <w:tcW w:w="566" w:type="dxa"/>
          </w:tcPr>
          <w:p>
            <w:pPr>
              <w:pStyle w:val="9"/>
              <w:spacing w:before="45" w:line="217" w:lineRule="exact"/>
              <w:ind w:left="98" w:right="70"/>
              <w:jc w:val="center"/>
              <w:rPr>
                <w:sz w:val="16"/>
              </w:rPr>
            </w:pPr>
            <w:r>
              <w:rPr>
                <w:sz w:val="16"/>
              </w:rPr>
              <w:t>1113</w:t>
            </w:r>
          </w:p>
        </w:tc>
        <w:tc>
          <w:tcPr>
            <w:tcW w:w="844" w:type="dxa"/>
          </w:tcPr>
          <w:p>
            <w:pPr>
              <w:pStyle w:val="9"/>
              <w:spacing w:before="45" w:line="217" w:lineRule="exact"/>
              <w:jc w:val="right"/>
              <w:rPr>
                <w:sz w:val="16"/>
              </w:rPr>
            </w:pPr>
            <w:r>
              <w:rPr>
                <w:sz w:val="16"/>
              </w:rPr>
              <w:t>190.960</w:t>
            </w:r>
          </w:p>
        </w:tc>
        <w:tc>
          <w:tcPr>
            <w:tcW w:w="1118" w:type="dxa"/>
          </w:tcPr>
          <w:p>
            <w:pPr>
              <w:pStyle w:val="9"/>
              <w:rPr>
                <w:rFonts w:ascii="Times New Roman"/>
                <w:sz w:val="16"/>
              </w:rPr>
            </w:pPr>
          </w:p>
        </w:tc>
        <w:tc>
          <w:tcPr>
            <w:tcW w:w="1118" w:type="dxa"/>
          </w:tcPr>
          <w:p>
            <w:pPr>
              <w:pStyle w:val="9"/>
              <w:spacing w:before="45" w:line="217" w:lineRule="exact"/>
              <w:ind w:right="-15"/>
              <w:jc w:val="right"/>
              <w:rPr>
                <w:sz w:val="16"/>
              </w:rPr>
            </w:pPr>
            <w:r>
              <w:rPr>
                <w:sz w:val="16"/>
              </w:rPr>
              <w:t>190.960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7" w:line="205" w:lineRule="exact"/>
              <w:ind w:right="100"/>
              <w:jc w:val="right"/>
              <w:rPr>
                <w:sz w:val="16"/>
              </w:rPr>
            </w:pPr>
            <w:r>
              <w:rPr>
                <w:w w:val="105"/>
                <w:sz w:val="16"/>
              </w:rPr>
              <w:t>58</w:t>
            </w:r>
          </w:p>
        </w:tc>
        <w:tc>
          <w:tcPr>
            <w:tcW w:w="2414" w:type="dxa"/>
          </w:tcPr>
          <w:p>
            <w:pPr>
              <w:pStyle w:val="9"/>
              <w:spacing w:before="67" w:line="205" w:lineRule="exact"/>
              <w:ind w:left="33"/>
              <w:rPr>
                <w:sz w:val="16"/>
              </w:rPr>
            </w:pPr>
            <w:r>
              <w:rPr>
                <w:w w:val="105"/>
                <w:sz w:val="16"/>
              </w:rPr>
              <w:t>235kw以内稳定土拌和机</w:t>
            </w:r>
          </w:p>
        </w:tc>
        <w:tc>
          <w:tcPr>
            <w:tcW w:w="720" w:type="dxa"/>
          </w:tcPr>
          <w:p>
            <w:pPr>
              <w:pStyle w:val="9"/>
              <w:spacing w:before="67" w:line="205" w:lineRule="exact"/>
              <w:ind w:left="134" w:right="104"/>
              <w:jc w:val="center"/>
              <w:rPr>
                <w:sz w:val="16"/>
              </w:rPr>
            </w:pPr>
            <w:r>
              <w:rPr>
                <w:w w:val="105"/>
                <w:sz w:val="16"/>
              </w:rPr>
              <w:t>台班</w:t>
            </w:r>
          </w:p>
        </w:tc>
        <w:tc>
          <w:tcPr>
            <w:tcW w:w="566" w:type="dxa"/>
          </w:tcPr>
          <w:p>
            <w:pPr>
              <w:pStyle w:val="9"/>
              <w:spacing w:before="67" w:line="205" w:lineRule="exact"/>
              <w:ind w:left="98" w:right="70"/>
              <w:jc w:val="center"/>
              <w:rPr>
                <w:sz w:val="16"/>
              </w:rPr>
            </w:pPr>
            <w:r>
              <w:rPr>
                <w:w w:val="105"/>
                <w:sz w:val="16"/>
              </w:rPr>
              <w:t>1155</w:t>
            </w:r>
          </w:p>
        </w:tc>
        <w:tc>
          <w:tcPr>
            <w:tcW w:w="844" w:type="dxa"/>
          </w:tcPr>
          <w:p>
            <w:pPr>
              <w:pStyle w:val="9"/>
              <w:spacing w:before="67" w:line="205" w:lineRule="exact"/>
              <w:jc w:val="right"/>
              <w:rPr>
                <w:sz w:val="16"/>
              </w:rPr>
            </w:pPr>
            <w:r>
              <w:rPr>
                <w:w w:val="105"/>
                <w:sz w:val="16"/>
              </w:rPr>
              <w:t>0.543</w:t>
            </w:r>
          </w:p>
        </w:tc>
        <w:tc>
          <w:tcPr>
            <w:tcW w:w="1118" w:type="dxa"/>
          </w:tcPr>
          <w:p>
            <w:pPr>
              <w:pStyle w:val="9"/>
              <w:rPr>
                <w:rFonts w:ascii="Times New Roman"/>
                <w:sz w:val="16"/>
              </w:rPr>
            </w:pPr>
          </w:p>
        </w:tc>
        <w:tc>
          <w:tcPr>
            <w:tcW w:w="1118" w:type="dxa"/>
          </w:tcPr>
          <w:p>
            <w:pPr>
              <w:pStyle w:val="9"/>
              <w:spacing w:before="67" w:line="205" w:lineRule="exact"/>
              <w:ind w:right="-15"/>
              <w:jc w:val="right"/>
              <w:rPr>
                <w:sz w:val="16"/>
              </w:rPr>
            </w:pPr>
            <w:r>
              <w:rPr>
                <w:w w:val="105"/>
                <w:sz w:val="16"/>
              </w:rPr>
              <w:t>0.543</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98"/>
              <w:jc w:val="right"/>
              <w:rPr>
                <w:sz w:val="16"/>
              </w:rPr>
            </w:pPr>
            <w:r>
              <w:rPr>
                <w:sz w:val="16"/>
              </w:rPr>
              <w:t>59</w:t>
            </w:r>
          </w:p>
        </w:tc>
        <w:tc>
          <w:tcPr>
            <w:tcW w:w="2414" w:type="dxa"/>
          </w:tcPr>
          <w:p>
            <w:pPr>
              <w:pStyle w:val="9"/>
              <w:spacing w:before="55" w:line="217" w:lineRule="exact"/>
              <w:ind w:left="33"/>
              <w:rPr>
                <w:sz w:val="16"/>
              </w:rPr>
            </w:pPr>
            <w:r>
              <w:rPr>
                <w:w w:val="95"/>
                <w:sz w:val="16"/>
              </w:rPr>
              <w:t>电动混凝土真空吸水机组</w:t>
            </w:r>
          </w:p>
        </w:tc>
        <w:tc>
          <w:tcPr>
            <w:tcW w:w="720" w:type="dxa"/>
          </w:tcPr>
          <w:p>
            <w:pPr>
              <w:pStyle w:val="9"/>
              <w:spacing w:before="55" w:line="217" w:lineRule="exact"/>
              <w:ind w:left="134" w:right="104"/>
              <w:jc w:val="center"/>
              <w:rPr>
                <w:sz w:val="16"/>
              </w:rPr>
            </w:pPr>
            <w:r>
              <w:rPr>
                <w:w w:val="95"/>
                <w:sz w:val="16"/>
              </w:rPr>
              <w:t>台班</w:t>
            </w:r>
          </w:p>
        </w:tc>
        <w:tc>
          <w:tcPr>
            <w:tcW w:w="566" w:type="dxa"/>
          </w:tcPr>
          <w:p>
            <w:pPr>
              <w:pStyle w:val="9"/>
              <w:spacing w:before="55" w:line="217" w:lineRule="exact"/>
              <w:ind w:left="98" w:right="70"/>
              <w:jc w:val="center"/>
              <w:rPr>
                <w:sz w:val="16"/>
              </w:rPr>
            </w:pPr>
            <w:r>
              <w:rPr>
                <w:sz w:val="16"/>
              </w:rPr>
              <w:t>1239</w:t>
            </w:r>
          </w:p>
        </w:tc>
        <w:tc>
          <w:tcPr>
            <w:tcW w:w="844" w:type="dxa"/>
          </w:tcPr>
          <w:p>
            <w:pPr>
              <w:pStyle w:val="9"/>
              <w:spacing w:before="55" w:line="217" w:lineRule="exact"/>
              <w:jc w:val="right"/>
              <w:rPr>
                <w:sz w:val="16"/>
              </w:rPr>
            </w:pPr>
            <w:r>
              <w:rPr>
                <w:sz w:val="16"/>
              </w:rPr>
              <w:t>14.514</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14.514</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98"/>
              <w:jc w:val="right"/>
              <w:rPr>
                <w:sz w:val="16"/>
              </w:rPr>
            </w:pPr>
            <w:r>
              <w:rPr>
                <w:w w:val="105"/>
                <w:sz w:val="16"/>
              </w:rPr>
              <w:t>60</w:t>
            </w:r>
          </w:p>
        </w:tc>
        <w:tc>
          <w:tcPr>
            <w:tcW w:w="2414" w:type="dxa"/>
          </w:tcPr>
          <w:p>
            <w:pPr>
              <w:pStyle w:val="9"/>
              <w:spacing w:before="57" w:line="205" w:lineRule="exact"/>
              <w:ind w:left="33"/>
              <w:rPr>
                <w:sz w:val="16"/>
              </w:rPr>
            </w:pPr>
            <w:r>
              <w:rPr>
                <w:w w:val="105"/>
                <w:sz w:val="16"/>
              </w:rPr>
              <w:t>电动混凝土切缝机</w:t>
            </w:r>
          </w:p>
        </w:tc>
        <w:tc>
          <w:tcPr>
            <w:tcW w:w="720" w:type="dxa"/>
          </w:tcPr>
          <w:p>
            <w:pPr>
              <w:pStyle w:val="9"/>
              <w:spacing w:before="57" w:line="205" w:lineRule="exact"/>
              <w:ind w:left="134" w:right="104"/>
              <w:jc w:val="center"/>
              <w:rPr>
                <w:sz w:val="16"/>
              </w:rPr>
            </w:pPr>
            <w:r>
              <w:rPr>
                <w:w w:val="105"/>
                <w:sz w:val="16"/>
              </w:rPr>
              <w:t>台班</w:t>
            </w:r>
          </w:p>
        </w:tc>
        <w:tc>
          <w:tcPr>
            <w:tcW w:w="566" w:type="dxa"/>
          </w:tcPr>
          <w:p>
            <w:pPr>
              <w:pStyle w:val="9"/>
              <w:spacing w:before="57" w:line="205" w:lineRule="exact"/>
              <w:ind w:left="98" w:right="70"/>
              <w:jc w:val="center"/>
              <w:rPr>
                <w:sz w:val="16"/>
              </w:rPr>
            </w:pPr>
            <w:r>
              <w:rPr>
                <w:w w:val="105"/>
                <w:sz w:val="16"/>
              </w:rPr>
              <w:t>1245</w:t>
            </w:r>
          </w:p>
        </w:tc>
        <w:tc>
          <w:tcPr>
            <w:tcW w:w="844" w:type="dxa"/>
          </w:tcPr>
          <w:p>
            <w:pPr>
              <w:pStyle w:val="9"/>
              <w:spacing w:before="57" w:line="205" w:lineRule="exact"/>
              <w:jc w:val="right"/>
              <w:rPr>
                <w:sz w:val="16"/>
              </w:rPr>
            </w:pPr>
            <w:r>
              <w:rPr>
                <w:w w:val="105"/>
                <w:sz w:val="16"/>
              </w:rPr>
              <w:t>14.015</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14.015</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5" w:line="217" w:lineRule="exact"/>
              <w:ind w:right="100"/>
              <w:jc w:val="right"/>
              <w:rPr>
                <w:sz w:val="16"/>
              </w:rPr>
            </w:pPr>
            <w:r>
              <w:rPr>
                <w:w w:val="95"/>
                <w:sz w:val="16"/>
              </w:rPr>
              <w:t>61</w:t>
            </w:r>
          </w:p>
        </w:tc>
        <w:tc>
          <w:tcPr>
            <w:tcW w:w="2414" w:type="dxa"/>
          </w:tcPr>
          <w:p>
            <w:pPr>
              <w:pStyle w:val="9"/>
              <w:spacing w:before="55" w:line="217" w:lineRule="exact"/>
              <w:ind w:left="33"/>
              <w:rPr>
                <w:sz w:val="16"/>
              </w:rPr>
            </w:pPr>
            <w:r>
              <w:rPr>
                <w:w w:val="95"/>
                <w:sz w:val="16"/>
              </w:rPr>
              <w:t>250L以内强制式混凝土搅拌机</w:t>
            </w:r>
          </w:p>
        </w:tc>
        <w:tc>
          <w:tcPr>
            <w:tcW w:w="720" w:type="dxa"/>
          </w:tcPr>
          <w:p>
            <w:pPr>
              <w:pStyle w:val="9"/>
              <w:spacing w:before="55" w:line="217" w:lineRule="exact"/>
              <w:ind w:left="134" w:right="104"/>
              <w:jc w:val="center"/>
              <w:rPr>
                <w:sz w:val="16"/>
              </w:rPr>
            </w:pPr>
            <w:r>
              <w:rPr>
                <w:w w:val="95"/>
                <w:sz w:val="16"/>
              </w:rPr>
              <w:t>台班</w:t>
            </w:r>
          </w:p>
        </w:tc>
        <w:tc>
          <w:tcPr>
            <w:tcW w:w="566" w:type="dxa"/>
          </w:tcPr>
          <w:p>
            <w:pPr>
              <w:pStyle w:val="9"/>
              <w:spacing w:before="55" w:line="217" w:lineRule="exact"/>
              <w:ind w:left="98" w:right="70"/>
              <w:jc w:val="center"/>
              <w:rPr>
                <w:sz w:val="16"/>
              </w:rPr>
            </w:pPr>
            <w:r>
              <w:rPr>
                <w:sz w:val="16"/>
              </w:rPr>
              <w:t>1272</w:t>
            </w:r>
          </w:p>
        </w:tc>
        <w:tc>
          <w:tcPr>
            <w:tcW w:w="844" w:type="dxa"/>
          </w:tcPr>
          <w:p>
            <w:pPr>
              <w:pStyle w:val="9"/>
              <w:spacing w:before="55" w:line="217" w:lineRule="exact"/>
              <w:jc w:val="right"/>
              <w:rPr>
                <w:sz w:val="16"/>
              </w:rPr>
            </w:pPr>
            <w:r>
              <w:rPr>
                <w:sz w:val="16"/>
              </w:rPr>
              <w:t>34.503</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34.503</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98"/>
              <w:jc w:val="right"/>
              <w:rPr>
                <w:sz w:val="16"/>
              </w:rPr>
            </w:pPr>
            <w:r>
              <w:rPr>
                <w:w w:val="105"/>
                <w:sz w:val="16"/>
              </w:rPr>
              <w:t>62</w:t>
            </w:r>
          </w:p>
        </w:tc>
        <w:tc>
          <w:tcPr>
            <w:tcW w:w="2414" w:type="dxa"/>
          </w:tcPr>
          <w:p>
            <w:pPr>
              <w:pStyle w:val="9"/>
              <w:spacing w:before="57" w:line="205" w:lineRule="exact"/>
              <w:ind w:left="33"/>
              <w:rPr>
                <w:sz w:val="16"/>
              </w:rPr>
            </w:pPr>
            <w:r>
              <w:rPr>
                <w:w w:val="105"/>
                <w:sz w:val="16"/>
              </w:rPr>
              <w:t>生产率4~6m3/h混凝土喷射机</w:t>
            </w:r>
          </w:p>
        </w:tc>
        <w:tc>
          <w:tcPr>
            <w:tcW w:w="720" w:type="dxa"/>
          </w:tcPr>
          <w:p>
            <w:pPr>
              <w:pStyle w:val="9"/>
              <w:spacing w:before="57" w:line="205" w:lineRule="exact"/>
              <w:ind w:left="134" w:right="104"/>
              <w:jc w:val="center"/>
              <w:rPr>
                <w:sz w:val="16"/>
              </w:rPr>
            </w:pPr>
            <w:r>
              <w:rPr>
                <w:w w:val="105"/>
                <w:sz w:val="16"/>
              </w:rPr>
              <w:t>台班</w:t>
            </w:r>
          </w:p>
        </w:tc>
        <w:tc>
          <w:tcPr>
            <w:tcW w:w="566" w:type="dxa"/>
          </w:tcPr>
          <w:p>
            <w:pPr>
              <w:pStyle w:val="9"/>
              <w:spacing w:before="57" w:line="205" w:lineRule="exact"/>
              <w:ind w:left="98" w:right="70"/>
              <w:jc w:val="center"/>
              <w:rPr>
                <w:sz w:val="16"/>
              </w:rPr>
            </w:pPr>
            <w:r>
              <w:rPr>
                <w:w w:val="105"/>
                <w:sz w:val="16"/>
              </w:rPr>
              <w:t>1283</w:t>
            </w:r>
          </w:p>
        </w:tc>
        <w:tc>
          <w:tcPr>
            <w:tcW w:w="844" w:type="dxa"/>
          </w:tcPr>
          <w:p>
            <w:pPr>
              <w:pStyle w:val="9"/>
              <w:spacing w:before="57" w:line="205" w:lineRule="exact"/>
              <w:jc w:val="right"/>
              <w:rPr>
                <w:sz w:val="16"/>
              </w:rPr>
            </w:pPr>
            <w:r>
              <w:rPr>
                <w:w w:val="105"/>
                <w:sz w:val="16"/>
              </w:rPr>
              <w:t>276.900</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276.900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100"/>
              <w:jc w:val="right"/>
              <w:rPr>
                <w:sz w:val="16"/>
              </w:rPr>
            </w:pPr>
            <w:r>
              <w:rPr>
                <w:w w:val="95"/>
                <w:sz w:val="16"/>
              </w:rPr>
              <w:t>63</w:t>
            </w:r>
          </w:p>
        </w:tc>
        <w:tc>
          <w:tcPr>
            <w:tcW w:w="2414" w:type="dxa"/>
          </w:tcPr>
          <w:p>
            <w:pPr>
              <w:pStyle w:val="9"/>
              <w:spacing w:before="55" w:line="217" w:lineRule="exact"/>
              <w:ind w:left="33"/>
              <w:rPr>
                <w:sz w:val="16"/>
              </w:rPr>
            </w:pPr>
            <w:r>
              <w:rPr>
                <w:w w:val="95"/>
                <w:sz w:val="16"/>
              </w:rPr>
              <w:t>60m3/h以内混凝土输送泵</w:t>
            </w:r>
          </w:p>
        </w:tc>
        <w:tc>
          <w:tcPr>
            <w:tcW w:w="720" w:type="dxa"/>
          </w:tcPr>
          <w:p>
            <w:pPr>
              <w:pStyle w:val="9"/>
              <w:spacing w:before="55" w:line="217" w:lineRule="exact"/>
              <w:ind w:left="134" w:right="104"/>
              <w:jc w:val="center"/>
              <w:rPr>
                <w:sz w:val="16"/>
              </w:rPr>
            </w:pPr>
            <w:r>
              <w:rPr>
                <w:w w:val="95"/>
                <w:sz w:val="16"/>
              </w:rPr>
              <w:t>台班</w:t>
            </w:r>
          </w:p>
        </w:tc>
        <w:tc>
          <w:tcPr>
            <w:tcW w:w="566" w:type="dxa"/>
          </w:tcPr>
          <w:p>
            <w:pPr>
              <w:pStyle w:val="9"/>
              <w:spacing w:before="55" w:line="217" w:lineRule="exact"/>
              <w:ind w:left="98" w:right="70"/>
              <w:jc w:val="center"/>
              <w:rPr>
                <w:sz w:val="16"/>
              </w:rPr>
            </w:pPr>
            <w:r>
              <w:rPr>
                <w:sz w:val="16"/>
              </w:rPr>
              <w:t>1316</w:t>
            </w:r>
          </w:p>
        </w:tc>
        <w:tc>
          <w:tcPr>
            <w:tcW w:w="844" w:type="dxa"/>
          </w:tcPr>
          <w:p>
            <w:pPr>
              <w:pStyle w:val="9"/>
              <w:spacing w:before="55" w:line="217" w:lineRule="exact"/>
              <w:jc w:val="right"/>
              <w:rPr>
                <w:sz w:val="16"/>
              </w:rPr>
            </w:pPr>
            <w:r>
              <w:rPr>
                <w:sz w:val="16"/>
              </w:rPr>
              <w:t>87.068</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87.068</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100"/>
              <w:jc w:val="right"/>
              <w:rPr>
                <w:sz w:val="16"/>
              </w:rPr>
            </w:pPr>
            <w:r>
              <w:rPr>
                <w:w w:val="95"/>
                <w:sz w:val="16"/>
              </w:rPr>
              <w:t>64</w:t>
            </w:r>
          </w:p>
        </w:tc>
        <w:tc>
          <w:tcPr>
            <w:tcW w:w="2414" w:type="dxa"/>
          </w:tcPr>
          <w:p>
            <w:pPr>
              <w:pStyle w:val="9"/>
              <w:spacing w:before="55" w:line="217" w:lineRule="exact"/>
              <w:ind w:left="33"/>
              <w:rPr>
                <w:sz w:val="16"/>
              </w:rPr>
            </w:pPr>
            <w:r>
              <w:rPr>
                <w:w w:val="95"/>
                <w:sz w:val="16"/>
              </w:rPr>
              <w:t>60m3/h以内水泥混凝土搅拌站</w:t>
            </w:r>
          </w:p>
        </w:tc>
        <w:tc>
          <w:tcPr>
            <w:tcW w:w="720" w:type="dxa"/>
          </w:tcPr>
          <w:p>
            <w:pPr>
              <w:pStyle w:val="9"/>
              <w:spacing w:before="55" w:line="217" w:lineRule="exact"/>
              <w:ind w:left="134" w:right="104"/>
              <w:jc w:val="center"/>
              <w:rPr>
                <w:sz w:val="16"/>
              </w:rPr>
            </w:pPr>
            <w:r>
              <w:rPr>
                <w:w w:val="95"/>
                <w:sz w:val="16"/>
              </w:rPr>
              <w:t>台班</w:t>
            </w:r>
          </w:p>
        </w:tc>
        <w:tc>
          <w:tcPr>
            <w:tcW w:w="566" w:type="dxa"/>
          </w:tcPr>
          <w:p>
            <w:pPr>
              <w:pStyle w:val="9"/>
              <w:spacing w:before="55" w:line="217" w:lineRule="exact"/>
              <w:ind w:left="98" w:right="70"/>
              <w:jc w:val="center"/>
              <w:rPr>
                <w:sz w:val="16"/>
              </w:rPr>
            </w:pPr>
            <w:r>
              <w:rPr>
                <w:sz w:val="16"/>
              </w:rPr>
              <w:t>1327</w:t>
            </w:r>
          </w:p>
        </w:tc>
        <w:tc>
          <w:tcPr>
            <w:tcW w:w="844" w:type="dxa"/>
          </w:tcPr>
          <w:p>
            <w:pPr>
              <w:pStyle w:val="9"/>
              <w:spacing w:before="55" w:line="217" w:lineRule="exact"/>
              <w:jc w:val="right"/>
              <w:rPr>
                <w:sz w:val="16"/>
              </w:rPr>
            </w:pPr>
            <w:r>
              <w:rPr>
                <w:sz w:val="16"/>
              </w:rPr>
              <w:t>29.608</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29.608</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7" w:line="205" w:lineRule="exact"/>
              <w:ind w:right="100"/>
              <w:jc w:val="right"/>
              <w:rPr>
                <w:sz w:val="16"/>
              </w:rPr>
            </w:pPr>
            <w:r>
              <w:rPr>
                <w:w w:val="105"/>
                <w:sz w:val="16"/>
              </w:rPr>
              <w:t>65</w:t>
            </w:r>
          </w:p>
        </w:tc>
        <w:tc>
          <w:tcPr>
            <w:tcW w:w="2414" w:type="dxa"/>
          </w:tcPr>
          <w:p>
            <w:pPr>
              <w:pStyle w:val="9"/>
              <w:spacing w:before="57" w:line="205" w:lineRule="exact"/>
              <w:ind w:left="33"/>
              <w:rPr>
                <w:sz w:val="16"/>
              </w:rPr>
            </w:pPr>
            <w:r>
              <w:rPr>
                <w:w w:val="105"/>
                <w:sz w:val="16"/>
              </w:rPr>
              <w:t>4t以内载货汽车</w:t>
            </w:r>
          </w:p>
        </w:tc>
        <w:tc>
          <w:tcPr>
            <w:tcW w:w="720" w:type="dxa"/>
          </w:tcPr>
          <w:p>
            <w:pPr>
              <w:pStyle w:val="9"/>
              <w:spacing w:before="57" w:line="205" w:lineRule="exact"/>
              <w:ind w:left="134" w:right="104"/>
              <w:jc w:val="center"/>
              <w:rPr>
                <w:sz w:val="16"/>
              </w:rPr>
            </w:pPr>
            <w:r>
              <w:rPr>
                <w:w w:val="105"/>
                <w:sz w:val="16"/>
              </w:rPr>
              <w:t>台班</w:t>
            </w:r>
          </w:p>
        </w:tc>
        <w:tc>
          <w:tcPr>
            <w:tcW w:w="566" w:type="dxa"/>
          </w:tcPr>
          <w:p>
            <w:pPr>
              <w:pStyle w:val="9"/>
              <w:spacing w:before="57" w:line="205" w:lineRule="exact"/>
              <w:ind w:left="98" w:right="70"/>
              <w:jc w:val="center"/>
              <w:rPr>
                <w:sz w:val="16"/>
              </w:rPr>
            </w:pPr>
            <w:r>
              <w:rPr>
                <w:w w:val="105"/>
                <w:sz w:val="16"/>
              </w:rPr>
              <w:t>1372</w:t>
            </w:r>
          </w:p>
        </w:tc>
        <w:tc>
          <w:tcPr>
            <w:tcW w:w="844" w:type="dxa"/>
          </w:tcPr>
          <w:p>
            <w:pPr>
              <w:pStyle w:val="9"/>
              <w:spacing w:before="57" w:line="205" w:lineRule="exact"/>
              <w:jc w:val="right"/>
              <w:rPr>
                <w:sz w:val="16"/>
              </w:rPr>
            </w:pPr>
            <w:r>
              <w:rPr>
                <w:w w:val="105"/>
                <w:sz w:val="16"/>
              </w:rPr>
              <w:t>146.825</w:t>
            </w:r>
          </w:p>
        </w:tc>
        <w:tc>
          <w:tcPr>
            <w:tcW w:w="1118" w:type="dxa"/>
          </w:tcPr>
          <w:p>
            <w:pPr>
              <w:pStyle w:val="9"/>
              <w:rPr>
                <w:rFonts w:ascii="Times New Roman"/>
                <w:sz w:val="16"/>
              </w:rPr>
            </w:pPr>
          </w:p>
        </w:tc>
        <w:tc>
          <w:tcPr>
            <w:tcW w:w="1118" w:type="dxa"/>
          </w:tcPr>
          <w:p>
            <w:pPr>
              <w:pStyle w:val="9"/>
              <w:spacing w:before="57" w:line="205" w:lineRule="exact"/>
              <w:ind w:right="-15"/>
              <w:jc w:val="right"/>
              <w:rPr>
                <w:sz w:val="16"/>
              </w:rPr>
            </w:pPr>
            <w:r>
              <w:rPr>
                <w:w w:val="105"/>
                <w:sz w:val="16"/>
              </w:rPr>
              <w:t>146.825</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5" w:line="217" w:lineRule="exact"/>
              <w:ind w:right="100"/>
              <w:jc w:val="right"/>
              <w:rPr>
                <w:sz w:val="16"/>
              </w:rPr>
            </w:pPr>
            <w:r>
              <w:rPr>
                <w:w w:val="95"/>
                <w:sz w:val="16"/>
              </w:rPr>
              <w:t>66</w:t>
            </w:r>
          </w:p>
        </w:tc>
        <w:tc>
          <w:tcPr>
            <w:tcW w:w="2414" w:type="dxa"/>
          </w:tcPr>
          <w:p>
            <w:pPr>
              <w:pStyle w:val="9"/>
              <w:spacing w:before="55" w:line="217" w:lineRule="exact"/>
              <w:ind w:left="33"/>
              <w:rPr>
                <w:sz w:val="16"/>
              </w:rPr>
            </w:pPr>
            <w:r>
              <w:rPr>
                <w:w w:val="95"/>
                <w:sz w:val="16"/>
              </w:rPr>
              <w:t>10t以内自卸汽车</w:t>
            </w:r>
          </w:p>
        </w:tc>
        <w:tc>
          <w:tcPr>
            <w:tcW w:w="720" w:type="dxa"/>
          </w:tcPr>
          <w:p>
            <w:pPr>
              <w:pStyle w:val="9"/>
              <w:spacing w:before="55" w:line="217" w:lineRule="exact"/>
              <w:ind w:left="134" w:right="104"/>
              <w:jc w:val="center"/>
              <w:rPr>
                <w:sz w:val="16"/>
              </w:rPr>
            </w:pPr>
            <w:r>
              <w:rPr>
                <w:w w:val="95"/>
                <w:sz w:val="16"/>
              </w:rPr>
              <w:t>台班</w:t>
            </w:r>
          </w:p>
        </w:tc>
        <w:tc>
          <w:tcPr>
            <w:tcW w:w="566" w:type="dxa"/>
          </w:tcPr>
          <w:p>
            <w:pPr>
              <w:pStyle w:val="9"/>
              <w:spacing w:before="55" w:line="217" w:lineRule="exact"/>
              <w:ind w:left="98" w:right="70"/>
              <w:jc w:val="center"/>
              <w:rPr>
                <w:sz w:val="16"/>
              </w:rPr>
            </w:pPr>
            <w:r>
              <w:rPr>
                <w:sz w:val="16"/>
              </w:rPr>
              <w:t>1386</w:t>
            </w:r>
          </w:p>
        </w:tc>
        <w:tc>
          <w:tcPr>
            <w:tcW w:w="844" w:type="dxa"/>
          </w:tcPr>
          <w:p>
            <w:pPr>
              <w:pStyle w:val="9"/>
              <w:spacing w:before="55" w:line="217" w:lineRule="exact"/>
              <w:jc w:val="right"/>
              <w:rPr>
                <w:sz w:val="16"/>
              </w:rPr>
            </w:pPr>
            <w:r>
              <w:rPr>
                <w:sz w:val="16"/>
              </w:rPr>
              <w:t>3523.640</w:t>
            </w:r>
          </w:p>
        </w:tc>
        <w:tc>
          <w:tcPr>
            <w:tcW w:w="1118" w:type="dxa"/>
          </w:tcPr>
          <w:p>
            <w:pPr>
              <w:pStyle w:val="9"/>
              <w:rPr>
                <w:rFonts w:ascii="Times New Roman"/>
                <w:sz w:val="16"/>
              </w:rPr>
            </w:pPr>
          </w:p>
        </w:tc>
        <w:tc>
          <w:tcPr>
            <w:tcW w:w="1118" w:type="dxa"/>
          </w:tcPr>
          <w:p>
            <w:pPr>
              <w:pStyle w:val="9"/>
              <w:spacing w:before="55" w:line="217" w:lineRule="exact"/>
              <w:ind w:right="-15"/>
              <w:jc w:val="right"/>
              <w:rPr>
                <w:sz w:val="16"/>
              </w:rPr>
            </w:pPr>
            <w:r>
              <w:rPr>
                <w:sz w:val="16"/>
              </w:rPr>
              <w:t>3523.640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4"/>
        <w:spacing w:before="12"/>
        <w:rPr>
          <w:sz w:val="19"/>
        </w:rPr>
      </w:pPr>
    </w:p>
    <w:p>
      <w:pPr>
        <w:pStyle w:val="2"/>
        <w:spacing w:line="470" w:lineRule="exact"/>
        <w:ind w:left="4052"/>
      </w:pPr>
      <w:r>
        <w:rPr>
          <w:w w:val="95"/>
        </w:rPr>
        <w:t>人工、主要材料、机械台班数量汇总表</w:t>
      </w:r>
    </w:p>
    <w:p>
      <w:pPr>
        <w:spacing w:after="0" w:line="470" w:lineRule="exact"/>
        <w:sectPr>
          <w:pgSz w:w="15840" w:h="12240" w:orient="landscape"/>
          <w:pgMar w:top="1140" w:right="700" w:bottom="1300" w:left="680" w:header="0" w:footer="1107" w:gutter="0"/>
        </w:sectPr>
      </w:pPr>
    </w:p>
    <w:p>
      <w:pPr>
        <w:pStyle w:val="4"/>
        <w:spacing w:before="5"/>
        <w:rPr>
          <w:b/>
          <w:sz w:val="11"/>
        </w:rPr>
      </w:pPr>
    </w:p>
    <w:p>
      <w:pPr>
        <w:spacing w:before="1" w:line="338" w:lineRule="auto"/>
        <w:ind w:left="150" w:right="0" w:firstLine="0"/>
        <w:jc w:val="left"/>
        <w:rPr>
          <w:sz w:val="16"/>
        </w:rPr>
      </w:pPr>
      <w:r>
        <w:rPr>
          <w:sz w:val="16"/>
        </w:rPr>
        <w:t>建设项目名称: 路线工程编 制  范 围: B隧道工程</w:t>
      </w:r>
    </w:p>
    <w:p>
      <w:pPr>
        <w:pStyle w:val="4"/>
        <w:rPr>
          <w:sz w:val="16"/>
        </w:rPr>
      </w:pPr>
      <w:r>
        <w:br w:type="column"/>
      </w:r>
    </w:p>
    <w:p>
      <w:pPr>
        <w:pStyle w:val="4"/>
        <w:spacing w:before="8"/>
        <w:rPr>
          <w:sz w:val="19"/>
        </w:rPr>
      </w:pPr>
    </w:p>
    <w:p>
      <w:pPr>
        <w:spacing w:before="0"/>
        <w:ind w:left="150" w:right="0" w:firstLine="0"/>
        <w:jc w:val="left"/>
        <w:rPr>
          <w:sz w:val="16"/>
        </w:rPr>
      </w:pPr>
      <w:r>
        <w:rPr>
          <w:w w:val="105"/>
          <w:sz w:val="16"/>
        </w:rPr>
        <w:t>第 4 页</w:t>
      </w:r>
    </w:p>
    <w:p>
      <w:pPr>
        <w:pStyle w:val="4"/>
        <w:rPr>
          <w:sz w:val="16"/>
        </w:rPr>
      </w:pPr>
      <w:r>
        <w:br w:type="column"/>
      </w:r>
    </w:p>
    <w:p>
      <w:pPr>
        <w:pStyle w:val="4"/>
        <w:rPr>
          <w:sz w:val="18"/>
        </w:rPr>
      </w:pPr>
    </w:p>
    <w:p>
      <w:pPr>
        <w:tabs>
          <w:tab w:val="left" w:pos="1571"/>
        </w:tabs>
        <w:spacing w:before="0"/>
        <w:ind w:left="150" w:right="0" w:firstLine="0"/>
        <w:jc w:val="left"/>
        <w:rPr>
          <w:sz w:val="16"/>
        </w:rPr>
      </w:pPr>
      <w:r>
        <w:rPr>
          <w:sz w:val="16"/>
        </w:rPr>
        <w:t>共</w:t>
      </w:r>
      <w:r>
        <w:rPr>
          <w:spacing w:val="3"/>
          <w:sz w:val="16"/>
        </w:rPr>
        <w:t xml:space="preserve"> </w:t>
      </w:r>
      <w:r>
        <w:rPr>
          <w:sz w:val="16"/>
        </w:rPr>
        <w:t>4</w:t>
      </w:r>
      <w:r>
        <w:rPr>
          <w:spacing w:val="5"/>
          <w:sz w:val="16"/>
        </w:rPr>
        <w:t xml:space="preserve"> </w:t>
      </w:r>
      <w:r>
        <w:rPr>
          <w:sz w:val="16"/>
        </w:rPr>
        <w:t>页</w:t>
      </w:r>
      <w:r>
        <w:rPr>
          <w:sz w:val="16"/>
        </w:rPr>
        <w:tab/>
      </w:r>
      <w:r>
        <w:rPr>
          <w:sz w:val="16"/>
        </w:rPr>
        <w:t>02</w:t>
      </w:r>
      <w:r>
        <w:rPr>
          <w:spacing w:val="5"/>
          <w:sz w:val="16"/>
        </w:rPr>
        <w:t xml:space="preserve"> </w:t>
      </w:r>
      <w:r>
        <w:rPr>
          <w:sz w:val="16"/>
        </w:rPr>
        <w:t>表</w:t>
      </w:r>
    </w:p>
    <w:p>
      <w:pPr>
        <w:spacing w:after="0"/>
        <w:jc w:val="left"/>
        <w:rPr>
          <w:sz w:val="16"/>
        </w:rPr>
        <w:sectPr>
          <w:type w:val="continuous"/>
          <w:pgSz w:w="15840" w:h="12240" w:orient="landscape"/>
          <w:pgMar w:top="1140" w:right="700" w:bottom="280" w:left="680" w:header="720" w:footer="720" w:gutter="0"/>
          <w:cols w:equalWidth="0" w:num="3">
            <w:col w:w="2100" w:space="8451"/>
            <w:col w:w="746" w:space="372"/>
            <w:col w:w="2791"/>
          </w:cols>
        </w:sectPr>
      </w:pPr>
    </w:p>
    <w:tbl>
      <w:tblPr>
        <w:tblStyle w:val="5"/>
        <w:tblW w:w="14215" w:type="dxa"/>
        <w:tblInd w:w="11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2414"/>
        <w:gridCol w:w="720"/>
        <w:gridCol w:w="566"/>
        <w:gridCol w:w="844"/>
        <w:gridCol w:w="1118"/>
        <w:gridCol w:w="1118"/>
        <w:gridCol w:w="1104"/>
        <w:gridCol w:w="1118"/>
        <w:gridCol w:w="1118"/>
        <w:gridCol w:w="1118"/>
        <w:gridCol w:w="700"/>
        <w:gridCol w:w="719"/>
        <w:gridCol w:w="412"/>
        <w:gridCol w:w="71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vMerge w:val="restart"/>
          </w:tcPr>
          <w:p>
            <w:pPr>
              <w:pStyle w:val="9"/>
              <w:rPr>
                <w:sz w:val="16"/>
              </w:rPr>
            </w:pPr>
          </w:p>
          <w:p>
            <w:pPr>
              <w:pStyle w:val="9"/>
              <w:spacing w:before="114"/>
              <w:ind w:left="52"/>
              <w:rPr>
                <w:sz w:val="16"/>
              </w:rPr>
            </w:pPr>
            <w:r>
              <w:rPr>
                <w:w w:val="105"/>
                <w:sz w:val="16"/>
              </w:rPr>
              <w:t>序号</w:t>
            </w:r>
          </w:p>
        </w:tc>
        <w:tc>
          <w:tcPr>
            <w:tcW w:w="2414" w:type="dxa"/>
            <w:vMerge w:val="restart"/>
          </w:tcPr>
          <w:p>
            <w:pPr>
              <w:pStyle w:val="9"/>
              <w:rPr>
                <w:sz w:val="16"/>
              </w:rPr>
            </w:pPr>
          </w:p>
          <w:p>
            <w:pPr>
              <w:pStyle w:val="9"/>
              <w:spacing w:before="114"/>
              <w:ind w:left="858" w:right="824"/>
              <w:jc w:val="center"/>
              <w:rPr>
                <w:sz w:val="16"/>
              </w:rPr>
            </w:pPr>
            <w:r>
              <w:rPr>
                <w:w w:val="105"/>
                <w:sz w:val="16"/>
              </w:rPr>
              <w:t>规格名称</w:t>
            </w:r>
          </w:p>
        </w:tc>
        <w:tc>
          <w:tcPr>
            <w:tcW w:w="720" w:type="dxa"/>
            <w:vMerge w:val="restart"/>
          </w:tcPr>
          <w:p>
            <w:pPr>
              <w:pStyle w:val="9"/>
              <w:rPr>
                <w:sz w:val="16"/>
              </w:rPr>
            </w:pPr>
          </w:p>
          <w:p>
            <w:pPr>
              <w:pStyle w:val="9"/>
              <w:spacing w:before="114"/>
              <w:ind w:left="110"/>
              <w:rPr>
                <w:sz w:val="16"/>
              </w:rPr>
            </w:pPr>
            <w:r>
              <w:rPr>
                <w:w w:val="105"/>
                <w:sz w:val="16"/>
              </w:rPr>
              <w:t>单  位</w:t>
            </w:r>
          </w:p>
        </w:tc>
        <w:tc>
          <w:tcPr>
            <w:tcW w:w="566" w:type="dxa"/>
            <w:vMerge w:val="restart"/>
          </w:tcPr>
          <w:p>
            <w:pPr>
              <w:pStyle w:val="9"/>
              <w:rPr>
                <w:sz w:val="16"/>
              </w:rPr>
            </w:pPr>
          </w:p>
          <w:p>
            <w:pPr>
              <w:pStyle w:val="9"/>
              <w:spacing w:before="114"/>
              <w:ind w:left="120"/>
              <w:rPr>
                <w:sz w:val="16"/>
              </w:rPr>
            </w:pPr>
            <w:r>
              <w:rPr>
                <w:w w:val="105"/>
                <w:sz w:val="16"/>
              </w:rPr>
              <w:t>代号</w:t>
            </w:r>
          </w:p>
        </w:tc>
        <w:tc>
          <w:tcPr>
            <w:tcW w:w="844" w:type="dxa"/>
            <w:vMerge w:val="restart"/>
          </w:tcPr>
          <w:p>
            <w:pPr>
              <w:pStyle w:val="9"/>
              <w:rPr>
                <w:sz w:val="16"/>
              </w:rPr>
            </w:pPr>
          </w:p>
          <w:p>
            <w:pPr>
              <w:pStyle w:val="9"/>
              <w:spacing w:before="114"/>
              <w:ind w:left="178"/>
              <w:rPr>
                <w:sz w:val="16"/>
              </w:rPr>
            </w:pPr>
            <w:r>
              <w:rPr>
                <w:w w:val="105"/>
                <w:sz w:val="16"/>
              </w:rPr>
              <w:t>总数量</w:t>
            </w:r>
          </w:p>
        </w:tc>
        <w:tc>
          <w:tcPr>
            <w:tcW w:w="6694" w:type="dxa"/>
            <w:gridSpan w:val="6"/>
          </w:tcPr>
          <w:p>
            <w:pPr>
              <w:pStyle w:val="9"/>
              <w:tabs>
                <w:tab w:val="left" w:pos="2842"/>
                <w:tab w:val="left" w:pos="3702"/>
                <w:tab w:val="left" w:pos="4561"/>
              </w:tabs>
              <w:spacing w:before="12"/>
              <w:ind w:left="1983"/>
              <w:rPr>
                <w:sz w:val="16"/>
              </w:rPr>
            </w:pPr>
            <w:r>
              <w:rPr>
                <w:w w:val="105"/>
                <w:sz w:val="16"/>
              </w:rPr>
              <w:t>分</w:t>
            </w:r>
            <w:r>
              <w:rPr>
                <w:w w:val="105"/>
                <w:sz w:val="16"/>
              </w:rPr>
              <w:tab/>
            </w:r>
            <w:r>
              <w:rPr>
                <w:w w:val="105"/>
                <w:sz w:val="16"/>
              </w:rPr>
              <w:t>项</w:t>
            </w:r>
            <w:r>
              <w:rPr>
                <w:w w:val="105"/>
                <w:sz w:val="16"/>
              </w:rPr>
              <w:tab/>
            </w:r>
            <w:r>
              <w:rPr>
                <w:w w:val="105"/>
                <w:sz w:val="16"/>
              </w:rPr>
              <w:t>统</w:t>
            </w:r>
            <w:r>
              <w:rPr>
                <w:w w:val="105"/>
                <w:sz w:val="16"/>
              </w:rPr>
              <w:tab/>
            </w:r>
            <w:r>
              <w:rPr>
                <w:w w:val="105"/>
                <w:sz w:val="16"/>
              </w:rPr>
              <w:t>计</w:t>
            </w:r>
          </w:p>
        </w:tc>
        <w:tc>
          <w:tcPr>
            <w:tcW w:w="700" w:type="dxa"/>
            <w:vMerge w:val="restart"/>
          </w:tcPr>
          <w:p>
            <w:pPr>
              <w:pStyle w:val="9"/>
              <w:spacing w:before="10"/>
              <w:rPr>
                <w:sz w:val="17"/>
              </w:rPr>
            </w:pPr>
          </w:p>
          <w:p>
            <w:pPr>
              <w:pStyle w:val="9"/>
              <w:spacing w:line="223" w:lineRule="auto"/>
              <w:ind w:left="277" w:right="66" w:hanging="168"/>
              <w:rPr>
                <w:sz w:val="16"/>
              </w:rPr>
            </w:pPr>
            <w:r>
              <w:rPr>
                <w:w w:val="105"/>
                <w:sz w:val="16"/>
              </w:rPr>
              <w:t>辅助生产</w:t>
            </w:r>
          </w:p>
        </w:tc>
        <w:tc>
          <w:tcPr>
            <w:tcW w:w="719" w:type="dxa"/>
            <w:vMerge w:val="restart"/>
          </w:tcPr>
          <w:p>
            <w:pPr>
              <w:pStyle w:val="9"/>
              <w:rPr>
                <w:sz w:val="16"/>
              </w:rPr>
            </w:pPr>
          </w:p>
          <w:p>
            <w:pPr>
              <w:pStyle w:val="9"/>
              <w:spacing w:before="114"/>
              <w:ind w:left="201"/>
              <w:rPr>
                <w:sz w:val="16"/>
              </w:rPr>
            </w:pPr>
            <w:r>
              <w:rPr>
                <w:w w:val="105"/>
                <w:sz w:val="16"/>
              </w:rPr>
              <w:t>其他</w:t>
            </w:r>
          </w:p>
        </w:tc>
        <w:tc>
          <w:tcPr>
            <w:tcW w:w="1131" w:type="dxa"/>
            <w:gridSpan w:val="2"/>
          </w:tcPr>
          <w:p>
            <w:pPr>
              <w:pStyle w:val="9"/>
              <w:spacing w:before="12"/>
              <w:ind w:left="72"/>
              <w:rPr>
                <w:sz w:val="16"/>
              </w:rPr>
            </w:pPr>
            <w:r>
              <w:rPr>
                <w:w w:val="105"/>
                <w:sz w:val="16"/>
              </w:rPr>
              <w:t>场外运输损耗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03" w:hRule="atLeast"/>
        </w:trPr>
        <w:tc>
          <w:tcPr>
            <w:tcW w:w="427" w:type="dxa"/>
            <w:vMerge w:val="continue"/>
            <w:tcBorders>
              <w:top w:val="nil"/>
            </w:tcBorders>
          </w:tcPr>
          <w:p>
            <w:pPr>
              <w:rPr>
                <w:sz w:val="2"/>
                <w:szCs w:val="2"/>
              </w:rPr>
            </w:pPr>
          </w:p>
        </w:tc>
        <w:tc>
          <w:tcPr>
            <w:tcW w:w="2414" w:type="dxa"/>
            <w:vMerge w:val="continue"/>
            <w:tcBorders>
              <w:top w:val="nil"/>
            </w:tcBorders>
          </w:tcPr>
          <w:p>
            <w:pPr>
              <w:rPr>
                <w:sz w:val="2"/>
                <w:szCs w:val="2"/>
              </w:rPr>
            </w:pPr>
          </w:p>
        </w:tc>
        <w:tc>
          <w:tcPr>
            <w:tcW w:w="720"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844" w:type="dxa"/>
            <w:vMerge w:val="continue"/>
            <w:tcBorders>
              <w:top w:val="nil"/>
            </w:tcBorders>
          </w:tcPr>
          <w:p>
            <w:pPr>
              <w:rPr>
                <w:sz w:val="2"/>
                <w:szCs w:val="2"/>
              </w:rPr>
            </w:pPr>
          </w:p>
        </w:tc>
        <w:tc>
          <w:tcPr>
            <w:tcW w:w="1118" w:type="dxa"/>
          </w:tcPr>
          <w:p>
            <w:pPr>
              <w:pStyle w:val="9"/>
              <w:spacing w:before="5"/>
              <w:rPr>
                <w:sz w:val="13"/>
              </w:rPr>
            </w:pPr>
          </w:p>
          <w:p>
            <w:pPr>
              <w:pStyle w:val="9"/>
              <w:ind w:left="231"/>
              <w:rPr>
                <w:sz w:val="16"/>
              </w:rPr>
            </w:pPr>
            <w:r>
              <w:rPr>
                <w:w w:val="105"/>
                <w:sz w:val="16"/>
              </w:rPr>
              <w:t>临时工程</w:t>
            </w:r>
          </w:p>
        </w:tc>
        <w:tc>
          <w:tcPr>
            <w:tcW w:w="1118" w:type="dxa"/>
          </w:tcPr>
          <w:p>
            <w:pPr>
              <w:pStyle w:val="9"/>
              <w:spacing w:before="5"/>
              <w:rPr>
                <w:sz w:val="13"/>
              </w:rPr>
            </w:pPr>
          </w:p>
          <w:p>
            <w:pPr>
              <w:pStyle w:val="9"/>
              <w:ind w:left="232"/>
              <w:rPr>
                <w:sz w:val="16"/>
              </w:rPr>
            </w:pPr>
            <w:r>
              <w:rPr>
                <w:w w:val="105"/>
                <w:sz w:val="16"/>
              </w:rPr>
              <w:t>隧道工程</w:t>
            </w:r>
          </w:p>
        </w:tc>
        <w:tc>
          <w:tcPr>
            <w:tcW w:w="1104" w:type="dxa"/>
          </w:tcPr>
          <w:p>
            <w:pPr>
              <w:pStyle w:val="9"/>
              <w:spacing w:before="76" w:line="237" w:lineRule="auto"/>
              <w:ind w:left="309" w:right="20" w:hanging="255"/>
              <w:rPr>
                <w:sz w:val="16"/>
              </w:rPr>
            </w:pPr>
            <w:r>
              <w:rPr>
                <w:w w:val="105"/>
                <w:sz w:val="16"/>
              </w:rPr>
              <w:t>绿化及环境保护工程</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412" w:type="dxa"/>
          </w:tcPr>
          <w:p>
            <w:pPr>
              <w:pStyle w:val="9"/>
              <w:spacing w:before="5"/>
              <w:rPr>
                <w:sz w:val="13"/>
              </w:rPr>
            </w:pPr>
          </w:p>
          <w:p>
            <w:pPr>
              <w:pStyle w:val="9"/>
              <w:ind w:left="38"/>
              <w:jc w:val="center"/>
              <w:rPr>
                <w:sz w:val="16"/>
              </w:rPr>
            </w:pPr>
            <w:r>
              <w:rPr>
                <w:w w:val="104"/>
                <w:sz w:val="16"/>
              </w:rPr>
              <w:t>%</w:t>
            </w:r>
          </w:p>
        </w:tc>
        <w:tc>
          <w:tcPr>
            <w:tcW w:w="719" w:type="dxa"/>
          </w:tcPr>
          <w:p>
            <w:pPr>
              <w:pStyle w:val="9"/>
              <w:spacing w:before="5"/>
              <w:rPr>
                <w:sz w:val="13"/>
              </w:rPr>
            </w:pPr>
          </w:p>
          <w:p>
            <w:pPr>
              <w:pStyle w:val="9"/>
              <w:ind w:left="202"/>
              <w:rPr>
                <w:sz w:val="16"/>
              </w:rPr>
            </w:pPr>
            <w:r>
              <w:rPr>
                <w:w w:val="105"/>
                <w:sz w:val="16"/>
              </w:rPr>
              <w:t>数量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4" w:line="207" w:lineRule="exact"/>
              <w:ind w:right="100"/>
              <w:jc w:val="right"/>
              <w:rPr>
                <w:sz w:val="16"/>
              </w:rPr>
            </w:pPr>
            <w:r>
              <w:rPr>
                <w:w w:val="105"/>
                <w:sz w:val="16"/>
              </w:rPr>
              <w:t>67</w:t>
            </w:r>
          </w:p>
        </w:tc>
        <w:tc>
          <w:tcPr>
            <w:tcW w:w="2414" w:type="dxa"/>
          </w:tcPr>
          <w:p>
            <w:pPr>
              <w:pStyle w:val="9"/>
              <w:spacing w:before="64" w:line="207" w:lineRule="exact"/>
              <w:ind w:left="33"/>
              <w:rPr>
                <w:sz w:val="16"/>
              </w:rPr>
            </w:pPr>
            <w:r>
              <w:rPr>
                <w:w w:val="105"/>
                <w:sz w:val="16"/>
              </w:rPr>
              <w:t>12t以内自卸汽车</w:t>
            </w:r>
          </w:p>
        </w:tc>
        <w:tc>
          <w:tcPr>
            <w:tcW w:w="720" w:type="dxa"/>
          </w:tcPr>
          <w:p>
            <w:pPr>
              <w:pStyle w:val="9"/>
              <w:spacing w:before="64" w:line="207" w:lineRule="exact"/>
              <w:ind w:left="134" w:right="104"/>
              <w:jc w:val="center"/>
              <w:rPr>
                <w:sz w:val="16"/>
              </w:rPr>
            </w:pPr>
            <w:r>
              <w:rPr>
                <w:w w:val="105"/>
                <w:sz w:val="16"/>
              </w:rPr>
              <w:t>台班</w:t>
            </w:r>
          </w:p>
        </w:tc>
        <w:tc>
          <w:tcPr>
            <w:tcW w:w="566" w:type="dxa"/>
          </w:tcPr>
          <w:p>
            <w:pPr>
              <w:pStyle w:val="9"/>
              <w:spacing w:before="64" w:line="207" w:lineRule="exact"/>
              <w:ind w:left="98" w:right="70"/>
              <w:jc w:val="center"/>
              <w:rPr>
                <w:sz w:val="16"/>
              </w:rPr>
            </w:pPr>
            <w:r>
              <w:rPr>
                <w:w w:val="105"/>
                <w:sz w:val="16"/>
              </w:rPr>
              <w:t>1387</w:t>
            </w:r>
          </w:p>
        </w:tc>
        <w:tc>
          <w:tcPr>
            <w:tcW w:w="844" w:type="dxa"/>
          </w:tcPr>
          <w:p>
            <w:pPr>
              <w:pStyle w:val="9"/>
              <w:spacing w:before="64" w:line="207" w:lineRule="exact"/>
              <w:jc w:val="right"/>
              <w:rPr>
                <w:sz w:val="16"/>
              </w:rPr>
            </w:pPr>
            <w:r>
              <w:rPr>
                <w:w w:val="105"/>
                <w:sz w:val="16"/>
              </w:rPr>
              <w:t>295.564</w:t>
            </w:r>
          </w:p>
        </w:tc>
        <w:tc>
          <w:tcPr>
            <w:tcW w:w="1118" w:type="dxa"/>
          </w:tcPr>
          <w:p>
            <w:pPr>
              <w:pStyle w:val="9"/>
              <w:rPr>
                <w:rFonts w:ascii="Times New Roman"/>
                <w:sz w:val="16"/>
              </w:rPr>
            </w:pPr>
          </w:p>
        </w:tc>
        <w:tc>
          <w:tcPr>
            <w:tcW w:w="1118" w:type="dxa"/>
          </w:tcPr>
          <w:p>
            <w:pPr>
              <w:pStyle w:val="9"/>
              <w:spacing w:before="64" w:line="207" w:lineRule="exact"/>
              <w:ind w:right="-15"/>
              <w:jc w:val="right"/>
              <w:rPr>
                <w:sz w:val="16"/>
              </w:rPr>
            </w:pPr>
            <w:r>
              <w:rPr>
                <w:w w:val="105"/>
                <w:sz w:val="16"/>
              </w:rPr>
              <w:t>295.564</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5" w:line="207" w:lineRule="exact"/>
              <w:ind w:right="100"/>
              <w:jc w:val="right"/>
              <w:rPr>
                <w:sz w:val="16"/>
              </w:rPr>
            </w:pPr>
            <w:r>
              <w:rPr>
                <w:w w:val="105"/>
                <w:sz w:val="16"/>
              </w:rPr>
              <w:t>68</w:t>
            </w:r>
          </w:p>
        </w:tc>
        <w:tc>
          <w:tcPr>
            <w:tcW w:w="2414" w:type="dxa"/>
          </w:tcPr>
          <w:p>
            <w:pPr>
              <w:pStyle w:val="9"/>
              <w:spacing w:before="55" w:line="207" w:lineRule="exact"/>
              <w:ind w:left="33"/>
              <w:rPr>
                <w:sz w:val="16"/>
              </w:rPr>
            </w:pPr>
            <w:r>
              <w:rPr>
                <w:w w:val="105"/>
                <w:sz w:val="16"/>
              </w:rPr>
              <w:t>4000L以内洒水汽车</w:t>
            </w:r>
          </w:p>
        </w:tc>
        <w:tc>
          <w:tcPr>
            <w:tcW w:w="720" w:type="dxa"/>
          </w:tcPr>
          <w:p>
            <w:pPr>
              <w:pStyle w:val="9"/>
              <w:spacing w:before="55" w:line="207" w:lineRule="exact"/>
              <w:ind w:left="134" w:right="104"/>
              <w:jc w:val="center"/>
              <w:rPr>
                <w:sz w:val="16"/>
              </w:rPr>
            </w:pPr>
            <w:r>
              <w:rPr>
                <w:w w:val="105"/>
                <w:sz w:val="16"/>
              </w:rPr>
              <w:t>台班</w:t>
            </w:r>
          </w:p>
        </w:tc>
        <w:tc>
          <w:tcPr>
            <w:tcW w:w="566" w:type="dxa"/>
          </w:tcPr>
          <w:p>
            <w:pPr>
              <w:pStyle w:val="9"/>
              <w:spacing w:before="55" w:line="207" w:lineRule="exact"/>
              <w:ind w:left="98" w:right="70"/>
              <w:jc w:val="center"/>
              <w:rPr>
                <w:sz w:val="16"/>
              </w:rPr>
            </w:pPr>
            <w:r>
              <w:rPr>
                <w:w w:val="105"/>
                <w:sz w:val="16"/>
              </w:rPr>
              <w:t>1404</w:t>
            </w:r>
          </w:p>
        </w:tc>
        <w:tc>
          <w:tcPr>
            <w:tcW w:w="844" w:type="dxa"/>
          </w:tcPr>
          <w:p>
            <w:pPr>
              <w:pStyle w:val="9"/>
              <w:spacing w:before="55" w:line="207" w:lineRule="exact"/>
              <w:jc w:val="right"/>
              <w:rPr>
                <w:sz w:val="16"/>
              </w:rPr>
            </w:pPr>
            <w:r>
              <w:rPr>
                <w:w w:val="105"/>
                <w:sz w:val="16"/>
              </w:rPr>
              <w:t>6.004</w:t>
            </w:r>
          </w:p>
        </w:tc>
        <w:tc>
          <w:tcPr>
            <w:tcW w:w="1118" w:type="dxa"/>
          </w:tcPr>
          <w:p>
            <w:pPr>
              <w:pStyle w:val="9"/>
              <w:rPr>
                <w:rFonts w:ascii="Times New Roman"/>
                <w:sz w:val="16"/>
              </w:rPr>
            </w:pPr>
          </w:p>
        </w:tc>
        <w:tc>
          <w:tcPr>
            <w:tcW w:w="1118" w:type="dxa"/>
          </w:tcPr>
          <w:p>
            <w:pPr>
              <w:pStyle w:val="9"/>
              <w:spacing w:before="55" w:line="207" w:lineRule="exact"/>
              <w:ind w:right="-15"/>
              <w:jc w:val="right"/>
              <w:rPr>
                <w:sz w:val="16"/>
              </w:rPr>
            </w:pPr>
            <w:r>
              <w:rPr>
                <w:w w:val="105"/>
                <w:sz w:val="16"/>
              </w:rPr>
              <w:t>6.004</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4" w:line="207" w:lineRule="exact"/>
              <w:ind w:right="100"/>
              <w:jc w:val="right"/>
              <w:rPr>
                <w:sz w:val="16"/>
              </w:rPr>
            </w:pPr>
            <w:r>
              <w:rPr>
                <w:w w:val="105"/>
                <w:sz w:val="16"/>
              </w:rPr>
              <w:t>69</w:t>
            </w:r>
          </w:p>
        </w:tc>
        <w:tc>
          <w:tcPr>
            <w:tcW w:w="2414" w:type="dxa"/>
          </w:tcPr>
          <w:p>
            <w:pPr>
              <w:pStyle w:val="9"/>
              <w:spacing w:before="64" w:line="207" w:lineRule="exact"/>
              <w:ind w:left="33"/>
              <w:rPr>
                <w:sz w:val="16"/>
              </w:rPr>
            </w:pPr>
            <w:r>
              <w:rPr>
                <w:w w:val="105"/>
                <w:sz w:val="16"/>
              </w:rPr>
              <w:t>6000L以内洒水汽车</w:t>
            </w:r>
          </w:p>
        </w:tc>
        <w:tc>
          <w:tcPr>
            <w:tcW w:w="720" w:type="dxa"/>
          </w:tcPr>
          <w:p>
            <w:pPr>
              <w:pStyle w:val="9"/>
              <w:spacing w:before="64" w:line="207" w:lineRule="exact"/>
              <w:ind w:left="134" w:right="104"/>
              <w:jc w:val="center"/>
              <w:rPr>
                <w:sz w:val="16"/>
              </w:rPr>
            </w:pPr>
            <w:r>
              <w:rPr>
                <w:w w:val="105"/>
                <w:sz w:val="16"/>
              </w:rPr>
              <w:t>台班</w:t>
            </w:r>
          </w:p>
        </w:tc>
        <w:tc>
          <w:tcPr>
            <w:tcW w:w="566" w:type="dxa"/>
          </w:tcPr>
          <w:p>
            <w:pPr>
              <w:pStyle w:val="9"/>
              <w:spacing w:before="64" w:line="207" w:lineRule="exact"/>
              <w:ind w:left="98" w:right="70"/>
              <w:jc w:val="center"/>
              <w:rPr>
                <w:sz w:val="16"/>
              </w:rPr>
            </w:pPr>
            <w:r>
              <w:rPr>
                <w:w w:val="105"/>
                <w:sz w:val="16"/>
              </w:rPr>
              <w:t>1405</w:t>
            </w:r>
          </w:p>
        </w:tc>
        <w:tc>
          <w:tcPr>
            <w:tcW w:w="844" w:type="dxa"/>
          </w:tcPr>
          <w:p>
            <w:pPr>
              <w:pStyle w:val="9"/>
              <w:spacing w:before="64" w:line="207" w:lineRule="exact"/>
              <w:jc w:val="right"/>
              <w:rPr>
                <w:sz w:val="16"/>
              </w:rPr>
            </w:pPr>
            <w:r>
              <w:rPr>
                <w:w w:val="105"/>
                <w:sz w:val="16"/>
              </w:rPr>
              <w:t>2.377</w:t>
            </w:r>
          </w:p>
        </w:tc>
        <w:tc>
          <w:tcPr>
            <w:tcW w:w="1118" w:type="dxa"/>
          </w:tcPr>
          <w:p>
            <w:pPr>
              <w:pStyle w:val="9"/>
              <w:rPr>
                <w:rFonts w:ascii="Times New Roman"/>
                <w:sz w:val="16"/>
              </w:rPr>
            </w:pPr>
          </w:p>
        </w:tc>
        <w:tc>
          <w:tcPr>
            <w:tcW w:w="1118" w:type="dxa"/>
          </w:tcPr>
          <w:p>
            <w:pPr>
              <w:pStyle w:val="9"/>
              <w:spacing w:before="64" w:line="207" w:lineRule="exact"/>
              <w:ind w:right="-15"/>
              <w:jc w:val="right"/>
              <w:rPr>
                <w:sz w:val="16"/>
              </w:rPr>
            </w:pPr>
            <w:r>
              <w:rPr>
                <w:w w:val="105"/>
                <w:sz w:val="16"/>
              </w:rPr>
              <w:t>2.377</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4" w:line="207" w:lineRule="exact"/>
              <w:ind w:right="100"/>
              <w:jc w:val="right"/>
              <w:rPr>
                <w:sz w:val="16"/>
              </w:rPr>
            </w:pPr>
            <w:r>
              <w:rPr>
                <w:w w:val="105"/>
                <w:sz w:val="16"/>
              </w:rPr>
              <w:t>70</w:t>
            </w:r>
          </w:p>
        </w:tc>
        <w:tc>
          <w:tcPr>
            <w:tcW w:w="2414" w:type="dxa"/>
          </w:tcPr>
          <w:p>
            <w:pPr>
              <w:pStyle w:val="9"/>
              <w:spacing w:before="64" w:line="207" w:lineRule="exact"/>
              <w:ind w:left="33"/>
              <w:rPr>
                <w:sz w:val="16"/>
              </w:rPr>
            </w:pPr>
            <w:r>
              <w:rPr>
                <w:w w:val="105"/>
                <w:sz w:val="16"/>
              </w:rPr>
              <w:t>1.0t以内机动翻斗车</w:t>
            </w:r>
          </w:p>
        </w:tc>
        <w:tc>
          <w:tcPr>
            <w:tcW w:w="720" w:type="dxa"/>
          </w:tcPr>
          <w:p>
            <w:pPr>
              <w:pStyle w:val="9"/>
              <w:spacing w:before="64" w:line="207" w:lineRule="exact"/>
              <w:ind w:left="134" w:right="104"/>
              <w:jc w:val="center"/>
              <w:rPr>
                <w:sz w:val="16"/>
              </w:rPr>
            </w:pPr>
            <w:r>
              <w:rPr>
                <w:w w:val="105"/>
                <w:sz w:val="16"/>
              </w:rPr>
              <w:t>台班</w:t>
            </w:r>
          </w:p>
        </w:tc>
        <w:tc>
          <w:tcPr>
            <w:tcW w:w="566" w:type="dxa"/>
          </w:tcPr>
          <w:p>
            <w:pPr>
              <w:pStyle w:val="9"/>
              <w:spacing w:before="64" w:line="207" w:lineRule="exact"/>
              <w:ind w:left="98" w:right="70"/>
              <w:jc w:val="center"/>
              <w:rPr>
                <w:sz w:val="16"/>
              </w:rPr>
            </w:pPr>
            <w:r>
              <w:rPr>
                <w:w w:val="105"/>
                <w:sz w:val="16"/>
              </w:rPr>
              <w:t>1408</w:t>
            </w:r>
          </w:p>
        </w:tc>
        <w:tc>
          <w:tcPr>
            <w:tcW w:w="844" w:type="dxa"/>
          </w:tcPr>
          <w:p>
            <w:pPr>
              <w:pStyle w:val="9"/>
              <w:spacing w:before="64" w:line="207" w:lineRule="exact"/>
              <w:jc w:val="right"/>
              <w:rPr>
                <w:sz w:val="16"/>
              </w:rPr>
            </w:pPr>
            <w:r>
              <w:rPr>
                <w:w w:val="105"/>
                <w:sz w:val="16"/>
              </w:rPr>
              <w:t>76.222</w:t>
            </w:r>
          </w:p>
        </w:tc>
        <w:tc>
          <w:tcPr>
            <w:tcW w:w="1118" w:type="dxa"/>
          </w:tcPr>
          <w:p>
            <w:pPr>
              <w:pStyle w:val="9"/>
              <w:rPr>
                <w:rFonts w:ascii="Times New Roman"/>
                <w:sz w:val="16"/>
              </w:rPr>
            </w:pPr>
          </w:p>
        </w:tc>
        <w:tc>
          <w:tcPr>
            <w:tcW w:w="1118" w:type="dxa"/>
          </w:tcPr>
          <w:p>
            <w:pPr>
              <w:pStyle w:val="9"/>
              <w:spacing w:before="64" w:line="207" w:lineRule="exact"/>
              <w:ind w:right="-15"/>
              <w:jc w:val="right"/>
              <w:rPr>
                <w:sz w:val="16"/>
              </w:rPr>
            </w:pPr>
            <w:r>
              <w:rPr>
                <w:w w:val="105"/>
                <w:sz w:val="16"/>
              </w:rPr>
              <w:t>76.222</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5" w:line="207" w:lineRule="exact"/>
              <w:ind w:right="100"/>
              <w:jc w:val="right"/>
              <w:rPr>
                <w:sz w:val="16"/>
              </w:rPr>
            </w:pPr>
            <w:r>
              <w:rPr>
                <w:w w:val="105"/>
                <w:sz w:val="16"/>
              </w:rPr>
              <w:t>71</w:t>
            </w:r>
          </w:p>
        </w:tc>
        <w:tc>
          <w:tcPr>
            <w:tcW w:w="2414" w:type="dxa"/>
          </w:tcPr>
          <w:p>
            <w:pPr>
              <w:pStyle w:val="9"/>
              <w:spacing w:before="55" w:line="207" w:lineRule="exact"/>
              <w:ind w:left="33"/>
              <w:rPr>
                <w:sz w:val="16"/>
              </w:rPr>
            </w:pPr>
            <w:r>
              <w:rPr>
                <w:w w:val="105"/>
                <w:sz w:val="16"/>
              </w:rPr>
              <w:t>8t以内汽车式起重机</w:t>
            </w:r>
          </w:p>
        </w:tc>
        <w:tc>
          <w:tcPr>
            <w:tcW w:w="720" w:type="dxa"/>
          </w:tcPr>
          <w:p>
            <w:pPr>
              <w:pStyle w:val="9"/>
              <w:spacing w:before="55" w:line="207" w:lineRule="exact"/>
              <w:ind w:left="134" w:right="104"/>
              <w:jc w:val="center"/>
              <w:rPr>
                <w:sz w:val="16"/>
              </w:rPr>
            </w:pPr>
            <w:r>
              <w:rPr>
                <w:w w:val="105"/>
                <w:sz w:val="16"/>
              </w:rPr>
              <w:t>台班</w:t>
            </w:r>
          </w:p>
        </w:tc>
        <w:tc>
          <w:tcPr>
            <w:tcW w:w="566" w:type="dxa"/>
          </w:tcPr>
          <w:p>
            <w:pPr>
              <w:pStyle w:val="9"/>
              <w:spacing w:before="55" w:line="207" w:lineRule="exact"/>
              <w:ind w:left="98" w:right="70"/>
              <w:jc w:val="center"/>
              <w:rPr>
                <w:sz w:val="16"/>
              </w:rPr>
            </w:pPr>
            <w:r>
              <w:rPr>
                <w:w w:val="105"/>
                <w:sz w:val="16"/>
              </w:rPr>
              <w:t>1450</w:t>
            </w:r>
          </w:p>
        </w:tc>
        <w:tc>
          <w:tcPr>
            <w:tcW w:w="844" w:type="dxa"/>
          </w:tcPr>
          <w:p>
            <w:pPr>
              <w:pStyle w:val="9"/>
              <w:spacing w:before="55" w:line="207" w:lineRule="exact"/>
              <w:jc w:val="right"/>
              <w:rPr>
                <w:sz w:val="16"/>
              </w:rPr>
            </w:pPr>
            <w:r>
              <w:rPr>
                <w:w w:val="105"/>
                <w:sz w:val="16"/>
              </w:rPr>
              <w:t>2.090</w:t>
            </w:r>
          </w:p>
        </w:tc>
        <w:tc>
          <w:tcPr>
            <w:tcW w:w="1118" w:type="dxa"/>
          </w:tcPr>
          <w:p>
            <w:pPr>
              <w:pStyle w:val="9"/>
              <w:rPr>
                <w:rFonts w:ascii="Times New Roman"/>
                <w:sz w:val="16"/>
              </w:rPr>
            </w:pPr>
          </w:p>
        </w:tc>
        <w:tc>
          <w:tcPr>
            <w:tcW w:w="1118" w:type="dxa"/>
          </w:tcPr>
          <w:p>
            <w:pPr>
              <w:pStyle w:val="9"/>
              <w:spacing w:before="55" w:line="207" w:lineRule="exact"/>
              <w:ind w:right="-15"/>
              <w:jc w:val="right"/>
              <w:rPr>
                <w:sz w:val="16"/>
              </w:rPr>
            </w:pPr>
            <w:r>
              <w:rPr>
                <w:w w:val="105"/>
                <w:sz w:val="16"/>
              </w:rPr>
              <w:t>2.090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53" w:line="219" w:lineRule="exact"/>
              <w:ind w:right="100"/>
              <w:jc w:val="right"/>
              <w:rPr>
                <w:sz w:val="16"/>
              </w:rPr>
            </w:pPr>
            <w:r>
              <w:rPr>
                <w:sz w:val="16"/>
              </w:rPr>
              <w:t>72</w:t>
            </w:r>
          </w:p>
        </w:tc>
        <w:tc>
          <w:tcPr>
            <w:tcW w:w="2414" w:type="dxa"/>
          </w:tcPr>
          <w:p>
            <w:pPr>
              <w:pStyle w:val="9"/>
              <w:spacing w:before="53" w:line="219" w:lineRule="exact"/>
              <w:ind w:left="33"/>
              <w:rPr>
                <w:sz w:val="16"/>
              </w:rPr>
            </w:pPr>
            <w:r>
              <w:rPr>
                <w:sz w:val="16"/>
              </w:rPr>
              <w:t>12t以内汽车式起重机</w:t>
            </w:r>
          </w:p>
        </w:tc>
        <w:tc>
          <w:tcPr>
            <w:tcW w:w="720" w:type="dxa"/>
          </w:tcPr>
          <w:p>
            <w:pPr>
              <w:pStyle w:val="9"/>
              <w:spacing w:before="53" w:line="219" w:lineRule="exact"/>
              <w:ind w:left="134" w:right="104"/>
              <w:jc w:val="center"/>
              <w:rPr>
                <w:sz w:val="16"/>
              </w:rPr>
            </w:pPr>
            <w:r>
              <w:rPr>
                <w:w w:val="95"/>
                <w:sz w:val="16"/>
              </w:rPr>
              <w:t>台班</w:t>
            </w:r>
          </w:p>
        </w:tc>
        <w:tc>
          <w:tcPr>
            <w:tcW w:w="566" w:type="dxa"/>
          </w:tcPr>
          <w:p>
            <w:pPr>
              <w:pStyle w:val="9"/>
              <w:spacing w:before="53" w:line="219" w:lineRule="exact"/>
              <w:ind w:left="98" w:right="70"/>
              <w:jc w:val="center"/>
              <w:rPr>
                <w:sz w:val="16"/>
              </w:rPr>
            </w:pPr>
            <w:r>
              <w:rPr>
                <w:sz w:val="16"/>
              </w:rPr>
              <w:t>1451</w:t>
            </w:r>
          </w:p>
        </w:tc>
        <w:tc>
          <w:tcPr>
            <w:tcW w:w="844" w:type="dxa"/>
          </w:tcPr>
          <w:p>
            <w:pPr>
              <w:pStyle w:val="9"/>
              <w:spacing w:before="53" w:line="219" w:lineRule="exact"/>
              <w:jc w:val="right"/>
              <w:rPr>
                <w:sz w:val="16"/>
              </w:rPr>
            </w:pPr>
            <w:r>
              <w:rPr>
                <w:sz w:val="16"/>
              </w:rPr>
              <w:t>25.704</w:t>
            </w:r>
          </w:p>
        </w:tc>
        <w:tc>
          <w:tcPr>
            <w:tcW w:w="1118" w:type="dxa"/>
          </w:tcPr>
          <w:p>
            <w:pPr>
              <w:pStyle w:val="9"/>
              <w:rPr>
                <w:rFonts w:ascii="Times New Roman"/>
                <w:sz w:val="16"/>
              </w:rPr>
            </w:pPr>
          </w:p>
        </w:tc>
        <w:tc>
          <w:tcPr>
            <w:tcW w:w="1118" w:type="dxa"/>
          </w:tcPr>
          <w:p>
            <w:pPr>
              <w:pStyle w:val="9"/>
              <w:spacing w:before="64" w:line="207" w:lineRule="exact"/>
              <w:ind w:right="-15"/>
              <w:jc w:val="right"/>
              <w:rPr>
                <w:sz w:val="16"/>
              </w:rPr>
            </w:pPr>
            <w:r>
              <w:rPr>
                <w:w w:val="105"/>
                <w:sz w:val="16"/>
              </w:rPr>
              <w:t>25.704</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5" w:line="207" w:lineRule="exact"/>
              <w:ind w:right="98"/>
              <w:jc w:val="right"/>
              <w:rPr>
                <w:sz w:val="16"/>
              </w:rPr>
            </w:pPr>
            <w:r>
              <w:rPr>
                <w:w w:val="105"/>
                <w:sz w:val="16"/>
              </w:rPr>
              <w:t>73</w:t>
            </w:r>
          </w:p>
        </w:tc>
        <w:tc>
          <w:tcPr>
            <w:tcW w:w="2414" w:type="dxa"/>
          </w:tcPr>
          <w:p>
            <w:pPr>
              <w:pStyle w:val="9"/>
              <w:spacing w:before="55" w:line="207" w:lineRule="exact"/>
              <w:ind w:left="33"/>
              <w:rPr>
                <w:sz w:val="16"/>
              </w:rPr>
            </w:pPr>
            <w:r>
              <w:rPr>
                <w:w w:val="105"/>
                <w:sz w:val="16"/>
              </w:rPr>
              <w:t>最大作业高度10m高空作业车</w:t>
            </w:r>
          </w:p>
        </w:tc>
        <w:tc>
          <w:tcPr>
            <w:tcW w:w="720" w:type="dxa"/>
          </w:tcPr>
          <w:p>
            <w:pPr>
              <w:pStyle w:val="9"/>
              <w:spacing w:before="55" w:line="207" w:lineRule="exact"/>
              <w:ind w:left="134" w:right="104"/>
              <w:jc w:val="center"/>
              <w:rPr>
                <w:sz w:val="16"/>
              </w:rPr>
            </w:pPr>
            <w:r>
              <w:rPr>
                <w:w w:val="105"/>
                <w:sz w:val="16"/>
              </w:rPr>
              <w:t>台班</w:t>
            </w:r>
          </w:p>
        </w:tc>
        <w:tc>
          <w:tcPr>
            <w:tcW w:w="566" w:type="dxa"/>
          </w:tcPr>
          <w:p>
            <w:pPr>
              <w:pStyle w:val="9"/>
              <w:spacing w:before="55" w:line="207" w:lineRule="exact"/>
              <w:ind w:left="98" w:right="70"/>
              <w:jc w:val="center"/>
              <w:rPr>
                <w:sz w:val="16"/>
              </w:rPr>
            </w:pPr>
            <w:r>
              <w:rPr>
                <w:w w:val="105"/>
                <w:sz w:val="16"/>
              </w:rPr>
              <w:t>1461</w:t>
            </w:r>
          </w:p>
        </w:tc>
        <w:tc>
          <w:tcPr>
            <w:tcW w:w="844" w:type="dxa"/>
          </w:tcPr>
          <w:p>
            <w:pPr>
              <w:pStyle w:val="9"/>
              <w:spacing w:before="55" w:line="207" w:lineRule="exact"/>
              <w:jc w:val="right"/>
              <w:rPr>
                <w:sz w:val="16"/>
              </w:rPr>
            </w:pPr>
            <w:r>
              <w:rPr>
                <w:w w:val="105"/>
                <w:sz w:val="16"/>
              </w:rPr>
              <w:t>1.440</w:t>
            </w:r>
          </w:p>
        </w:tc>
        <w:tc>
          <w:tcPr>
            <w:tcW w:w="1118" w:type="dxa"/>
          </w:tcPr>
          <w:p>
            <w:pPr>
              <w:pStyle w:val="9"/>
              <w:rPr>
                <w:rFonts w:ascii="Times New Roman"/>
                <w:sz w:val="16"/>
              </w:rPr>
            </w:pPr>
          </w:p>
        </w:tc>
        <w:tc>
          <w:tcPr>
            <w:tcW w:w="1118" w:type="dxa"/>
          </w:tcPr>
          <w:p>
            <w:pPr>
              <w:pStyle w:val="9"/>
              <w:spacing w:before="55" w:line="207" w:lineRule="exact"/>
              <w:ind w:right="-15"/>
              <w:jc w:val="right"/>
              <w:rPr>
                <w:sz w:val="16"/>
              </w:rPr>
            </w:pPr>
            <w:r>
              <w:rPr>
                <w:w w:val="105"/>
                <w:sz w:val="16"/>
              </w:rPr>
              <w:t>1.440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3" w:line="219" w:lineRule="exact"/>
              <w:ind w:right="100"/>
              <w:jc w:val="right"/>
              <w:rPr>
                <w:sz w:val="16"/>
              </w:rPr>
            </w:pPr>
            <w:r>
              <w:rPr>
                <w:w w:val="95"/>
                <w:sz w:val="16"/>
              </w:rPr>
              <w:t>74</w:t>
            </w:r>
          </w:p>
        </w:tc>
        <w:tc>
          <w:tcPr>
            <w:tcW w:w="2414" w:type="dxa"/>
          </w:tcPr>
          <w:p>
            <w:pPr>
              <w:pStyle w:val="9"/>
              <w:spacing w:before="53" w:line="219" w:lineRule="exact"/>
              <w:ind w:left="33"/>
              <w:rPr>
                <w:sz w:val="16"/>
              </w:rPr>
            </w:pPr>
            <w:r>
              <w:rPr>
                <w:w w:val="95"/>
                <w:sz w:val="16"/>
              </w:rPr>
              <w:t>50kN以内单筒慢动电动卷扬机</w:t>
            </w:r>
          </w:p>
        </w:tc>
        <w:tc>
          <w:tcPr>
            <w:tcW w:w="720" w:type="dxa"/>
          </w:tcPr>
          <w:p>
            <w:pPr>
              <w:pStyle w:val="9"/>
              <w:spacing w:before="53" w:line="219" w:lineRule="exact"/>
              <w:ind w:left="134" w:right="104"/>
              <w:jc w:val="center"/>
              <w:rPr>
                <w:sz w:val="16"/>
              </w:rPr>
            </w:pPr>
            <w:r>
              <w:rPr>
                <w:w w:val="95"/>
                <w:sz w:val="16"/>
              </w:rPr>
              <w:t>台班</w:t>
            </w:r>
          </w:p>
        </w:tc>
        <w:tc>
          <w:tcPr>
            <w:tcW w:w="566" w:type="dxa"/>
          </w:tcPr>
          <w:p>
            <w:pPr>
              <w:pStyle w:val="9"/>
              <w:spacing w:before="53" w:line="219" w:lineRule="exact"/>
              <w:ind w:left="98" w:right="70"/>
              <w:jc w:val="center"/>
              <w:rPr>
                <w:sz w:val="16"/>
              </w:rPr>
            </w:pPr>
            <w:r>
              <w:rPr>
                <w:sz w:val="16"/>
              </w:rPr>
              <w:t>1500</w:t>
            </w:r>
          </w:p>
        </w:tc>
        <w:tc>
          <w:tcPr>
            <w:tcW w:w="844" w:type="dxa"/>
          </w:tcPr>
          <w:p>
            <w:pPr>
              <w:pStyle w:val="9"/>
              <w:spacing w:before="53" w:line="219" w:lineRule="exact"/>
              <w:jc w:val="right"/>
              <w:rPr>
                <w:sz w:val="16"/>
              </w:rPr>
            </w:pPr>
            <w:r>
              <w:rPr>
                <w:sz w:val="16"/>
              </w:rPr>
              <w:t>1.946</w:t>
            </w: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spacing w:before="53" w:line="219" w:lineRule="exact"/>
              <w:ind w:right="-15"/>
              <w:jc w:val="right"/>
              <w:rPr>
                <w:sz w:val="16"/>
              </w:rPr>
            </w:pPr>
            <w:r>
              <w:rPr>
                <w:sz w:val="16"/>
              </w:rPr>
              <w:t>1.946</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53" w:line="219" w:lineRule="exact"/>
              <w:ind w:right="100"/>
              <w:jc w:val="right"/>
              <w:rPr>
                <w:sz w:val="16"/>
              </w:rPr>
            </w:pPr>
            <w:r>
              <w:rPr>
                <w:w w:val="95"/>
                <w:sz w:val="16"/>
              </w:rPr>
              <w:t>75</w:t>
            </w:r>
          </w:p>
        </w:tc>
        <w:tc>
          <w:tcPr>
            <w:tcW w:w="2414" w:type="dxa"/>
          </w:tcPr>
          <w:p>
            <w:pPr>
              <w:pStyle w:val="9"/>
              <w:spacing w:before="53" w:line="219" w:lineRule="exact"/>
              <w:ind w:left="33"/>
              <w:rPr>
                <w:sz w:val="16"/>
              </w:rPr>
            </w:pPr>
            <w:r>
              <w:rPr>
                <w:w w:val="95"/>
                <w:sz w:val="16"/>
              </w:rPr>
              <w:t>32KV·A交流电弧焊机</w:t>
            </w:r>
          </w:p>
        </w:tc>
        <w:tc>
          <w:tcPr>
            <w:tcW w:w="720" w:type="dxa"/>
          </w:tcPr>
          <w:p>
            <w:pPr>
              <w:pStyle w:val="9"/>
              <w:spacing w:before="53" w:line="219" w:lineRule="exact"/>
              <w:ind w:left="134" w:right="104"/>
              <w:jc w:val="center"/>
              <w:rPr>
                <w:sz w:val="16"/>
              </w:rPr>
            </w:pPr>
            <w:r>
              <w:rPr>
                <w:w w:val="95"/>
                <w:sz w:val="16"/>
              </w:rPr>
              <w:t>台班</w:t>
            </w:r>
          </w:p>
        </w:tc>
        <w:tc>
          <w:tcPr>
            <w:tcW w:w="566" w:type="dxa"/>
          </w:tcPr>
          <w:p>
            <w:pPr>
              <w:pStyle w:val="9"/>
              <w:spacing w:before="53" w:line="219" w:lineRule="exact"/>
              <w:ind w:left="98" w:right="70"/>
              <w:jc w:val="center"/>
              <w:rPr>
                <w:sz w:val="16"/>
              </w:rPr>
            </w:pPr>
            <w:r>
              <w:rPr>
                <w:sz w:val="16"/>
              </w:rPr>
              <w:t>1726</w:t>
            </w:r>
          </w:p>
        </w:tc>
        <w:tc>
          <w:tcPr>
            <w:tcW w:w="844" w:type="dxa"/>
          </w:tcPr>
          <w:p>
            <w:pPr>
              <w:pStyle w:val="9"/>
              <w:spacing w:before="53" w:line="219" w:lineRule="exact"/>
              <w:jc w:val="right"/>
              <w:rPr>
                <w:sz w:val="16"/>
              </w:rPr>
            </w:pPr>
            <w:r>
              <w:rPr>
                <w:sz w:val="16"/>
              </w:rPr>
              <w:t>480.619</w:t>
            </w:r>
          </w:p>
        </w:tc>
        <w:tc>
          <w:tcPr>
            <w:tcW w:w="1118" w:type="dxa"/>
          </w:tcPr>
          <w:p>
            <w:pPr>
              <w:pStyle w:val="9"/>
              <w:rPr>
                <w:rFonts w:ascii="Times New Roman"/>
                <w:sz w:val="16"/>
              </w:rPr>
            </w:pPr>
          </w:p>
        </w:tc>
        <w:tc>
          <w:tcPr>
            <w:tcW w:w="1118" w:type="dxa"/>
          </w:tcPr>
          <w:p>
            <w:pPr>
              <w:pStyle w:val="9"/>
              <w:spacing w:before="53" w:line="219" w:lineRule="exact"/>
              <w:ind w:right="-15"/>
              <w:jc w:val="right"/>
              <w:rPr>
                <w:sz w:val="16"/>
              </w:rPr>
            </w:pPr>
            <w:r>
              <w:rPr>
                <w:sz w:val="16"/>
              </w:rPr>
              <w:t>480.619</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43" w:line="219" w:lineRule="exact"/>
              <w:ind w:right="100"/>
              <w:jc w:val="right"/>
              <w:rPr>
                <w:sz w:val="16"/>
              </w:rPr>
            </w:pPr>
            <w:r>
              <w:rPr>
                <w:w w:val="95"/>
                <w:sz w:val="16"/>
              </w:rPr>
              <w:t>76</w:t>
            </w:r>
          </w:p>
        </w:tc>
        <w:tc>
          <w:tcPr>
            <w:tcW w:w="2414" w:type="dxa"/>
          </w:tcPr>
          <w:p>
            <w:pPr>
              <w:pStyle w:val="9"/>
              <w:spacing w:before="43" w:line="219" w:lineRule="exact"/>
              <w:ind w:left="33"/>
              <w:rPr>
                <w:sz w:val="16"/>
              </w:rPr>
            </w:pPr>
            <w:r>
              <w:rPr>
                <w:w w:val="95"/>
                <w:sz w:val="16"/>
              </w:rPr>
              <w:t>10m3/min以内电动空压机</w:t>
            </w:r>
          </w:p>
        </w:tc>
        <w:tc>
          <w:tcPr>
            <w:tcW w:w="720" w:type="dxa"/>
          </w:tcPr>
          <w:p>
            <w:pPr>
              <w:pStyle w:val="9"/>
              <w:spacing w:before="43" w:line="219" w:lineRule="exact"/>
              <w:ind w:left="134" w:right="104"/>
              <w:jc w:val="center"/>
              <w:rPr>
                <w:sz w:val="16"/>
              </w:rPr>
            </w:pPr>
            <w:r>
              <w:rPr>
                <w:w w:val="95"/>
                <w:sz w:val="16"/>
              </w:rPr>
              <w:t>台班</w:t>
            </w:r>
          </w:p>
        </w:tc>
        <w:tc>
          <w:tcPr>
            <w:tcW w:w="566" w:type="dxa"/>
          </w:tcPr>
          <w:p>
            <w:pPr>
              <w:pStyle w:val="9"/>
              <w:spacing w:before="43" w:line="219" w:lineRule="exact"/>
              <w:ind w:left="98" w:right="70"/>
              <w:jc w:val="center"/>
              <w:rPr>
                <w:sz w:val="16"/>
              </w:rPr>
            </w:pPr>
            <w:r>
              <w:rPr>
                <w:sz w:val="16"/>
              </w:rPr>
              <w:t>1837</w:t>
            </w:r>
          </w:p>
        </w:tc>
        <w:tc>
          <w:tcPr>
            <w:tcW w:w="844" w:type="dxa"/>
          </w:tcPr>
          <w:p>
            <w:pPr>
              <w:pStyle w:val="9"/>
              <w:spacing w:before="43" w:line="219" w:lineRule="exact"/>
              <w:jc w:val="right"/>
              <w:rPr>
                <w:sz w:val="16"/>
              </w:rPr>
            </w:pPr>
            <w:r>
              <w:rPr>
                <w:sz w:val="16"/>
              </w:rPr>
              <w:t>474.719</w:t>
            </w:r>
          </w:p>
        </w:tc>
        <w:tc>
          <w:tcPr>
            <w:tcW w:w="1118" w:type="dxa"/>
          </w:tcPr>
          <w:p>
            <w:pPr>
              <w:pStyle w:val="9"/>
              <w:rPr>
                <w:rFonts w:ascii="Times New Roman"/>
                <w:sz w:val="16"/>
              </w:rPr>
            </w:pPr>
          </w:p>
        </w:tc>
        <w:tc>
          <w:tcPr>
            <w:tcW w:w="1118" w:type="dxa"/>
          </w:tcPr>
          <w:p>
            <w:pPr>
              <w:pStyle w:val="9"/>
              <w:spacing w:before="43" w:line="219" w:lineRule="exact"/>
              <w:ind w:right="-15"/>
              <w:jc w:val="right"/>
              <w:rPr>
                <w:sz w:val="16"/>
              </w:rPr>
            </w:pPr>
            <w:r>
              <w:rPr>
                <w:sz w:val="16"/>
              </w:rPr>
              <w:t>474.719</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64" w:line="207" w:lineRule="exact"/>
              <w:ind w:right="100"/>
              <w:jc w:val="right"/>
              <w:rPr>
                <w:sz w:val="16"/>
              </w:rPr>
            </w:pPr>
            <w:r>
              <w:rPr>
                <w:w w:val="105"/>
                <w:sz w:val="16"/>
              </w:rPr>
              <w:t>77</w:t>
            </w:r>
          </w:p>
        </w:tc>
        <w:tc>
          <w:tcPr>
            <w:tcW w:w="2414" w:type="dxa"/>
          </w:tcPr>
          <w:p>
            <w:pPr>
              <w:pStyle w:val="9"/>
              <w:spacing w:before="64" w:line="207" w:lineRule="exact"/>
              <w:ind w:left="33"/>
              <w:rPr>
                <w:sz w:val="16"/>
              </w:rPr>
            </w:pPr>
            <w:r>
              <w:rPr>
                <w:w w:val="105"/>
                <w:sz w:val="16"/>
              </w:rPr>
              <w:t>20m3/min以内电动空压机</w:t>
            </w:r>
          </w:p>
        </w:tc>
        <w:tc>
          <w:tcPr>
            <w:tcW w:w="720" w:type="dxa"/>
          </w:tcPr>
          <w:p>
            <w:pPr>
              <w:pStyle w:val="9"/>
              <w:spacing w:before="64" w:line="207" w:lineRule="exact"/>
              <w:ind w:left="134" w:right="104"/>
              <w:jc w:val="center"/>
              <w:rPr>
                <w:sz w:val="16"/>
              </w:rPr>
            </w:pPr>
            <w:r>
              <w:rPr>
                <w:w w:val="105"/>
                <w:sz w:val="16"/>
              </w:rPr>
              <w:t>台班</w:t>
            </w:r>
          </w:p>
        </w:tc>
        <w:tc>
          <w:tcPr>
            <w:tcW w:w="566" w:type="dxa"/>
          </w:tcPr>
          <w:p>
            <w:pPr>
              <w:pStyle w:val="9"/>
              <w:spacing w:before="64" w:line="207" w:lineRule="exact"/>
              <w:ind w:left="98" w:right="70"/>
              <w:jc w:val="center"/>
              <w:rPr>
                <w:sz w:val="16"/>
              </w:rPr>
            </w:pPr>
            <w:r>
              <w:rPr>
                <w:w w:val="105"/>
                <w:sz w:val="16"/>
              </w:rPr>
              <w:t>1838</w:t>
            </w:r>
          </w:p>
        </w:tc>
        <w:tc>
          <w:tcPr>
            <w:tcW w:w="844" w:type="dxa"/>
          </w:tcPr>
          <w:p>
            <w:pPr>
              <w:pStyle w:val="9"/>
              <w:spacing w:before="64" w:line="207" w:lineRule="exact"/>
              <w:jc w:val="right"/>
              <w:rPr>
                <w:sz w:val="16"/>
              </w:rPr>
            </w:pPr>
            <w:r>
              <w:rPr>
                <w:w w:val="105"/>
                <w:sz w:val="16"/>
              </w:rPr>
              <w:t>620.282</w:t>
            </w:r>
          </w:p>
        </w:tc>
        <w:tc>
          <w:tcPr>
            <w:tcW w:w="1118" w:type="dxa"/>
          </w:tcPr>
          <w:p>
            <w:pPr>
              <w:pStyle w:val="9"/>
              <w:rPr>
                <w:rFonts w:ascii="Times New Roman"/>
                <w:sz w:val="16"/>
              </w:rPr>
            </w:pPr>
          </w:p>
        </w:tc>
        <w:tc>
          <w:tcPr>
            <w:tcW w:w="1118" w:type="dxa"/>
          </w:tcPr>
          <w:p>
            <w:pPr>
              <w:pStyle w:val="9"/>
              <w:spacing w:before="64" w:line="207" w:lineRule="exact"/>
              <w:ind w:right="-15"/>
              <w:jc w:val="right"/>
              <w:rPr>
                <w:sz w:val="16"/>
              </w:rPr>
            </w:pPr>
            <w:r>
              <w:rPr>
                <w:w w:val="105"/>
                <w:sz w:val="16"/>
              </w:rPr>
              <w:t>620.282</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4" w:line="207" w:lineRule="exact"/>
              <w:ind w:right="100"/>
              <w:jc w:val="right"/>
              <w:rPr>
                <w:sz w:val="16"/>
              </w:rPr>
            </w:pPr>
            <w:r>
              <w:rPr>
                <w:w w:val="105"/>
                <w:sz w:val="16"/>
              </w:rPr>
              <w:t>78</w:t>
            </w:r>
          </w:p>
        </w:tc>
        <w:tc>
          <w:tcPr>
            <w:tcW w:w="2414" w:type="dxa"/>
          </w:tcPr>
          <w:p>
            <w:pPr>
              <w:pStyle w:val="9"/>
              <w:spacing w:before="64" w:line="207" w:lineRule="exact"/>
              <w:ind w:left="33"/>
              <w:rPr>
                <w:sz w:val="16"/>
              </w:rPr>
            </w:pPr>
            <w:r>
              <w:rPr>
                <w:w w:val="105"/>
                <w:sz w:val="16"/>
              </w:rPr>
              <w:t>9m3/min以内机动空压机</w:t>
            </w:r>
          </w:p>
        </w:tc>
        <w:tc>
          <w:tcPr>
            <w:tcW w:w="720" w:type="dxa"/>
          </w:tcPr>
          <w:p>
            <w:pPr>
              <w:pStyle w:val="9"/>
              <w:spacing w:before="64" w:line="207" w:lineRule="exact"/>
              <w:ind w:left="134" w:right="104"/>
              <w:jc w:val="center"/>
              <w:rPr>
                <w:sz w:val="16"/>
              </w:rPr>
            </w:pPr>
            <w:r>
              <w:rPr>
                <w:w w:val="105"/>
                <w:sz w:val="16"/>
              </w:rPr>
              <w:t>台班</w:t>
            </w:r>
          </w:p>
        </w:tc>
        <w:tc>
          <w:tcPr>
            <w:tcW w:w="566" w:type="dxa"/>
          </w:tcPr>
          <w:p>
            <w:pPr>
              <w:pStyle w:val="9"/>
              <w:spacing w:before="64" w:line="207" w:lineRule="exact"/>
              <w:ind w:left="98" w:right="70"/>
              <w:jc w:val="center"/>
              <w:rPr>
                <w:sz w:val="16"/>
              </w:rPr>
            </w:pPr>
            <w:r>
              <w:rPr>
                <w:w w:val="105"/>
                <w:sz w:val="16"/>
              </w:rPr>
              <w:t>1842</w:t>
            </w:r>
          </w:p>
        </w:tc>
        <w:tc>
          <w:tcPr>
            <w:tcW w:w="844" w:type="dxa"/>
          </w:tcPr>
          <w:p>
            <w:pPr>
              <w:pStyle w:val="9"/>
              <w:spacing w:before="64" w:line="207" w:lineRule="exact"/>
              <w:jc w:val="right"/>
              <w:rPr>
                <w:sz w:val="16"/>
              </w:rPr>
            </w:pPr>
            <w:r>
              <w:rPr>
                <w:w w:val="105"/>
                <w:sz w:val="16"/>
              </w:rPr>
              <w:t>237.900</w:t>
            </w:r>
          </w:p>
        </w:tc>
        <w:tc>
          <w:tcPr>
            <w:tcW w:w="1118" w:type="dxa"/>
          </w:tcPr>
          <w:p>
            <w:pPr>
              <w:pStyle w:val="9"/>
              <w:rPr>
                <w:rFonts w:ascii="Times New Roman"/>
                <w:sz w:val="16"/>
              </w:rPr>
            </w:pPr>
          </w:p>
        </w:tc>
        <w:tc>
          <w:tcPr>
            <w:tcW w:w="1118" w:type="dxa"/>
          </w:tcPr>
          <w:p>
            <w:pPr>
              <w:pStyle w:val="9"/>
              <w:spacing w:before="64" w:line="207" w:lineRule="exact"/>
              <w:ind w:right="-15"/>
              <w:jc w:val="right"/>
              <w:rPr>
                <w:sz w:val="16"/>
              </w:rPr>
            </w:pPr>
            <w:r>
              <w:rPr>
                <w:w w:val="105"/>
                <w:sz w:val="16"/>
              </w:rPr>
              <w:t>237.900</w:t>
            </w: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5" w:line="207" w:lineRule="exact"/>
              <w:ind w:right="98"/>
              <w:jc w:val="right"/>
              <w:rPr>
                <w:sz w:val="16"/>
              </w:rPr>
            </w:pPr>
            <w:r>
              <w:rPr>
                <w:w w:val="105"/>
                <w:sz w:val="16"/>
              </w:rPr>
              <w:t>79</w:t>
            </w:r>
          </w:p>
        </w:tc>
        <w:tc>
          <w:tcPr>
            <w:tcW w:w="2414" w:type="dxa"/>
          </w:tcPr>
          <w:p>
            <w:pPr>
              <w:pStyle w:val="9"/>
              <w:spacing w:before="55" w:line="207" w:lineRule="exact"/>
              <w:ind w:left="33"/>
              <w:rPr>
                <w:sz w:val="16"/>
              </w:rPr>
            </w:pPr>
            <w:r>
              <w:rPr>
                <w:w w:val="105"/>
                <w:sz w:val="16"/>
              </w:rPr>
              <w:t>小型机具使用费</w:t>
            </w:r>
          </w:p>
        </w:tc>
        <w:tc>
          <w:tcPr>
            <w:tcW w:w="720" w:type="dxa"/>
          </w:tcPr>
          <w:p>
            <w:pPr>
              <w:pStyle w:val="9"/>
              <w:spacing w:before="55" w:line="207" w:lineRule="exact"/>
              <w:ind w:left="34"/>
              <w:jc w:val="center"/>
              <w:rPr>
                <w:sz w:val="16"/>
              </w:rPr>
            </w:pPr>
            <w:r>
              <w:rPr>
                <w:w w:val="104"/>
                <w:sz w:val="16"/>
              </w:rPr>
              <w:t>元</w:t>
            </w:r>
          </w:p>
        </w:tc>
        <w:tc>
          <w:tcPr>
            <w:tcW w:w="566" w:type="dxa"/>
          </w:tcPr>
          <w:p>
            <w:pPr>
              <w:pStyle w:val="9"/>
              <w:spacing w:before="55" w:line="207" w:lineRule="exact"/>
              <w:ind w:left="98" w:right="70"/>
              <w:jc w:val="center"/>
              <w:rPr>
                <w:sz w:val="16"/>
              </w:rPr>
            </w:pPr>
            <w:r>
              <w:rPr>
                <w:w w:val="105"/>
                <w:sz w:val="16"/>
              </w:rPr>
              <w:t>1998</w:t>
            </w:r>
          </w:p>
        </w:tc>
        <w:tc>
          <w:tcPr>
            <w:tcW w:w="844" w:type="dxa"/>
          </w:tcPr>
          <w:p>
            <w:pPr>
              <w:pStyle w:val="9"/>
              <w:spacing w:before="55" w:line="207" w:lineRule="exact"/>
              <w:jc w:val="right"/>
              <w:rPr>
                <w:sz w:val="16"/>
              </w:rPr>
            </w:pPr>
            <w:r>
              <w:rPr>
                <w:w w:val="105"/>
                <w:sz w:val="16"/>
              </w:rPr>
              <w:t>80798.465</w:t>
            </w:r>
          </w:p>
        </w:tc>
        <w:tc>
          <w:tcPr>
            <w:tcW w:w="1118" w:type="dxa"/>
          </w:tcPr>
          <w:p>
            <w:pPr>
              <w:pStyle w:val="9"/>
              <w:rPr>
                <w:rFonts w:ascii="Times New Roman"/>
                <w:sz w:val="16"/>
              </w:rPr>
            </w:pPr>
          </w:p>
        </w:tc>
        <w:tc>
          <w:tcPr>
            <w:tcW w:w="1118" w:type="dxa"/>
          </w:tcPr>
          <w:p>
            <w:pPr>
              <w:pStyle w:val="9"/>
              <w:spacing w:before="55" w:line="207" w:lineRule="exact"/>
              <w:ind w:right="-15"/>
              <w:jc w:val="right"/>
              <w:rPr>
                <w:sz w:val="16"/>
              </w:rPr>
            </w:pPr>
            <w:r>
              <w:rPr>
                <w:w w:val="105"/>
                <w:sz w:val="16"/>
              </w:rPr>
              <w:t>80688.045</w:t>
            </w:r>
          </w:p>
        </w:tc>
        <w:tc>
          <w:tcPr>
            <w:tcW w:w="1104" w:type="dxa"/>
          </w:tcPr>
          <w:p>
            <w:pPr>
              <w:pStyle w:val="9"/>
              <w:spacing w:before="55" w:line="207" w:lineRule="exact"/>
              <w:ind w:right="-15"/>
              <w:jc w:val="right"/>
              <w:rPr>
                <w:sz w:val="16"/>
              </w:rPr>
            </w:pPr>
            <w:r>
              <w:rPr>
                <w:w w:val="105"/>
                <w:sz w:val="16"/>
              </w:rPr>
              <w:t>110.420</w:t>
            </w: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2414" w:type="dxa"/>
          </w:tcPr>
          <w:p>
            <w:pPr>
              <w:pStyle w:val="9"/>
              <w:rPr>
                <w:rFonts w:ascii="Times New Roman"/>
                <w:sz w:val="16"/>
              </w:rPr>
            </w:pPr>
          </w:p>
        </w:tc>
        <w:tc>
          <w:tcPr>
            <w:tcW w:w="720" w:type="dxa"/>
          </w:tcPr>
          <w:p>
            <w:pPr>
              <w:pStyle w:val="9"/>
              <w:rPr>
                <w:rFonts w:ascii="Times New Roman"/>
                <w:sz w:val="16"/>
              </w:rPr>
            </w:pPr>
          </w:p>
        </w:tc>
        <w:tc>
          <w:tcPr>
            <w:tcW w:w="566" w:type="dxa"/>
          </w:tcPr>
          <w:p>
            <w:pPr>
              <w:pStyle w:val="9"/>
              <w:rPr>
                <w:rFonts w:ascii="Times New Roman"/>
                <w:sz w:val="16"/>
              </w:rPr>
            </w:pPr>
          </w:p>
        </w:tc>
        <w:tc>
          <w:tcPr>
            <w:tcW w:w="84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04"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1118"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412" w:type="dxa"/>
          </w:tcPr>
          <w:p>
            <w:pPr>
              <w:pStyle w:val="9"/>
              <w:rPr>
                <w:rFonts w:ascii="Times New Roman"/>
                <w:sz w:val="16"/>
              </w:rPr>
            </w:pPr>
          </w:p>
        </w:tc>
        <w:tc>
          <w:tcPr>
            <w:tcW w:w="719"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2"/>
        <w:spacing w:before="151"/>
        <w:ind w:left="4499"/>
      </w:pPr>
      <w:r>
        <w:t>建 筑 安 装 工 程 费 计 算 表</w:t>
      </w:r>
    </w:p>
    <w:p>
      <w:pPr>
        <w:spacing w:after="0"/>
        <w:sectPr>
          <w:footerReference r:id="rId5" w:type="default"/>
          <w:pgSz w:w="15840" w:h="12240" w:orient="landscape"/>
          <w:pgMar w:top="1140" w:right="700" w:bottom="1720" w:left="680" w:header="0" w:footer="1525" w:gutter="0"/>
        </w:sectPr>
      </w:pPr>
    </w:p>
    <w:p>
      <w:pPr>
        <w:spacing w:before="138" w:line="343" w:lineRule="auto"/>
        <w:ind w:left="160" w:right="0" w:firstLine="0"/>
        <w:jc w:val="left"/>
        <w:rPr>
          <w:sz w:val="16"/>
        </w:rPr>
      </w:pPr>
      <w:r>
        <w:rPr>
          <w:sz w:val="16"/>
        </w:rPr>
        <w:t>建设项目名称: 路线工程编 制  范 围: B隧道工程</w:t>
      </w:r>
    </w:p>
    <w:p>
      <w:pPr>
        <w:pStyle w:val="4"/>
        <w:rPr>
          <w:sz w:val="16"/>
        </w:rPr>
      </w:pPr>
      <w:r>
        <w:br w:type="column"/>
      </w:r>
    </w:p>
    <w:p>
      <w:pPr>
        <w:pStyle w:val="4"/>
        <w:spacing w:before="10"/>
        <w:rPr>
          <w:sz w:val="18"/>
        </w:rPr>
      </w:pPr>
    </w:p>
    <w:p>
      <w:pPr>
        <w:tabs>
          <w:tab w:val="left" w:pos="1715"/>
        </w:tabs>
        <w:spacing w:before="0"/>
        <w:ind w:left="160" w:right="0" w:firstLine="0"/>
        <w:jc w:val="left"/>
        <w:rPr>
          <w:sz w:val="16"/>
        </w:rPr>
      </w:pPr>
      <w:r>
        <w:rPr>
          <w:sz w:val="16"/>
        </w:rPr>
        <w:t>第 1 页 共</w:t>
      </w:r>
      <w:r>
        <w:rPr>
          <w:spacing w:val="37"/>
          <w:sz w:val="16"/>
        </w:rPr>
        <w:t xml:space="preserve"> </w:t>
      </w:r>
      <w:r>
        <w:rPr>
          <w:sz w:val="16"/>
        </w:rPr>
        <w:t>2</w:t>
      </w:r>
      <w:r>
        <w:rPr>
          <w:spacing w:val="5"/>
          <w:sz w:val="16"/>
        </w:rPr>
        <w:t xml:space="preserve"> </w:t>
      </w:r>
      <w:r>
        <w:rPr>
          <w:sz w:val="16"/>
        </w:rPr>
        <w:t>页</w:t>
      </w:r>
      <w:r>
        <w:rPr>
          <w:sz w:val="16"/>
        </w:rPr>
        <w:tab/>
      </w:r>
      <w:r>
        <w:rPr>
          <w:sz w:val="16"/>
        </w:rPr>
        <w:t>03</w:t>
      </w:r>
      <w:r>
        <w:rPr>
          <w:spacing w:val="5"/>
          <w:sz w:val="16"/>
        </w:rPr>
        <w:t xml:space="preserve"> </w:t>
      </w:r>
      <w:r>
        <w:rPr>
          <w:sz w:val="16"/>
        </w:rPr>
        <w:t>表</w:t>
      </w:r>
    </w:p>
    <w:p>
      <w:pPr>
        <w:spacing w:after="0"/>
        <w:jc w:val="left"/>
        <w:rPr>
          <w:sz w:val="16"/>
        </w:rPr>
        <w:sectPr>
          <w:type w:val="continuous"/>
          <w:pgSz w:w="15840" w:h="12240" w:orient="landscape"/>
          <w:pgMar w:top="1140" w:right="700" w:bottom="280" w:left="680" w:header="720" w:footer="720" w:gutter="0"/>
          <w:cols w:equalWidth="0" w:num="2">
            <w:col w:w="2109" w:space="9689"/>
            <w:col w:w="2662"/>
          </w:cols>
        </w:sectPr>
      </w:pPr>
    </w:p>
    <w:tbl>
      <w:tblPr>
        <w:tblStyle w:val="5"/>
        <w:tblW w:w="14198"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2841"/>
        <w:gridCol w:w="719"/>
        <w:gridCol w:w="1132"/>
        <w:gridCol w:w="854"/>
        <w:gridCol w:w="216"/>
        <w:gridCol w:w="427"/>
        <w:gridCol w:w="211"/>
        <w:gridCol w:w="235"/>
        <w:gridCol w:w="470"/>
        <w:gridCol w:w="139"/>
        <w:gridCol w:w="117"/>
        <w:gridCol w:w="319"/>
        <w:gridCol w:w="417"/>
        <w:gridCol w:w="854"/>
        <w:gridCol w:w="854"/>
        <w:gridCol w:w="700"/>
        <w:gridCol w:w="719"/>
        <w:gridCol w:w="700"/>
        <w:gridCol w:w="854"/>
        <w:gridCol w:w="85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vMerge w:val="restart"/>
          </w:tcPr>
          <w:p>
            <w:pPr>
              <w:pStyle w:val="9"/>
              <w:rPr>
                <w:sz w:val="16"/>
              </w:rPr>
            </w:pPr>
          </w:p>
          <w:p>
            <w:pPr>
              <w:pStyle w:val="9"/>
              <w:spacing w:before="11"/>
              <w:rPr>
                <w:sz w:val="19"/>
              </w:rPr>
            </w:pPr>
          </w:p>
          <w:p>
            <w:pPr>
              <w:pStyle w:val="9"/>
              <w:spacing w:before="1"/>
              <w:ind w:left="119"/>
              <w:rPr>
                <w:sz w:val="16"/>
              </w:rPr>
            </w:pPr>
            <w:r>
              <w:rPr>
                <w:w w:val="105"/>
                <w:sz w:val="16"/>
              </w:rPr>
              <w:t>序号</w:t>
            </w:r>
          </w:p>
        </w:tc>
        <w:tc>
          <w:tcPr>
            <w:tcW w:w="2841" w:type="dxa"/>
            <w:vMerge w:val="restart"/>
          </w:tcPr>
          <w:p>
            <w:pPr>
              <w:pStyle w:val="9"/>
              <w:rPr>
                <w:sz w:val="16"/>
              </w:rPr>
            </w:pPr>
          </w:p>
          <w:p>
            <w:pPr>
              <w:pStyle w:val="9"/>
              <w:spacing w:before="11"/>
              <w:rPr>
                <w:sz w:val="19"/>
              </w:rPr>
            </w:pPr>
          </w:p>
          <w:p>
            <w:pPr>
              <w:pStyle w:val="9"/>
              <w:spacing w:before="1"/>
              <w:ind w:left="960"/>
              <w:rPr>
                <w:sz w:val="16"/>
              </w:rPr>
            </w:pPr>
            <w:r>
              <w:rPr>
                <w:w w:val="105"/>
                <w:sz w:val="16"/>
              </w:rPr>
              <w:t>工 程 名 称</w:t>
            </w:r>
          </w:p>
        </w:tc>
        <w:tc>
          <w:tcPr>
            <w:tcW w:w="719" w:type="dxa"/>
            <w:vMerge w:val="restart"/>
          </w:tcPr>
          <w:p>
            <w:pPr>
              <w:pStyle w:val="9"/>
              <w:rPr>
                <w:sz w:val="16"/>
              </w:rPr>
            </w:pPr>
          </w:p>
          <w:p>
            <w:pPr>
              <w:pStyle w:val="9"/>
              <w:spacing w:before="11"/>
              <w:rPr>
                <w:sz w:val="19"/>
              </w:rPr>
            </w:pPr>
          </w:p>
          <w:p>
            <w:pPr>
              <w:pStyle w:val="9"/>
              <w:spacing w:before="1"/>
              <w:ind w:left="197"/>
              <w:rPr>
                <w:sz w:val="16"/>
              </w:rPr>
            </w:pPr>
            <w:r>
              <w:rPr>
                <w:w w:val="105"/>
                <w:sz w:val="16"/>
              </w:rPr>
              <w:t>单位</w:t>
            </w:r>
          </w:p>
        </w:tc>
        <w:tc>
          <w:tcPr>
            <w:tcW w:w="1132" w:type="dxa"/>
            <w:vMerge w:val="restart"/>
          </w:tcPr>
          <w:p>
            <w:pPr>
              <w:pStyle w:val="9"/>
              <w:rPr>
                <w:sz w:val="16"/>
              </w:rPr>
            </w:pPr>
          </w:p>
          <w:p>
            <w:pPr>
              <w:pStyle w:val="9"/>
              <w:spacing w:before="11"/>
              <w:rPr>
                <w:sz w:val="19"/>
              </w:rPr>
            </w:pPr>
          </w:p>
          <w:p>
            <w:pPr>
              <w:pStyle w:val="9"/>
              <w:spacing w:before="1"/>
              <w:ind w:left="323"/>
              <w:rPr>
                <w:sz w:val="16"/>
              </w:rPr>
            </w:pPr>
            <w:r>
              <w:rPr>
                <w:w w:val="105"/>
                <w:sz w:val="16"/>
              </w:rPr>
              <w:t>工程量</w:t>
            </w:r>
          </w:p>
        </w:tc>
        <w:tc>
          <w:tcPr>
            <w:tcW w:w="1070" w:type="dxa"/>
            <w:gridSpan w:val="2"/>
            <w:tcBorders>
              <w:right w:val="nil"/>
            </w:tcBorders>
          </w:tcPr>
          <w:p>
            <w:pPr>
              <w:pStyle w:val="9"/>
              <w:rPr>
                <w:rFonts w:ascii="Times New Roman"/>
                <w:sz w:val="16"/>
              </w:rPr>
            </w:pPr>
          </w:p>
        </w:tc>
        <w:tc>
          <w:tcPr>
            <w:tcW w:w="427" w:type="dxa"/>
            <w:tcBorders>
              <w:left w:val="nil"/>
              <w:right w:val="nil"/>
            </w:tcBorders>
          </w:tcPr>
          <w:p>
            <w:pPr>
              <w:pStyle w:val="9"/>
              <w:rPr>
                <w:rFonts w:ascii="Times New Roman"/>
                <w:sz w:val="16"/>
              </w:rPr>
            </w:pPr>
          </w:p>
        </w:tc>
        <w:tc>
          <w:tcPr>
            <w:tcW w:w="446" w:type="dxa"/>
            <w:gridSpan w:val="2"/>
            <w:tcBorders>
              <w:left w:val="nil"/>
              <w:right w:val="nil"/>
            </w:tcBorders>
          </w:tcPr>
          <w:p>
            <w:pPr>
              <w:pStyle w:val="9"/>
              <w:spacing w:before="2"/>
              <w:ind w:left="181"/>
              <w:rPr>
                <w:sz w:val="16"/>
              </w:rPr>
            </w:pPr>
            <w:r>
              <w:rPr>
                <w:w w:val="98"/>
                <w:sz w:val="16"/>
              </w:rPr>
              <w:t>直</w:t>
            </w:r>
          </w:p>
        </w:tc>
        <w:tc>
          <w:tcPr>
            <w:tcW w:w="470" w:type="dxa"/>
            <w:tcBorders>
              <w:left w:val="nil"/>
              <w:right w:val="nil"/>
            </w:tcBorders>
          </w:tcPr>
          <w:p>
            <w:pPr>
              <w:pStyle w:val="9"/>
              <w:spacing w:before="2"/>
              <w:ind w:left="248"/>
              <w:rPr>
                <w:sz w:val="16"/>
              </w:rPr>
            </w:pPr>
            <w:r>
              <w:rPr>
                <w:w w:val="98"/>
                <w:sz w:val="16"/>
              </w:rPr>
              <w:t>接</w:t>
            </w:r>
          </w:p>
        </w:tc>
        <w:tc>
          <w:tcPr>
            <w:tcW w:w="256" w:type="dxa"/>
            <w:gridSpan w:val="2"/>
            <w:tcBorders>
              <w:left w:val="nil"/>
              <w:right w:val="nil"/>
            </w:tcBorders>
          </w:tcPr>
          <w:p>
            <w:pPr>
              <w:pStyle w:val="9"/>
              <w:rPr>
                <w:rFonts w:ascii="Times New Roman"/>
                <w:sz w:val="16"/>
              </w:rPr>
            </w:pPr>
          </w:p>
        </w:tc>
        <w:tc>
          <w:tcPr>
            <w:tcW w:w="319" w:type="dxa"/>
            <w:tcBorders>
              <w:left w:val="nil"/>
              <w:right w:val="nil"/>
            </w:tcBorders>
          </w:tcPr>
          <w:p>
            <w:pPr>
              <w:pStyle w:val="9"/>
              <w:spacing w:before="2"/>
              <w:ind w:left="36"/>
              <w:rPr>
                <w:sz w:val="16"/>
              </w:rPr>
            </w:pPr>
            <w:r>
              <w:rPr>
                <w:w w:val="98"/>
                <w:sz w:val="16"/>
              </w:rPr>
              <w:t>费</w:t>
            </w:r>
          </w:p>
        </w:tc>
        <w:tc>
          <w:tcPr>
            <w:tcW w:w="1271" w:type="dxa"/>
            <w:gridSpan w:val="2"/>
            <w:tcBorders>
              <w:left w:val="nil"/>
              <w:right w:val="nil"/>
            </w:tcBorders>
          </w:tcPr>
          <w:p>
            <w:pPr>
              <w:pStyle w:val="9"/>
              <w:spacing w:before="2"/>
              <w:ind w:left="144"/>
              <w:rPr>
                <w:sz w:val="16"/>
              </w:rPr>
            </w:pPr>
            <w:r>
              <w:rPr>
                <w:w w:val="95"/>
                <w:sz w:val="16"/>
              </w:rPr>
              <w:t>(元)</w:t>
            </w:r>
          </w:p>
        </w:tc>
        <w:tc>
          <w:tcPr>
            <w:tcW w:w="854" w:type="dxa"/>
            <w:tcBorders>
              <w:left w:val="nil"/>
            </w:tcBorders>
          </w:tcPr>
          <w:p>
            <w:pPr>
              <w:pStyle w:val="9"/>
              <w:rPr>
                <w:rFonts w:ascii="Times New Roman"/>
                <w:sz w:val="16"/>
              </w:rPr>
            </w:pPr>
          </w:p>
        </w:tc>
        <w:tc>
          <w:tcPr>
            <w:tcW w:w="700" w:type="dxa"/>
            <w:vMerge w:val="restart"/>
          </w:tcPr>
          <w:p>
            <w:pPr>
              <w:pStyle w:val="9"/>
              <w:rPr>
                <w:sz w:val="16"/>
              </w:rPr>
            </w:pPr>
          </w:p>
          <w:p>
            <w:pPr>
              <w:pStyle w:val="9"/>
              <w:spacing w:before="4"/>
              <w:rPr>
                <w:sz w:val="11"/>
              </w:rPr>
            </w:pPr>
          </w:p>
          <w:p>
            <w:pPr>
              <w:pStyle w:val="9"/>
              <w:spacing w:line="220" w:lineRule="exact"/>
              <w:ind w:left="111"/>
              <w:rPr>
                <w:sz w:val="16"/>
              </w:rPr>
            </w:pPr>
            <w:r>
              <w:rPr>
                <w:w w:val="95"/>
                <w:sz w:val="16"/>
              </w:rPr>
              <w:t>间接费</w:t>
            </w:r>
          </w:p>
          <w:p>
            <w:pPr>
              <w:pStyle w:val="9"/>
              <w:spacing w:line="207" w:lineRule="exact"/>
              <w:ind w:left="193"/>
              <w:rPr>
                <w:sz w:val="16"/>
              </w:rPr>
            </w:pPr>
            <w:r>
              <w:rPr>
                <w:w w:val="105"/>
                <w:sz w:val="16"/>
              </w:rPr>
              <w:t>(元)</w:t>
            </w:r>
          </w:p>
        </w:tc>
        <w:tc>
          <w:tcPr>
            <w:tcW w:w="719" w:type="dxa"/>
            <w:vMerge w:val="restart"/>
          </w:tcPr>
          <w:p>
            <w:pPr>
              <w:pStyle w:val="9"/>
              <w:spacing w:before="103" w:line="220" w:lineRule="exact"/>
              <w:ind w:left="203"/>
              <w:rPr>
                <w:sz w:val="16"/>
              </w:rPr>
            </w:pPr>
            <w:r>
              <w:rPr>
                <w:w w:val="95"/>
                <w:sz w:val="16"/>
              </w:rPr>
              <w:t>利润</w:t>
            </w:r>
          </w:p>
          <w:p>
            <w:pPr>
              <w:pStyle w:val="9"/>
              <w:spacing w:line="237" w:lineRule="auto"/>
              <w:ind w:left="290" w:right="70" w:hanging="173"/>
              <w:rPr>
                <w:sz w:val="16"/>
              </w:rPr>
            </w:pPr>
            <w:r>
              <w:rPr>
                <w:w w:val="105"/>
                <w:sz w:val="16"/>
              </w:rPr>
              <w:t>(元)费率</w:t>
            </w:r>
          </w:p>
          <w:p>
            <w:pPr>
              <w:pStyle w:val="9"/>
              <w:spacing w:before="11"/>
              <w:rPr>
                <w:sz w:val="15"/>
              </w:rPr>
            </w:pPr>
          </w:p>
          <w:p>
            <w:pPr>
              <w:pStyle w:val="9"/>
              <w:spacing w:before="1"/>
              <w:ind w:left="155"/>
              <w:rPr>
                <w:sz w:val="16"/>
              </w:rPr>
            </w:pPr>
            <w:r>
              <w:rPr>
                <w:w w:val="105"/>
                <w:sz w:val="16"/>
              </w:rPr>
              <w:t>7.00%</w:t>
            </w:r>
          </w:p>
        </w:tc>
        <w:tc>
          <w:tcPr>
            <w:tcW w:w="700" w:type="dxa"/>
            <w:vMerge w:val="restart"/>
          </w:tcPr>
          <w:p>
            <w:pPr>
              <w:pStyle w:val="9"/>
              <w:spacing w:before="103" w:line="220" w:lineRule="exact"/>
              <w:ind w:left="195"/>
              <w:rPr>
                <w:sz w:val="16"/>
              </w:rPr>
            </w:pPr>
            <w:r>
              <w:rPr>
                <w:w w:val="95"/>
                <w:sz w:val="16"/>
              </w:rPr>
              <w:t>税金</w:t>
            </w:r>
          </w:p>
          <w:p>
            <w:pPr>
              <w:pStyle w:val="9"/>
              <w:spacing w:line="237" w:lineRule="auto"/>
              <w:ind w:left="113" w:right="60" w:hanging="5"/>
              <w:rPr>
                <w:sz w:val="16"/>
              </w:rPr>
            </w:pPr>
            <w:r>
              <w:rPr>
                <w:w w:val="105"/>
                <w:sz w:val="16"/>
              </w:rPr>
              <w:t>(元)综合税率</w:t>
            </w:r>
          </w:p>
          <w:p>
            <w:pPr>
              <w:pStyle w:val="9"/>
              <w:spacing w:before="11"/>
              <w:rPr>
                <w:sz w:val="15"/>
              </w:rPr>
            </w:pPr>
          </w:p>
          <w:p>
            <w:pPr>
              <w:pStyle w:val="9"/>
              <w:spacing w:before="1"/>
              <w:ind w:left="147"/>
              <w:rPr>
                <w:sz w:val="16"/>
              </w:rPr>
            </w:pPr>
            <w:r>
              <w:rPr>
                <w:w w:val="105"/>
                <w:sz w:val="16"/>
              </w:rPr>
              <w:t>3.41%</w:t>
            </w:r>
          </w:p>
        </w:tc>
        <w:tc>
          <w:tcPr>
            <w:tcW w:w="1708" w:type="dxa"/>
            <w:gridSpan w:val="2"/>
          </w:tcPr>
          <w:p>
            <w:pPr>
              <w:pStyle w:val="9"/>
              <w:spacing w:before="2"/>
              <w:ind w:left="282"/>
              <w:rPr>
                <w:sz w:val="16"/>
              </w:rPr>
            </w:pPr>
            <w:r>
              <w:rPr>
                <w:w w:val="95"/>
                <w:sz w:val="16"/>
              </w:rPr>
              <w:t>建筑安装工程费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vMerge w:val="continue"/>
            <w:tcBorders>
              <w:top w:val="nil"/>
            </w:tcBorders>
          </w:tcPr>
          <w:p>
            <w:pPr>
              <w:rPr>
                <w:sz w:val="2"/>
                <w:szCs w:val="2"/>
              </w:rPr>
            </w:pPr>
          </w:p>
        </w:tc>
        <w:tc>
          <w:tcPr>
            <w:tcW w:w="2841"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1132" w:type="dxa"/>
            <w:vMerge w:val="continue"/>
            <w:tcBorders>
              <w:top w:val="nil"/>
            </w:tcBorders>
          </w:tcPr>
          <w:p>
            <w:pPr>
              <w:rPr>
                <w:sz w:val="2"/>
                <w:szCs w:val="2"/>
              </w:rPr>
            </w:pPr>
          </w:p>
        </w:tc>
        <w:tc>
          <w:tcPr>
            <w:tcW w:w="1070" w:type="dxa"/>
            <w:gridSpan w:val="2"/>
            <w:tcBorders>
              <w:right w:val="nil"/>
            </w:tcBorders>
          </w:tcPr>
          <w:p>
            <w:pPr>
              <w:pStyle w:val="9"/>
              <w:spacing w:before="9"/>
              <w:ind w:right="114"/>
              <w:jc w:val="right"/>
              <w:rPr>
                <w:sz w:val="16"/>
              </w:rPr>
            </w:pPr>
            <w:r>
              <w:rPr>
                <w:w w:val="104"/>
                <w:sz w:val="16"/>
              </w:rPr>
              <w:t>直</w:t>
            </w:r>
          </w:p>
        </w:tc>
        <w:tc>
          <w:tcPr>
            <w:tcW w:w="427" w:type="dxa"/>
            <w:tcBorders>
              <w:left w:val="nil"/>
              <w:right w:val="nil"/>
            </w:tcBorders>
          </w:tcPr>
          <w:p>
            <w:pPr>
              <w:pStyle w:val="9"/>
              <w:spacing w:before="9"/>
              <w:ind w:left="142"/>
              <w:rPr>
                <w:sz w:val="16"/>
              </w:rPr>
            </w:pPr>
            <w:r>
              <w:rPr>
                <w:w w:val="104"/>
                <w:sz w:val="16"/>
              </w:rPr>
              <w:t>接</w:t>
            </w:r>
          </w:p>
        </w:tc>
        <w:tc>
          <w:tcPr>
            <w:tcW w:w="446" w:type="dxa"/>
            <w:gridSpan w:val="2"/>
            <w:tcBorders>
              <w:left w:val="nil"/>
              <w:right w:val="nil"/>
            </w:tcBorders>
          </w:tcPr>
          <w:p>
            <w:pPr>
              <w:pStyle w:val="9"/>
              <w:spacing w:before="9"/>
              <w:ind w:left="142"/>
              <w:rPr>
                <w:sz w:val="16"/>
              </w:rPr>
            </w:pPr>
            <w:r>
              <w:rPr>
                <w:w w:val="104"/>
                <w:sz w:val="16"/>
              </w:rPr>
              <w:t>工</w:t>
            </w:r>
          </w:p>
        </w:tc>
        <w:tc>
          <w:tcPr>
            <w:tcW w:w="470" w:type="dxa"/>
            <w:tcBorders>
              <w:left w:val="nil"/>
              <w:right w:val="nil"/>
            </w:tcBorders>
          </w:tcPr>
          <w:p>
            <w:pPr>
              <w:pStyle w:val="9"/>
              <w:spacing w:before="9"/>
              <w:ind w:left="123"/>
              <w:rPr>
                <w:sz w:val="16"/>
              </w:rPr>
            </w:pPr>
            <w:r>
              <w:rPr>
                <w:w w:val="104"/>
                <w:sz w:val="16"/>
              </w:rPr>
              <w:t>程</w:t>
            </w:r>
          </w:p>
        </w:tc>
        <w:tc>
          <w:tcPr>
            <w:tcW w:w="256" w:type="dxa"/>
            <w:gridSpan w:val="2"/>
            <w:tcBorders>
              <w:left w:val="nil"/>
              <w:right w:val="nil"/>
            </w:tcBorders>
          </w:tcPr>
          <w:p>
            <w:pPr>
              <w:pStyle w:val="9"/>
              <w:spacing w:before="9"/>
              <w:ind w:left="80"/>
              <w:rPr>
                <w:sz w:val="16"/>
              </w:rPr>
            </w:pPr>
            <w:r>
              <w:rPr>
                <w:w w:val="104"/>
                <w:sz w:val="16"/>
              </w:rPr>
              <w:t>费</w:t>
            </w:r>
          </w:p>
        </w:tc>
        <w:tc>
          <w:tcPr>
            <w:tcW w:w="319" w:type="dxa"/>
            <w:tcBorders>
              <w:left w:val="nil"/>
              <w:right w:val="nil"/>
            </w:tcBorders>
          </w:tcPr>
          <w:p>
            <w:pPr>
              <w:pStyle w:val="9"/>
              <w:rPr>
                <w:rFonts w:ascii="Times New Roman"/>
                <w:sz w:val="16"/>
              </w:rPr>
            </w:pPr>
          </w:p>
        </w:tc>
        <w:tc>
          <w:tcPr>
            <w:tcW w:w="417" w:type="dxa"/>
            <w:tcBorders>
              <w:left w:val="nil"/>
            </w:tcBorders>
          </w:tcPr>
          <w:p>
            <w:pPr>
              <w:pStyle w:val="9"/>
              <w:rPr>
                <w:rFonts w:ascii="Times New Roman"/>
                <w:sz w:val="16"/>
              </w:rPr>
            </w:pPr>
          </w:p>
        </w:tc>
        <w:tc>
          <w:tcPr>
            <w:tcW w:w="854" w:type="dxa"/>
            <w:vMerge w:val="restart"/>
          </w:tcPr>
          <w:p>
            <w:pPr>
              <w:pStyle w:val="9"/>
              <w:spacing w:before="5"/>
              <w:rPr>
                <w:sz w:val="16"/>
              </w:rPr>
            </w:pPr>
          </w:p>
          <w:p>
            <w:pPr>
              <w:pStyle w:val="9"/>
              <w:spacing w:line="223" w:lineRule="auto"/>
              <w:ind w:left="355" w:right="58" w:hanging="255"/>
              <w:rPr>
                <w:sz w:val="16"/>
              </w:rPr>
            </w:pPr>
            <w:r>
              <w:rPr>
                <w:sz w:val="16"/>
              </w:rPr>
              <w:t>其他工程费</w:t>
            </w:r>
          </w:p>
        </w:tc>
        <w:tc>
          <w:tcPr>
            <w:tcW w:w="854" w:type="dxa"/>
            <w:vMerge w:val="restart"/>
          </w:tcPr>
          <w:p>
            <w:pPr>
              <w:pStyle w:val="9"/>
              <w:spacing w:before="3"/>
              <w:rPr>
                <w:sz w:val="23"/>
              </w:rPr>
            </w:pPr>
          </w:p>
          <w:p>
            <w:pPr>
              <w:pStyle w:val="9"/>
              <w:ind w:left="269"/>
              <w:rPr>
                <w:sz w:val="16"/>
              </w:rPr>
            </w:pPr>
            <w:r>
              <w:rPr>
                <w:w w:val="95"/>
                <w:sz w:val="16"/>
              </w:rPr>
              <w:t>合计</w:t>
            </w:r>
          </w:p>
        </w:tc>
        <w:tc>
          <w:tcPr>
            <w:tcW w:w="700"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700" w:type="dxa"/>
            <w:vMerge w:val="continue"/>
            <w:tcBorders>
              <w:top w:val="nil"/>
            </w:tcBorders>
          </w:tcPr>
          <w:p>
            <w:pPr>
              <w:rPr>
                <w:sz w:val="2"/>
                <w:szCs w:val="2"/>
              </w:rPr>
            </w:pPr>
          </w:p>
        </w:tc>
        <w:tc>
          <w:tcPr>
            <w:tcW w:w="854" w:type="dxa"/>
            <w:vMerge w:val="restart"/>
          </w:tcPr>
          <w:p>
            <w:pPr>
              <w:pStyle w:val="9"/>
              <w:spacing w:before="3"/>
              <w:rPr>
                <w:sz w:val="23"/>
              </w:rPr>
            </w:pPr>
          </w:p>
          <w:p>
            <w:pPr>
              <w:pStyle w:val="9"/>
              <w:ind w:left="104"/>
              <w:rPr>
                <w:sz w:val="16"/>
              </w:rPr>
            </w:pPr>
            <w:r>
              <w:rPr>
                <w:w w:val="95"/>
                <w:sz w:val="16"/>
              </w:rPr>
              <w:t>合计(元)</w:t>
            </w:r>
          </w:p>
        </w:tc>
        <w:tc>
          <w:tcPr>
            <w:tcW w:w="854" w:type="dxa"/>
            <w:vMerge w:val="restart"/>
          </w:tcPr>
          <w:p>
            <w:pPr>
              <w:pStyle w:val="9"/>
              <w:spacing w:before="3"/>
              <w:rPr>
                <w:sz w:val="23"/>
              </w:rPr>
            </w:pPr>
          </w:p>
          <w:p>
            <w:pPr>
              <w:pStyle w:val="9"/>
              <w:ind w:left="105"/>
              <w:rPr>
                <w:sz w:val="16"/>
              </w:rPr>
            </w:pPr>
            <w:r>
              <w:rPr>
                <w:w w:val="95"/>
                <w:sz w:val="16"/>
              </w:rPr>
              <w:t>单价(元)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94" w:hRule="atLeast"/>
        </w:trPr>
        <w:tc>
          <w:tcPr>
            <w:tcW w:w="566" w:type="dxa"/>
            <w:vMerge w:val="continue"/>
            <w:tcBorders>
              <w:top w:val="nil"/>
            </w:tcBorders>
          </w:tcPr>
          <w:p>
            <w:pPr>
              <w:rPr>
                <w:sz w:val="2"/>
                <w:szCs w:val="2"/>
              </w:rPr>
            </w:pPr>
          </w:p>
        </w:tc>
        <w:tc>
          <w:tcPr>
            <w:tcW w:w="2841"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1132" w:type="dxa"/>
            <w:vMerge w:val="continue"/>
            <w:tcBorders>
              <w:top w:val="nil"/>
            </w:tcBorders>
          </w:tcPr>
          <w:p>
            <w:pPr>
              <w:rPr>
                <w:sz w:val="2"/>
                <w:szCs w:val="2"/>
              </w:rPr>
            </w:pPr>
          </w:p>
        </w:tc>
        <w:tc>
          <w:tcPr>
            <w:tcW w:w="854" w:type="dxa"/>
          </w:tcPr>
          <w:p>
            <w:pPr>
              <w:pStyle w:val="9"/>
              <w:spacing w:before="7"/>
              <w:rPr>
                <w:sz w:val="11"/>
              </w:rPr>
            </w:pPr>
          </w:p>
          <w:p>
            <w:pPr>
              <w:pStyle w:val="9"/>
              <w:ind w:left="184"/>
              <w:rPr>
                <w:sz w:val="16"/>
              </w:rPr>
            </w:pPr>
            <w:r>
              <w:rPr>
                <w:w w:val="95"/>
                <w:sz w:val="16"/>
              </w:rPr>
              <w:t>人工费</w:t>
            </w:r>
          </w:p>
        </w:tc>
        <w:tc>
          <w:tcPr>
            <w:tcW w:w="854" w:type="dxa"/>
            <w:gridSpan w:val="3"/>
          </w:tcPr>
          <w:p>
            <w:pPr>
              <w:pStyle w:val="9"/>
              <w:spacing w:before="7"/>
              <w:rPr>
                <w:sz w:val="11"/>
              </w:rPr>
            </w:pPr>
          </w:p>
          <w:p>
            <w:pPr>
              <w:pStyle w:val="9"/>
              <w:ind w:left="185"/>
              <w:rPr>
                <w:sz w:val="16"/>
              </w:rPr>
            </w:pPr>
            <w:r>
              <w:rPr>
                <w:w w:val="95"/>
                <w:sz w:val="16"/>
              </w:rPr>
              <w:t>材料费</w:t>
            </w:r>
          </w:p>
        </w:tc>
        <w:tc>
          <w:tcPr>
            <w:tcW w:w="844" w:type="dxa"/>
            <w:gridSpan w:val="3"/>
          </w:tcPr>
          <w:p>
            <w:pPr>
              <w:pStyle w:val="9"/>
              <w:spacing w:before="76" w:line="223" w:lineRule="auto"/>
              <w:ind w:left="348" w:right="55" w:hanging="255"/>
              <w:rPr>
                <w:sz w:val="16"/>
              </w:rPr>
            </w:pPr>
            <w:r>
              <w:rPr>
                <w:w w:val="105"/>
                <w:sz w:val="16"/>
              </w:rPr>
              <w:t>机械使用费</w:t>
            </w:r>
          </w:p>
        </w:tc>
        <w:tc>
          <w:tcPr>
            <w:tcW w:w="853" w:type="dxa"/>
            <w:gridSpan w:val="3"/>
          </w:tcPr>
          <w:p>
            <w:pPr>
              <w:pStyle w:val="9"/>
              <w:spacing w:before="7"/>
              <w:rPr>
                <w:sz w:val="11"/>
              </w:rPr>
            </w:pPr>
          </w:p>
          <w:p>
            <w:pPr>
              <w:pStyle w:val="9"/>
              <w:ind w:left="268"/>
              <w:rPr>
                <w:sz w:val="16"/>
              </w:rPr>
            </w:pPr>
            <w:r>
              <w:rPr>
                <w:w w:val="95"/>
                <w:sz w:val="16"/>
              </w:rPr>
              <w:t>合计</w:t>
            </w:r>
          </w:p>
        </w:tc>
        <w:tc>
          <w:tcPr>
            <w:tcW w:w="854" w:type="dxa"/>
            <w:vMerge w:val="continue"/>
            <w:tcBorders>
              <w:top w:val="nil"/>
            </w:tcBorders>
          </w:tcPr>
          <w:p>
            <w:pPr>
              <w:rPr>
                <w:sz w:val="2"/>
                <w:szCs w:val="2"/>
              </w:rPr>
            </w:pPr>
          </w:p>
        </w:tc>
        <w:tc>
          <w:tcPr>
            <w:tcW w:w="854" w:type="dxa"/>
            <w:vMerge w:val="continue"/>
            <w:tcBorders>
              <w:top w:val="nil"/>
            </w:tcBorders>
          </w:tcPr>
          <w:p>
            <w:pPr>
              <w:rPr>
                <w:sz w:val="2"/>
                <w:szCs w:val="2"/>
              </w:rPr>
            </w:pPr>
          </w:p>
        </w:tc>
        <w:tc>
          <w:tcPr>
            <w:tcW w:w="700"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700" w:type="dxa"/>
            <w:vMerge w:val="continue"/>
            <w:tcBorders>
              <w:top w:val="nil"/>
            </w:tcBorders>
          </w:tcPr>
          <w:p>
            <w:pPr>
              <w:rPr>
                <w:sz w:val="2"/>
                <w:szCs w:val="2"/>
              </w:rPr>
            </w:pPr>
          </w:p>
        </w:tc>
        <w:tc>
          <w:tcPr>
            <w:tcW w:w="854" w:type="dxa"/>
            <w:vMerge w:val="continue"/>
            <w:tcBorders>
              <w:top w:val="nil"/>
            </w:tcBorders>
          </w:tcPr>
          <w:p>
            <w:pPr>
              <w:rPr>
                <w:sz w:val="2"/>
                <w:szCs w:val="2"/>
              </w:rPr>
            </w:pPr>
          </w:p>
        </w:tc>
        <w:tc>
          <w:tcPr>
            <w:tcW w:w="854" w:type="dxa"/>
            <w:vMerge w:val="continue"/>
            <w:tcBorders>
              <w:top w:val="nil"/>
            </w:tcBorders>
          </w:tcPr>
          <w:p>
            <w:pPr>
              <w:rPr>
                <w:sz w:val="2"/>
                <w:szCs w:val="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11"/>
              <w:ind w:left="26"/>
              <w:jc w:val="center"/>
              <w:rPr>
                <w:sz w:val="16"/>
              </w:rPr>
            </w:pPr>
            <w:r>
              <w:rPr>
                <w:w w:val="98"/>
                <w:sz w:val="16"/>
              </w:rPr>
              <w:t>1</w:t>
            </w:r>
          </w:p>
        </w:tc>
        <w:tc>
          <w:tcPr>
            <w:tcW w:w="2841" w:type="dxa"/>
          </w:tcPr>
          <w:p>
            <w:pPr>
              <w:pStyle w:val="9"/>
              <w:spacing w:before="11"/>
              <w:ind w:left="27"/>
              <w:jc w:val="center"/>
              <w:rPr>
                <w:sz w:val="16"/>
              </w:rPr>
            </w:pPr>
            <w:r>
              <w:rPr>
                <w:w w:val="98"/>
                <w:sz w:val="16"/>
              </w:rPr>
              <w:t>2</w:t>
            </w:r>
          </w:p>
        </w:tc>
        <w:tc>
          <w:tcPr>
            <w:tcW w:w="719" w:type="dxa"/>
          </w:tcPr>
          <w:p>
            <w:pPr>
              <w:pStyle w:val="9"/>
              <w:spacing w:before="11"/>
              <w:ind w:left="29"/>
              <w:jc w:val="center"/>
              <w:rPr>
                <w:sz w:val="16"/>
              </w:rPr>
            </w:pPr>
            <w:r>
              <w:rPr>
                <w:w w:val="98"/>
                <w:sz w:val="16"/>
              </w:rPr>
              <w:t>3</w:t>
            </w:r>
          </w:p>
        </w:tc>
        <w:tc>
          <w:tcPr>
            <w:tcW w:w="1132" w:type="dxa"/>
          </w:tcPr>
          <w:p>
            <w:pPr>
              <w:pStyle w:val="9"/>
              <w:spacing w:before="11"/>
              <w:ind w:left="31"/>
              <w:jc w:val="center"/>
              <w:rPr>
                <w:sz w:val="16"/>
              </w:rPr>
            </w:pPr>
            <w:r>
              <w:rPr>
                <w:w w:val="98"/>
                <w:sz w:val="16"/>
              </w:rPr>
              <w:t>4</w:t>
            </w:r>
          </w:p>
        </w:tc>
        <w:tc>
          <w:tcPr>
            <w:tcW w:w="854" w:type="dxa"/>
          </w:tcPr>
          <w:p>
            <w:pPr>
              <w:pStyle w:val="9"/>
              <w:spacing w:before="11"/>
              <w:ind w:left="32"/>
              <w:jc w:val="center"/>
              <w:rPr>
                <w:sz w:val="16"/>
              </w:rPr>
            </w:pPr>
            <w:r>
              <w:rPr>
                <w:w w:val="98"/>
                <w:sz w:val="16"/>
              </w:rPr>
              <w:t>5</w:t>
            </w:r>
          </w:p>
        </w:tc>
        <w:tc>
          <w:tcPr>
            <w:tcW w:w="854" w:type="dxa"/>
            <w:gridSpan w:val="3"/>
          </w:tcPr>
          <w:p>
            <w:pPr>
              <w:pStyle w:val="9"/>
              <w:spacing w:before="11"/>
              <w:ind w:left="33"/>
              <w:jc w:val="center"/>
              <w:rPr>
                <w:sz w:val="16"/>
              </w:rPr>
            </w:pPr>
            <w:r>
              <w:rPr>
                <w:w w:val="98"/>
                <w:sz w:val="16"/>
              </w:rPr>
              <w:t>6</w:t>
            </w:r>
          </w:p>
        </w:tc>
        <w:tc>
          <w:tcPr>
            <w:tcW w:w="844" w:type="dxa"/>
            <w:gridSpan w:val="3"/>
          </w:tcPr>
          <w:p>
            <w:pPr>
              <w:pStyle w:val="9"/>
              <w:spacing w:before="11"/>
              <w:ind w:left="34"/>
              <w:jc w:val="center"/>
              <w:rPr>
                <w:sz w:val="16"/>
              </w:rPr>
            </w:pPr>
            <w:r>
              <w:rPr>
                <w:w w:val="98"/>
                <w:sz w:val="16"/>
              </w:rPr>
              <w:t>7</w:t>
            </w:r>
          </w:p>
        </w:tc>
        <w:tc>
          <w:tcPr>
            <w:tcW w:w="853" w:type="dxa"/>
            <w:gridSpan w:val="3"/>
          </w:tcPr>
          <w:p>
            <w:pPr>
              <w:pStyle w:val="9"/>
              <w:spacing w:before="11"/>
              <w:ind w:left="36"/>
              <w:jc w:val="center"/>
              <w:rPr>
                <w:sz w:val="16"/>
              </w:rPr>
            </w:pPr>
            <w:r>
              <w:rPr>
                <w:w w:val="98"/>
                <w:sz w:val="16"/>
              </w:rPr>
              <w:t>8</w:t>
            </w:r>
          </w:p>
        </w:tc>
        <w:tc>
          <w:tcPr>
            <w:tcW w:w="854" w:type="dxa"/>
          </w:tcPr>
          <w:p>
            <w:pPr>
              <w:pStyle w:val="9"/>
              <w:spacing w:before="11"/>
              <w:ind w:left="38"/>
              <w:jc w:val="center"/>
              <w:rPr>
                <w:sz w:val="16"/>
              </w:rPr>
            </w:pPr>
            <w:r>
              <w:rPr>
                <w:w w:val="98"/>
                <w:sz w:val="16"/>
              </w:rPr>
              <w:t>9</w:t>
            </w:r>
          </w:p>
        </w:tc>
        <w:tc>
          <w:tcPr>
            <w:tcW w:w="854" w:type="dxa"/>
          </w:tcPr>
          <w:p>
            <w:pPr>
              <w:pStyle w:val="9"/>
              <w:spacing w:before="11"/>
              <w:ind w:left="76" w:right="37"/>
              <w:jc w:val="center"/>
              <w:rPr>
                <w:sz w:val="16"/>
              </w:rPr>
            </w:pPr>
            <w:r>
              <w:rPr>
                <w:sz w:val="16"/>
              </w:rPr>
              <w:t>10</w:t>
            </w:r>
          </w:p>
        </w:tc>
        <w:tc>
          <w:tcPr>
            <w:tcW w:w="700" w:type="dxa"/>
          </w:tcPr>
          <w:p>
            <w:pPr>
              <w:pStyle w:val="9"/>
              <w:spacing w:before="11"/>
              <w:ind w:left="258" w:right="218"/>
              <w:jc w:val="center"/>
              <w:rPr>
                <w:sz w:val="16"/>
              </w:rPr>
            </w:pPr>
            <w:r>
              <w:rPr>
                <w:sz w:val="16"/>
              </w:rPr>
              <w:t>11</w:t>
            </w:r>
          </w:p>
        </w:tc>
        <w:tc>
          <w:tcPr>
            <w:tcW w:w="719" w:type="dxa"/>
          </w:tcPr>
          <w:p>
            <w:pPr>
              <w:pStyle w:val="9"/>
              <w:spacing w:before="11"/>
              <w:ind w:left="146" w:right="104"/>
              <w:jc w:val="center"/>
              <w:rPr>
                <w:sz w:val="16"/>
              </w:rPr>
            </w:pPr>
            <w:r>
              <w:rPr>
                <w:sz w:val="16"/>
              </w:rPr>
              <w:t>12</w:t>
            </w:r>
          </w:p>
        </w:tc>
        <w:tc>
          <w:tcPr>
            <w:tcW w:w="700" w:type="dxa"/>
          </w:tcPr>
          <w:p>
            <w:pPr>
              <w:pStyle w:val="9"/>
              <w:spacing w:before="11"/>
              <w:ind w:left="260" w:right="216"/>
              <w:jc w:val="center"/>
              <w:rPr>
                <w:sz w:val="16"/>
              </w:rPr>
            </w:pPr>
            <w:r>
              <w:rPr>
                <w:sz w:val="16"/>
              </w:rPr>
              <w:t>13</w:t>
            </w:r>
          </w:p>
        </w:tc>
        <w:tc>
          <w:tcPr>
            <w:tcW w:w="854" w:type="dxa"/>
          </w:tcPr>
          <w:p>
            <w:pPr>
              <w:pStyle w:val="9"/>
              <w:spacing w:before="11"/>
              <w:ind w:left="76" w:right="31"/>
              <w:jc w:val="center"/>
              <w:rPr>
                <w:sz w:val="16"/>
              </w:rPr>
            </w:pPr>
            <w:r>
              <w:rPr>
                <w:sz w:val="16"/>
              </w:rPr>
              <w:t>14</w:t>
            </w:r>
          </w:p>
        </w:tc>
        <w:tc>
          <w:tcPr>
            <w:tcW w:w="854" w:type="dxa"/>
          </w:tcPr>
          <w:p>
            <w:pPr>
              <w:pStyle w:val="9"/>
              <w:spacing w:before="11"/>
              <w:ind w:left="76" w:right="28"/>
              <w:jc w:val="center"/>
              <w:rPr>
                <w:sz w:val="16"/>
              </w:rPr>
            </w:pPr>
            <w:r>
              <w:rPr>
                <w:sz w:val="16"/>
              </w:rPr>
              <w:t>15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66" w:line="205" w:lineRule="exact"/>
              <w:ind w:left="26"/>
              <w:jc w:val="center"/>
              <w:rPr>
                <w:sz w:val="16"/>
              </w:rPr>
            </w:pPr>
            <w:r>
              <w:rPr>
                <w:w w:val="104"/>
                <w:sz w:val="16"/>
              </w:rPr>
              <w:t>1</w:t>
            </w:r>
          </w:p>
        </w:tc>
        <w:tc>
          <w:tcPr>
            <w:tcW w:w="2841" w:type="dxa"/>
          </w:tcPr>
          <w:p>
            <w:pPr>
              <w:pStyle w:val="9"/>
              <w:spacing w:before="66" w:line="205" w:lineRule="exact"/>
              <w:ind w:left="33"/>
              <w:rPr>
                <w:sz w:val="16"/>
              </w:rPr>
            </w:pPr>
            <w:r>
              <w:rPr>
                <w:w w:val="105"/>
                <w:sz w:val="16"/>
              </w:rPr>
              <w:t>临时电力线路</w:t>
            </w:r>
          </w:p>
        </w:tc>
        <w:tc>
          <w:tcPr>
            <w:tcW w:w="719" w:type="dxa"/>
          </w:tcPr>
          <w:p>
            <w:pPr>
              <w:pStyle w:val="9"/>
              <w:spacing w:before="66" w:line="205" w:lineRule="exact"/>
              <w:ind w:left="142" w:right="113"/>
              <w:jc w:val="center"/>
              <w:rPr>
                <w:sz w:val="16"/>
              </w:rPr>
            </w:pPr>
            <w:r>
              <w:rPr>
                <w:w w:val="105"/>
                <w:sz w:val="16"/>
              </w:rPr>
              <w:t>km</w:t>
            </w:r>
          </w:p>
        </w:tc>
        <w:tc>
          <w:tcPr>
            <w:tcW w:w="1132" w:type="dxa"/>
          </w:tcPr>
          <w:p>
            <w:pPr>
              <w:pStyle w:val="9"/>
              <w:spacing w:before="66" w:line="205" w:lineRule="exact"/>
              <w:ind w:right="-15"/>
              <w:jc w:val="right"/>
              <w:rPr>
                <w:sz w:val="16"/>
              </w:rPr>
            </w:pPr>
            <w:r>
              <w:rPr>
                <w:w w:val="105"/>
                <w:sz w:val="16"/>
              </w:rPr>
              <w:t>0.800</w:t>
            </w:r>
          </w:p>
        </w:tc>
        <w:tc>
          <w:tcPr>
            <w:tcW w:w="854" w:type="dxa"/>
          </w:tcPr>
          <w:p>
            <w:pPr>
              <w:pStyle w:val="9"/>
              <w:spacing w:before="66" w:line="205" w:lineRule="exact"/>
              <w:ind w:right="-15"/>
              <w:jc w:val="right"/>
              <w:rPr>
                <w:sz w:val="16"/>
              </w:rPr>
            </w:pPr>
            <w:r>
              <w:rPr>
                <w:w w:val="105"/>
                <w:sz w:val="16"/>
              </w:rPr>
              <w:t>2755</w:t>
            </w:r>
          </w:p>
        </w:tc>
        <w:tc>
          <w:tcPr>
            <w:tcW w:w="854" w:type="dxa"/>
            <w:gridSpan w:val="3"/>
          </w:tcPr>
          <w:p>
            <w:pPr>
              <w:pStyle w:val="9"/>
              <w:spacing w:before="66" w:line="205" w:lineRule="exact"/>
              <w:ind w:left="406" w:right="-15"/>
              <w:rPr>
                <w:sz w:val="16"/>
              </w:rPr>
            </w:pPr>
            <w:r>
              <w:rPr>
                <w:w w:val="105"/>
                <w:sz w:val="16"/>
              </w:rPr>
              <w:t>40252</w:t>
            </w:r>
          </w:p>
        </w:tc>
        <w:tc>
          <w:tcPr>
            <w:tcW w:w="844" w:type="dxa"/>
            <w:gridSpan w:val="3"/>
          </w:tcPr>
          <w:p>
            <w:pPr>
              <w:pStyle w:val="9"/>
              <w:rPr>
                <w:rFonts w:ascii="Times New Roman"/>
                <w:sz w:val="16"/>
              </w:rPr>
            </w:pPr>
          </w:p>
        </w:tc>
        <w:tc>
          <w:tcPr>
            <w:tcW w:w="853" w:type="dxa"/>
            <w:gridSpan w:val="3"/>
          </w:tcPr>
          <w:p>
            <w:pPr>
              <w:pStyle w:val="9"/>
              <w:spacing w:before="66" w:line="205" w:lineRule="exact"/>
              <w:ind w:left="407" w:right="-15"/>
              <w:rPr>
                <w:sz w:val="16"/>
              </w:rPr>
            </w:pPr>
            <w:r>
              <w:rPr>
                <w:w w:val="105"/>
                <w:sz w:val="16"/>
              </w:rPr>
              <w:t>43007</w:t>
            </w:r>
          </w:p>
        </w:tc>
        <w:tc>
          <w:tcPr>
            <w:tcW w:w="854" w:type="dxa"/>
          </w:tcPr>
          <w:p>
            <w:pPr>
              <w:pStyle w:val="9"/>
              <w:spacing w:before="66" w:line="205" w:lineRule="exact"/>
              <w:ind w:right="-15"/>
              <w:jc w:val="right"/>
              <w:rPr>
                <w:sz w:val="16"/>
              </w:rPr>
            </w:pPr>
            <w:r>
              <w:rPr>
                <w:w w:val="105"/>
                <w:sz w:val="16"/>
              </w:rPr>
              <w:t>2056</w:t>
            </w:r>
          </w:p>
        </w:tc>
        <w:tc>
          <w:tcPr>
            <w:tcW w:w="854" w:type="dxa"/>
          </w:tcPr>
          <w:p>
            <w:pPr>
              <w:pStyle w:val="9"/>
              <w:spacing w:before="66" w:line="205" w:lineRule="exact"/>
              <w:ind w:right="-15"/>
              <w:jc w:val="right"/>
              <w:rPr>
                <w:sz w:val="16"/>
              </w:rPr>
            </w:pPr>
            <w:r>
              <w:rPr>
                <w:w w:val="105"/>
                <w:sz w:val="16"/>
              </w:rPr>
              <w:t>45063</w:t>
            </w:r>
          </w:p>
        </w:tc>
        <w:tc>
          <w:tcPr>
            <w:tcW w:w="700" w:type="dxa"/>
          </w:tcPr>
          <w:p>
            <w:pPr>
              <w:pStyle w:val="9"/>
              <w:spacing w:before="66" w:line="205" w:lineRule="exact"/>
              <w:ind w:right="-15"/>
              <w:jc w:val="right"/>
              <w:rPr>
                <w:sz w:val="16"/>
              </w:rPr>
            </w:pPr>
            <w:r>
              <w:rPr>
                <w:w w:val="105"/>
                <w:sz w:val="16"/>
              </w:rPr>
              <w:t>3476</w:t>
            </w:r>
          </w:p>
        </w:tc>
        <w:tc>
          <w:tcPr>
            <w:tcW w:w="719" w:type="dxa"/>
          </w:tcPr>
          <w:p>
            <w:pPr>
              <w:pStyle w:val="9"/>
              <w:spacing w:before="66" w:line="205" w:lineRule="exact"/>
              <w:ind w:right="-15"/>
              <w:jc w:val="right"/>
              <w:rPr>
                <w:sz w:val="16"/>
              </w:rPr>
            </w:pPr>
            <w:r>
              <w:rPr>
                <w:w w:val="105"/>
                <w:sz w:val="16"/>
              </w:rPr>
              <w:t>3320</w:t>
            </w:r>
          </w:p>
        </w:tc>
        <w:tc>
          <w:tcPr>
            <w:tcW w:w="700" w:type="dxa"/>
          </w:tcPr>
          <w:p>
            <w:pPr>
              <w:pStyle w:val="9"/>
              <w:spacing w:before="66" w:line="205" w:lineRule="exact"/>
              <w:ind w:right="-15"/>
              <w:jc w:val="right"/>
              <w:rPr>
                <w:sz w:val="16"/>
              </w:rPr>
            </w:pPr>
            <w:r>
              <w:rPr>
                <w:w w:val="105"/>
                <w:sz w:val="16"/>
              </w:rPr>
              <w:t>1768</w:t>
            </w:r>
          </w:p>
        </w:tc>
        <w:tc>
          <w:tcPr>
            <w:tcW w:w="854" w:type="dxa"/>
          </w:tcPr>
          <w:p>
            <w:pPr>
              <w:pStyle w:val="9"/>
              <w:spacing w:before="66" w:line="205" w:lineRule="exact"/>
              <w:ind w:right="-15"/>
              <w:jc w:val="right"/>
              <w:rPr>
                <w:sz w:val="16"/>
              </w:rPr>
            </w:pPr>
            <w:r>
              <w:rPr>
                <w:w w:val="105"/>
                <w:sz w:val="16"/>
              </w:rPr>
              <w:t>53627</w:t>
            </w:r>
          </w:p>
        </w:tc>
        <w:tc>
          <w:tcPr>
            <w:tcW w:w="854" w:type="dxa"/>
          </w:tcPr>
          <w:p>
            <w:pPr>
              <w:pStyle w:val="9"/>
              <w:spacing w:before="66" w:line="205" w:lineRule="exact"/>
              <w:ind w:right="-15"/>
              <w:jc w:val="right"/>
              <w:rPr>
                <w:sz w:val="16"/>
              </w:rPr>
            </w:pPr>
            <w:r>
              <w:rPr>
                <w:w w:val="105"/>
                <w:sz w:val="16"/>
              </w:rPr>
              <w:t>67033.75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26"/>
              <w:jc w:val="center"/>
              <w:rPr>
                <w:sz w:val="16"/>
              </w:rPr>
            </w:pPr>
            <w:r>
              <w:rPr>
                <w:w w:val="104"/>
                <w:sz w:val="16"/>
              </w:rPr>
              <w:t>2</w:t>
            </w:r>
          </w:p>
        </w:tc>
        <w:tc>
          <w:tcPr>
            <w:tcW w:w="2841" w:type="dxa"/>
          </w:tcPr>
          <w:p>
            <w:pPr>
              <w:pStyle w:val="9"/>
              <w:spacing w:before="57" w:line="205" w:lineRule="exact"/>
              <w:ind w:left="33"/>
              <w:rPr>
                <w:sz w:val="16"/>
              </w:rPr>
            </w:pPr>
            <w:r>
              <w:rPr>
                <w:w w:val="105"/>
                <w:sz w:val="16"/>
              </w:rPr>
              <w:t>洞门及明洞修筑</w:t>
            </w:r>
          </w:p>
        </w:tc>
        <w:tc>
          <w:tcPr>
            <w:tcW w:w="719" w:type="dxa"/>
          </w:tcPr>
          <w:p>
            <w:pPr>
              <w:pStyle w:val="9"/>
              <w:spacing w:before="57" w:line="205" w:lineRule="exact"/>
              <w:ind w:left="142" w:right="113"/>
              <w:jc w:val="center"/>
              <w:rPr>
                <w:sz w:val="16"/>
              </w:rPr>
            </w:pPr>
            <w:r>
              <w:rPr>
                <w:w w:val="105"/>
                <w:sz w:val="16"/>
              </w:rPr>
              <w:t>m3</w:t>
            </w:r>
          </w:p>
        </w:tc>
        <w:tc>
          <w:tcPr>
            <w:tcW w:w="1132" w:type="dxa"/>
          </w:tcPr>
          <w:p>
            <w:pPr>
              <w:pStyle w:val="9"/>
              <w:spacing w:before="57" w:line="205" w:lineRule="exact"/>
              <w:ind w:right="-15"/>
              <w:jc w:val="right"/>
              <w:rPr>
                <w:sz w:val="16"/>
              </w:rPr>
            </w:pPr>
            <w:r>
              <w:rPr>
                <w:w w:val="105"/>
                <w:sz w:val="16"/>
              </w:rPr>
              <w:t>756.000</w:t>
            </w:r>
          </w:p>
        </w:tc>
        <w:tc>
          <w:tcPr>
            <w:tcW w:w="854" w:type="dxa"/>
          </w:tcPr>
          <w:p>
            <w:pPr>
              <w:pStyle w:val="9"/>
              <w:spacing w:before="57" w:line="205" w:lineRule="exact"/>
              <w:ind w:right="-15"/>
              <w:jc w:val="right"/>
              <w:rPr>
                <w:sz w:val="16"/>
              </w:rPr>
            </w:pPr>
            <w:r>
              <w:rPr>
                <w:w w:val="105"/>
                <w:sz w:val="16"/>
              </w:rPr>
              <w:t>133153</w:t>
            </w:r>
          </w:p>
        </w:tc>
        <w:tc>
          <w:tcPr>
            <w:tcW w:w="854" w:type="dxa"/>
            <w:gridSpan w:val="3"/>
          </w:tcPr>
          <w:p>
            <w:pPr>
              <w:pStyle w:val="9"/>
              <w:spacing w:before="57" w:line="205" w:lineRule="exact"/>
              <w:ind w:left="319" w:right="-15"/>
              <w:rPr>
                <w:sz w:val="16"/>
              </w:rPr>
            </w:pPr>
            <w:r>
              <w:rPr>
                <w:w w:val="105"/>
                <w:sz w:val="16"/>
              </w:rPr>
              <w:t>339465</w:t>
            </w:r>
          </w:p>
        </w:tc>
        <w:tc>
          <w:tcPr>
            <w:tcW w:w="844" w:type="dxa"/>
            <w:gridSpan w:val="3"/>
          </w:tcPr>
          <w:p>
            <w:pPr>
              <w:pStyle w:val="9"/>
              <w:spacing w:before="57" w:line="205" w:lineRule="exact"/>
              <w:ind w:left="396" w:right="-15"/>
              <w:rPr>
                <w:sz w:val="16"/>
              </w:rPr>
            </w:pPr>
            <w:r>
              <w:rPr>
                <w:w w:val="105"/>
                <w:sz w:val="16"/>
              </w:rPr>
              <w:t>94180</w:t>
            </w:r>
          </w:p>
        </w:tc>
        <w:tc>
          <w:tcPr>
            <w:tcW w:w="853" w:type="dxa"/>
            <w:gridSpan w:val="3"/>
          </w:tcPr>
          <w:p>
            <w:pPr>
              <w:pStyle w:val="9"/>
              <w:spacing w:before="57" w:line="205" w:lineRule="exact"/>
              <w:ind w:left="320" w:right="-15"/>
              <w:rPr>
                <w:sz w:val="16"/>
              </w:rPr>
            </w:pPr>
            <w:r>
              <w:rPr>
                <w:w w:val="105"/>
                <w:sz w:val="16"/>
              </w:rPr>
              <w:t>566798</w:t>
            </w:r>
          </w:p>
        </w:tc>
        <w:tc>
          <w:tcPr>
            <w:tcW w:w="854" w:type="dxa"/>
          </w:tcPr>
          <w:p>
            <w:pPr>
              <w:pStyle w:val="9"/>
              <w:spacing w:before="57" w:line="205" w:lineRule="exact"/>
              <w:ind w:right="-15"/>
              <w:jc w:val="right"/>
              <w:rPr>
                <w:sz w:val="16"/>
              </w:rPr>
            </w:pPr>
            <w:r>
              <w:rPr>
                <w:w w:val="105"/>
                <w:sz w:val="16"/>
              </w:rPr>
              <w:t>24633</w:t>
            </w:r>
          </w:p>
        </w:tc>
        <w:tc>
          <w:tcPr>
            <w:tcW w:w="854" w:type="dxa"/>
          </w:tcPr>
          <w:p>
            <w:pPr>
              <w:pStyle w:val="9"/>
              <w:spacing w:before="57" w:line="205" w:lineRule="exact"/>
              <w:ind w:right="-15"/>
              <w:jc w:val="right"/>
              <w:rPr>
                <w:sz w:val="16"/>
              </w:rPr>
            </w:pPr>
            <w:r>
              <w:rPr>
                <w:w w:val="105"/>
                <w:sz w:val="16"/>
              </w:rPr>
              <w:t>591431</w:t>
            </w:r>
          </w:p>
        </w:tc>
        <w:tc>
          <w:tcPr>
            <w:tcW w:w="700" w:type="dxa"/>
          </w:tcPr>
          <w:p>
            <w:pPr>
              <w:pStyle w:val="9"/>
              <w:spacing w:before="57" w:line="205" w:lineRule="exact"/>
              <w:ind w:right="-15"/>
              <w:jc w:val="right"/>
              <w:rPr>
                <w:sz w:val="16"/>
              </w:rPr>
            </w:pPr>
            <w:r>
              <w:rPr>
                <w:w w:val="105"/>
                <w:sz w:val="16"/>
              </w:rPr>
              <w:t>82100</w:t>
            </w:r>
          </w:p>
        </w:tc>
        <w:tc>
          <w:tcPr>
            <w:tcW w:w="719" w:type="dxa"/>
          </w:tcPr>
          <w:p>
            <w:pPr>
              <w:pStyle w:val="9"/>
              <w:spacing w:before="57" w:line="205" w:lineRule="exact"/>
              <w:ind w:right="-15"/>
              <w:jc w:val="right"/>
              <w:rPr>
                <w:sz w:val="16"/>
              </w:rPr>
            </w:pPr>
            <w:r>
              <w:rPr>
                <w:w w:val="105"/>
                <w:sz w:val="16"/>
              </w:rPr>
              <w:t>43400</w:t>
            </w:r>
          </w:p>
        </w:tc>
        <w:tc>
          <w:tcPr>
            <w:tcW w:w="700" w:type="dxa"/>
          </w:tcPr>
          <w:p>
            <w:pPr>
              <w:pStyle w:val="9"/>
              <w:spacing w:before="57" w:line="205" w:lineRule="exact"/>
              <w:ind w:right="-15"/>
              <w:jc w:val="right"/>
              <w:rPr>
                <w:sz w:val="16"/>
              </w:rPr>
            </w:pPr>
            <w:r>
              <w:rPr>
                <w:w w:val="105"/>
                <w:sz w:val="16"/>
              </w:rPr>
              <w:t>24446</w:t>
            </w:r>
          </w:p>
        </w:tc>
        <w:tc>
          <w:tcPr>
            <w:tcW w:w="854" w:type="dxa"/>
          </w:tcPr>
          <w:p>
            <w:pPr>
              <w:pStyle w:val="9"/>
              <w:spacing w:before="57" w:line="205" w:lineRule="exact"/>
              <w:ind w:right="-15"/>
              <w:jc w:val="right"/>
              <w:rPr>
                <w:sz w:val="16"/>
              </w:rPr>
            </w:pPr>
            <w:r>
              <w:rPr>
                <w:w w:val="105"/>
                <w:sz w:val="16"/>
              </w:rPr>
              <w:t>741377</w:t>
            </w:r>
          </w:p>
        </w:tc>
        <w:tc>
          <w:tcPr>
            <w:tcW w:w="854" w:type="dxa"/>
          </w:tcPr>
          <w:p>
            <w:pPr>
              <w:pStyle w:val="9"/>
              <w:spacing w:before="57" w:line="205" w:lineRule="exact"/>
              <w:ind w:right="-15"/>
              <w:jc w:val="right"/>
              <w:rPr>
                <w:sz w:val="16"/>
              </w:rPr>
            </w:pPr>
            <w:r>
              <w:rPr>
                <w:w w:val="105"/>
                <w:sz w:val="16"/>
              </w:rPr>
              <w:t>980.66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spacing w:before="66" w:line="205" w:lineRule="exact"/>
              <w:ind w:left="26"/>
              <w:jc w:val="center"/>
              <w:rPr>
                <w:sz w:val="16"/>
              </w:rPr>
            </w:pPr>
            <w:r>
              <w:rPr>
                <w:w w:val="104"/>
                <w:sz w:val="16"/>
              </w:rPr>
              <w:t>3</w:t>
            </w:r>
          </w:p>
        </w:tc>
        <w:tc>
          <w:tcPr>
            <w:tcW w:w="2841" w:type="dxa"/>
          </w:tcPr>
          <w:p>
            <w:pPr>
              <w:pStyle w:val="9"/>
              <w:spacing w:before="66" w:line="205" w:lineRule="exact"/>
              <w:ind w:left="33"/>
              <w:rPr>
                <w:sz w:val="16"/>
              </w:rPr>
            </w:pPr>
            <w:r>
              <w:rPr>
                <w:w w:val="105"/>
                <w:sz w:val="16"/>
              </w:rPr>
              <w:t>挖土石方</w:t>
            </w:r>
          </w:p>
        </w:tc>
        <w:tc>
          <w:tcPr>
            <w:tcW w:w="719" w:type="dxa"/>
          </w:tcPr>
          <w:p>
            <w:pPr>
              <w:pStyle w:val="9"/>
              <w:spacing w:before="66" w:line="205" w:lineRule="exact"/>
              <w:ind w:left="142" w:right="113"/>
              <w:jc w:val="center"/>
              <w:rPr>
                <w:sz w:val="16"/>
              </w:rPr>
            </w:pPr>
            <w:r>
              <w:rPr>
                <w:w w:val="105"/>
                <w:sz w:val="16"/>
              </w:rPr>
              <w:t>m3</w:t>
            </w:r>
          </w:p>
        </w:tc>
        <w:tc>
          <w:tcPr>
            <w:tcW w:w="1132" w:type="dxa"/>
          </w:tcPr>
          <w:p>
            <w:pPr>
              <w:pStyle w:val="9"/>
              <w:spacing w:before="66" w:line="205" w:lineRule="exact"/>
              <w:ind w:right="-15"/>
              <w:jc w:val="right"/>
              <w:rPr>
                <w:sz w:val="16"/>
              </w:rPr>
            </w:pPr>
            <w:r>
              <w:rPr>
                <w:w w:val="105"/>
                <w:sz w:val="16"/>
              </w:rPr>
              <w:t>278240.000</w:t>
            </w:r>
          </w:p>
        </w:tc>
        <w:tc>
          <w:tcPr>
            <w:tcW w:w="854" w:type="dxa"/>
          </w:tcPr>
          <w:p>
            <w:pPr>
              <w:pStyle w:val="9"/>
              <w:spacing w:before="66" w:line="205" w:lineRule="exact"/>
              <w:ind w:right="-15"/>
              <w:jc w:val="right"/>
              <w:rPr>
                <w:sz w:val="16"/>
              </w:rPr>
            </w:pPr>
            <w:r>
              <w:rPr>
                <w:w w:val="105"/>
                <w:sz w:val="16"/>
              </w:rPr>
              <w:t>795025</w:t>
            </w:r>
          </w:p>
        </w:tc>
        <w:tc>
          <w:tcPr>
            <w:tcW w:w="854" w:type="dxa"/>
            <w:gridSpan w:val="3"/>
          </w:tcPr>
          <w:p>
            <w:pPr>
              <w:pStyle w:val="9"/>
              <w:spacing w:before="66" w:line="205" w:lineRule="exact"/>
              <w:ind w:left="319" w:right="-15"/>
              <w:rPr>
                <w:sz w:val="16"/>
              </w:rPr>
            </w:pPr>
            <w:r>
              <w:rPr>
                <w:w w:val="105"/>
                <w:sz w:val="16"/>
              </w:rPr>
              <w:t>241341</w:t>
            </w:r>
          </w:p>
        </w:tc>
        <w:tc>
          <w:tcPr>
            <w:tcW w:w="844" w:type="dxa"/>
            <w:gridSpan w:val="3"/>
          </w:tcPr>
          <w:p>
            <w:pPr>
              <w:pStyle w:val="9"/>
              <w:spacing w:before="66" w:line="205" w:lineRule="exact"/>
              <w:ind w:left="224" w:right="-15"/>
              <w:rPr>
                <w:sz w:val="16"/>
              </w:rPr>
            </w:pPr>
            <w:r>
              <w:rPr>
                <w:w w:val="105"/>
                <w:sz w:val="16"/>
              </w:rPr>
              <w:t>3194064</w:t>
            </w:r>
          </w:p>
        </w:tc>
        <w:tc>
          <w:tcPr>
            <w:tcW w:w="853" w:type="dxa"/>
            <w:gridSpan w:val="3"/>
          </w:tcPr>
          <w:p>
            <w:pPr>
              <w:pStyle w:val="9"/>
              <w:spacing w:before="66" w:line="205" w:lineRule="exact"/>
              <w:ind w:left="234" w:right="-15"/>
              <w:rPr>
                <w:sz w:val="16"/>
              </w:rPr>
            </w:pPr>
            <w:r>
              <w:rPr>
                <w:w w:val="105"/>
                <w:sz w:val="16"/>
              </w:rPr>
              <w:t>4230430</w:t>
            </w:r>
          </w:p>
        </w:tc>
        <w:tc>
          <w:tcPr>
            <w:tcW w:w="854" w:type="dxa"/>
          </w:tcPr>
          <w:p>
            <w:pPr>
              <w:pStyle w:val="9"/>
              <w:spacing w:before="66" w:line="205" w:lineRule="exact"/>
              <w:ind w:right="-15"/>
              <w:jc w:val="right"/>
              <w:rPr>
                <w:sz w:val="16"/>
              </w:rPr>
            </w:pPr>
            <w:r>
              <w:rPr>
                <w:w w:val="105"/>
                <w:sz w:val="16"/>
              </w:rPr>
              <w:t>113317</w:t>
            </w:r>
          </w:p>
        </w:tc>
        <w:tc>
          <w:tcPr>
            <w:tcW w:w="854" w:type="dxa"/>
          </w:tcPr>
          <w:p>
            <w:pPr>
              <w:pStyle w:val="9"/>
              <w:spacing w:before="66" w:line="205" w:lineRule="exact"/>
              <w:ind w:right="-15"/>
              <w:jc w:val="right"/>
              <w:rPr>
                <w:sz w:val="16"/>
              </w:rPr>
            </w:pPr>
            <w:r>
              <w:rPr>
                <w:w w:val="105"/>
                <w:sz w:val="16"/>
              </w:rPr>
              <w:t>4343747</w:t>
            </w:r>
          </w:p>
        </w:tc>
        <w:tc>
          <w:tcPr>
            <w:tcW w:w="700" w:type="dxa"/>
          </w:tcPr>
          <w:p>
            <w:pPr>
              <w:pStyle w:val="9"/>
              <w:spacing w:before="66" w:line="205" w:lineRule="exact"/>
              <w:ind w:right="-15"/>
              <w:jc w:val="right"/>
              <w:rPr>
                <w:sz w:val="16"/>
              </w:rPr>
            </w:pPr>
            <w:r>
              <w:rPr>
                <w:w w:val="105"/>
                <w:sz w:val="16"/>
              </w:rPr>
              <w:t>458627</w:t>
            </w:r>
          </w:p>
        </w:tc>
        <w:tc>
          <w:tcPr>
            <w:tcW w:w="719" w:type="dxa"/>
          </w:tcPr>
          <w:p>
            <w:pPr>
              <w:pStyle w:val="9"/>
              <w:spacing w:before="66" w:line="205" w:lineRule="exact"/>
              <w:ind w:right="-15"/>
              <w:jc w:val="right"/>
              <w:rPr>
                <w:sz w:val="16"/>
              </w:rPr>
            </w:pPr>
            <w:r>
              <w:rPr>
                <w:w w:val="105"/>
                <w:sz w:val="16"/>
              </w:rPr>
              <w:t>313795</w:t>
            </w:r>
          </w:p>
        </w:tc>
        <w:tc>
          <w:tcPr>
            <w:tcW w:w="700" w:type="dxa"/>
          </w:tcPr>
          <w:p>
            <w:pPr>
              <w:pStyle w:val="9"/>
              <w:spacing w:before="66" w:line="205" w:lineRule="exact"/>
              <w:ind w:right="-15"/>
              <w:jc w:val="right"/>
              <w:rPr>
                <w:sz w:val="16"/>
              </w:rPr>
            </w:pPr>
            <w:r>
              <w:rPr>
                <w:w w:val="105"/>
                <w:sz w:val="16"/>
              </w:rPr>
              <w:t>174461</w:t>
            </w:r>
          </w:p>
        </w:tc>
        <w:tc>
          <w:tcPr>
            <w:tcW w:w="854" w:type="dxa"/>
          </w:tcPr>
          <w:p>
            <w:pPr>
              <w:pStyle w:val="9"/>
              <w:spacing w:before="66" w:line="205" w:lineRule="exact"/>
              <w:ind w:right="-15"/>
              <w:jc w:val="right"/>
              <w:rPr>
                <w:sz w:val="16"/>
              </w:rPr>
            </w:pPr>
            <w:r>
              <w:rPr>
                <w:w w:val="105"/>
                <w:sz w:val="16"/>
              </w:rPr>
              <w:t>5290630</w:t>
            </w:r>
          </w:p>
        </w:tc>
        <w:tc>
          <w:tcPr>
            <w:tcW w:w="854" w:type="dxa"/>
          </w:tcPr>
          <w:p>
            <w:pPr>
              <w:pStyle w:val="9"/>
              <w:spacing w:before="66" w:line="205" w:lineRule="exact"/>
              <w:ind w:right="-15"/>
              <w:jc w:val="right"/>
              <w:rPr>
                <w:sz w:val="16"/>
              </w:rPr>
            </w:pPr>
            <w:r>
              <w:rPr>
                <w:w w:val="105"/>
                <w:sz w:val="16"/>
              </w:rPr>
              <w:t>19.01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55" w:line="217" w:lineRule="exact"/>
              <w:ind w:left="26"/>
              <w:jc w:val="center"/>
              <w:rPr>
                <w:sz w:val="16"/>
              </w:rPr>
            </w:pPr>
            <w:r>
              <w:rPr>
                <w:w w:val="98"/>
                <w:sz w:val="16"/>
              </w:rPr>
              <w:t>4</w:t>
            </w:r>
          </w:p>
        </w:tc>
        <w:tc>
          <w:tcPr>
            <w:tcW w:w="2841" w:type="dxa"/>
          </w:tcPr>
          <w:p>
            <w:pPr>
              <w:pStyle w:val="9"/>
              <w:spacing w:before="55" w:line="217" w:lineRule="exact"/>
              <w:ind w:left="33"/>
              <w:rPr>
                <w:sz w:val="16"/>
              </w:rPr>
            </w:pPr>
            <w:r>
              <w:rPr>
                <w:w w:val="95"/>
                <w:sz w:val="16"/>
              </w:rPr>
              <w:t>注浆小导管</w:t>
            </w:r>
          </w:p>
        </w:tc>
        <w:tc>
          <w:tcPr>
            <w:tcW w:w="719" w:type="dxa"/>
          </w:tcPr>
          <w:p>
            <w:pPr>
              <w:pStyle w:val="9"/>
              <w:spacing w:before="55" w:line="217" w:lineRule="exact"/>
              <w:ind w:left="29"/>
              <w:jc w:val="center"/>
              <w:rPr>
                <w:sz w:val="16"/>
              </w:rPr>
            </w:pPr>
            <w:r>
              <w:rPr>
                <w:w w:val="98"/>
                <w:sz w:val="16"/>
              </w:rPr>
              <w:t>m</w:t>
            </w:r>
          </w:p>
        </w:tc>
        <w:tc>
          <w:tcPr>
            <w:tcW w:w="1132" w:type="dxa"/>
          </w:tcPr>
          <w:p>
            <w:pPr>
              <w:pStyle w:val="9"/>
              <w:spacing w:before="55" w:line="217" w:lineRule="exact"/>
              <w:ind w:right="-15"/>
              <w:jc w:val="right"/>
              <w:rPr>
                <w:sz w:val="16"/>
              </w:rPr>
            </w:pPr>
            <w:r>
              <w:rPr>
                <w:sz w:val="16"/>
              </w:rPr>
              <w:t>8953.000</w:t>
            </w:r>
          </w:p>
        </w:tc>
        <w:tc>
          <w:tcPr>
            <w:tcW w:w="854" w:type="dxa"/>
          </w:tcPr>
          <w:p>
            <w:pPr>
              <w:pStyle w:val="9"/>
              <w:spacing w:before="55" w:line="217" w:lineRule="exact"/>
              <w:ind w:right="-15"/>
              <w:jc w:val="right"/>
              <w:rPr>
                <w:sz w:val="16"/>
              </w:rPr>
            </w:pPr>
            <w:r>
              <w:rPr>
                <w:sz w:val="16"/>
              </w:rPr>
              <w:t>110122</w:t>
            </w:r>
          </w:p>
        </w:tc>
        <w:tc>
          <w:tcPr>
            <w:tcW w:w="854" w:type="dxa"/>
            <w:gridSpan w:val="3"/>
          </w:tcPr>
          <w:p>
            <w:pPr>
              <w:pStyle w:val="9"/>
              <w:spacing w:before="55" w:line="217" w:lineRule="exact"/>
              <w:ind w:left="319" w:right="-15"/>
              <w:rPr>
                <w:sz w:val="16"/>
              </w:rPr>
            </w:pPr>
            <w:r>
              <w:rPr>
                <w:sz w:val="16"/>
              </w:rPr>
              <w:t>135515</w:t>
            </w:r>
          </w:p>
        </w:tc>
        <w:tc>
          <w:tcPr>
            <w:tcW w:w="844" w:type="dxa"/>
            <w:gridSpan w:val="3"/>
          </w:tcPr>
          <w:p>
            <w:pPr>
              <w:pStyle w:val="9"/>
              <w:spacing w:before="55" w:line="217" w:lineRule="exact"/>
              <w:ind w:left="396" w:right="-15"/>
              <w:rPr>
                <w:sz w:val="16"/>
              </w:rPr>
            </w:pPr>
            <w:r>
              <w:rPr>
                <w:sz w:val="16"/>
              </w:rPr>
              <w:t>35670</w:t>
            </w:r>
          </w:p>
        </w:tc>
        <w:tc>
          <w:tcPr>
            <w:tcW w:w="853" w:type="dxa"/>
            <w:gridSpan w:val="3"/>
          </w:tcPr>
          <w:p>
            <w:pPr>
              <w:pStyle w:val="9"/>
              <w:spacing w:before="55" w:line="217" w:lineRule="exact"/>
              <w:ind w:left="320" w:right="-15"/>
              <w:rPr>
                <w:sz w:val="16"/>
              </w:rPr>
            </w:pPr>
            <w:r>
              <w:rPr>
                <w:sz w:val="16"/>
              </w:rPr>
              <w:t>281307</w:t>
            </w:r>
          </w:p>
        </w:tc>
        <w:tc>
          <w:tcPr>
            <w:tcW w:w="854" w:type="dxa"/>
          </w:tcPr>
          <w:p>
            <w:pPr>
              <w:pStyle w:val="9"/>
              <w:spacing w:before="55" w:line="217" w:lineRule="exact"/>
              <w:ind w:right="-15"/>
              <w:jc w:val="right"/>
              <w:rPr>
                <w:sz w:val="16"/>
              </w:rPr>
            </w:pPr>
            <w:r>
              <w:rPr>
                <w:sz w:val="16"/>
              </w:rPr>
              <w:t>12743</w:t>
            </w:r>
          </w:p>
        </w:tc>
        <w:tc>
          <w:tcPr>
            <w:tcW w:w="854" w:type="dxa"/>
          </w:tcPr>
          <w:p>
            <w:pPr>
              <w:pStyle w:val="9"/>
              <w:spacing w:before="55" w:line="217" w:lineRule="exact"/>
              <w:ind w:right="-15"/>
              <w:jc w:val="right"/>
              <w:rPr>
                <w:sz w:val="16"/>
              </w:rPr>
            </w:pPr>
            <w:r>
              <w:rPr>
                <w:sz w:val="16"/>
              </w:rPr>
              <w:t>294050</w:t>
            </w:r>
          </w:p>
        </w:tc>
        <w:tc>
          <w:tcPr>
            <w:tcW w:w="700" w:type="dxa"/>
          </w:tcPr>
          <w:p>
            <w:pPr>
              <w:pStyle w:val="9"/>
              <w:spacing w:before="55" w:line="217" w:lineRule="exact"/>
              <w:ind w:right="-15"/>
              <w:jc w:val="right"/>
              <w:rPr>
                <w:sz w:val="16"/>
              </w:rPr>
            </w:pPr>
            <w:r>
              <w:rPr>
                <w:sz w:val="16"/>
              </w:rPr>
              <w:t>59016</w:t>
            </w:r>
          </w:p>
        </w:tc>
        <w:tc>
          <w:tcPr>
            <w:tcW w:w="719" w:type="dxa"/>
          </w:tcPr>
          <w:p>
            <w:pPr>
              <w:pStyle w:val="9"/>
              <w:spacing w:before="55" w:line="217" w:lineRule="exact"/>
              <w:ind w:right="-15"/>
              <w:jc w:val="right"/>
              <w:rPr>
                <w:sz w:val="16"/>
              </w:rPr>
            </w:pPr>
            <w:r>
              <w:rPr>
                <w:sz w:val="16"/>
              </w:rPr>
              <w:t>21616</w:t>
            </w:r>
          </w:p>
        </w:tc>
        <w:tc>
          <w:tcPr>
            <w:tcW w:w="700" w:type="dxa"/>
          </w:tcPr>
          <w:p>
            <w:pPr>
              <w:pStyle w:val="9"/>
              <w:spacing w:before="55" w:line="217" w:lineRule="exact"/>
              <w:ind w:right="-15"/>
              <w:jc w:val="right"/>
              <w:rPr>
                <w:sz w:val="16"/>
              </w:rPr>
            </w:pPr>
            <w:r>
              <w:rPr>
                <w:sz w:val="16"/>
              </w:rPr>
              <w:t>12777</w:t>
            </w:r>
          </w:p>
        </w:tc>
        <w:tc>
          <w:tcPr>
            <w:tcW w:w="854" w:type="dxa"/>
          </w:tcPr>
          <w:p>
            <w:pPr>
              <w:pStyle w:val="9"/>
              <w:spacing w:before="55" w:line="217" w:lineRule="exact"/>
              <w:ind w:right="-15"/>
              <w:jc w:val="right"/>
              <w:rPr>
                <w:sz w:val="16"/>
              </w:rPr>
            </w:pPr>
            <w:r>
              <w:rPr>
                <w:sz w:val="16"/>
              </w:rPr>
              <w:t>387459</w:t>
            </w:r>
          </w:p>
        </w:tc>
        <w:tc>
          <w:tcPr>
            <w:tcW w:w="854" w:type="dxa"/>
          </w:tcPr>
          <w:p>
            <w:pPr>
              <w:pStyle w:val="9"/>
              <w:spacing w:before="55" w:line="217" w:lineRule="exact"/>
              <w:ind w:right="-15"/>
              <w:jc w:val="right"/>
              <w:rPr>
                <w:sz w:val="16"/>
              </w:rPr>
            </w:pPr>
            <w:r>
              <w:rPr>
                <w:sz w:val="16"/>
              </w:rPr>
              <w:t>43.28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26"/>
              <w:jc w:val="center"/>
              <w:rPr>
                <w:sz w:val="16"/>
              </w:rPr>
            </w:pPr>
            <w:r>
              <w:rPr>
                <w:w w:val="104"/>
                <w:sz w:val="16"/>
              </w:rPr>
              <w:t>5</w:t>
            </w:r>
          </w:p>
        </w:tc>
        <w:tc>
          <w:tcPr>
            <w:tcW w:w="2841" w:type="dxa"/>
          </w:tcPr>
          <w:p>
            <w:pPr>
              <w:pStyle w:val="9"/>
              <w:spacing w:before="57" w:line="205" w:lineRule="exact"/>
              <w:ind w:left="33"/>
              <w:rPr>
                <w:sz w:val="16"/>
              </w:rPr>
            </w:pPr>
            <w:r>
              <w:rPr>
                <w:w w:val="105"/>
                <w:sz w:val="16"/>
              </w:rPr>
              <w:t>管棚</w:t>
            </w:r>
          </w:p>
        </w:tc>
        <w:tc>
          <w:tcPr>
            <w:tcW w:w="719" w:type="dxa"/>
          </w:tcPr>
          <w:p>
            <w:pPr>
              <w:pStyle w:val="9"/>
              <w:spacing w:before="57" w:line="205" w:lineRule="exact"/>
              <w:ind w:left="29"/>
              <w:jc w:val="center"/>
              <w:rPr>
                <w:sz w:val="16"/>
              </w:rPr>
            </w:pPr>
            <w:r>
              <w:rPr>
                <w:w w:val="104"/>
                <w:sz w:val="16"/>
              </w:rPr>
              <w:t>m</w:t>
            </w:r>
          </w:p>
        </w:tc>
        <w:tc>
          <w:tcPr>
            <w:tcW w:w="1132" w:type="dxa"/>
          </w:tcPr>
          <w:p>
            <w:pPr>
              <w:pStyle w:val="9"/>
              <w:spacing w:before="57" w:line="205" w:lineRule="exact"/>
              <w:ind w:right="-15"/>
              <w:jc w:val="right"/>
              <w:rPr>
                <w:sz w:val="16"/>
              </w:rPr>
            </w:pPr>
            <w:r>
              <w:rPr>
                <w:w w:val="105"/>
                <w:sz w:val="16"/>
              </w:rPr>
              <w:t>2170.000</w:t>
            </w:r>
          </w:p>
        </w:tc>
        <w:tc>
          <w:tcPr>
            <w:tcW w:w="854" w:type="dxa"/>
          </w:tcPr>
          <w:p>
            <w:pPr>
              <w:pStyle w:val="9"/>
              <w:spacing w:before="57" w:line="205" w:lineRule="exact"/>
              <w:ind w:right="-15"/>
              <w:jc w:val="right"/>
              <w:rPr>
                <w:sz w:val="16"/>
              </w:rPr>
            </w:pPr>
            <w:r>
              <w:rPr>
                <w:w w:val="105"/>
                <w:sz w:val="16"/>
              </w:rPr>
              <w:t>54450</w:t>
            </w:r>
          </w:p>
        </w:tc>
        <w:tc>
          <w:tcPr>
            <w:tcW w:w="854" w:type="dxa"/>
            <w:gridSpan w:val="3"/>
          </w:tcPr>
          <w:p>
            <w:pPr>
              <w:pStyle w:val="9"/>
              <w:spacing w:before="57" w:line="205" w:lineRule="exact"/>
              <w:ind w:left="319" w:right="-15"/>
              <w:rPr>
                <w:sz w:val="16"/>
              </w:rPr>
            </w:pPr>
            <w:r>
              <w:rPr>
                <w:w w:val="105"/>
                <w:sz w:val="16"/>
              </w:rPr>
              <w:t>219866</w:t>
            </w:r>
          </w:p>
        </w:tc>
        <w:tc>
          <w:tcPr>
            <w:tcW w:w="844" w:type="dxa"/>
            <w:gridSpan w:val="3"/>
          </w:tcPr>
          <w:p>
            <w:pPr>
              <w:pStyle w:val="9"/>
              <w:spacing w:before="57" w:line="205" w:lineRule="exact"/>
              <w:ind w:left="310" w:right="-15"/>
              <w:rPr>
                <w:sz w:val="16"/>
              </w:rPr>
            </w:pPr>
            <w:r>
              <w:rPr>
                <w:w w:val="105"/>
                <w:sz w:val="16"/>
              </w:rPr>
              <w:t>221323</w:t>
            </w:r>
          </w:p>
        </w:tc>
        <w:tc>
          <w:tcPr>
            <w:tcW w:w="853" w:type="dxa"/>
            <w:gridSpan w:val="3"/>
          </w:tcPr>
          <w:p>
            <w:pPr>
              <w:pStyle w:val="9"/>
              <w:spacing w:before="57" w:line="205" w:lineRule="exact"/>
              <w:ind w:left="320" w:right="-15"/>
              <w:rPr>
                <w:sz w:val="16"/>
              </w:rPr>
            </w:pPr>
            <w:r>
              <w:rPr>
                <w:w w:val="105"/>
                <w:sz w:val="16"/>
              </w:rPr>
              <w:t>495639</w:t>
            </w:r>
          </w:p>
        </w:tc>
        <w:tc>
          <w:tcPr>
            <w:tcW w:w="854" w:type="dxa"/>
          </w:tcPr>
          <w:p>
            <w:pPr>
              <w:pStyle w:val="9"/>
              <w:spacing w:before="57" w:line="205" w:lineRule="exact"/>
              <w:ind w:right="-15"/>
              <w:jc w:val="right"/>
              <w:rPr>
                <w:sz w:val="16"/>
              </w:rPr>
            </w:pPr>
            <w:r>
              <w:rPr>
                <w:w w:val="105"/>
                <w:sz w:val="16"/>
              </w:rPr>
              <w:t>22452</w:t>
            </w:r>
          </w:p>
        </w:tc>
        <w:tc>
          <w:tcPr>
            <w:tcW w:w="854" w:type="dxa"/>
          </w:tcPr>
          <w:p>
            <w:pPr>
              <w:pStyle w:val="9"/>
              <w:spacing w:before="57" w:line="205" w:lineRule="exact"/>
              <w:ind w:right="-15"/>
              <w:jc w:val="right"/>
              <w:rPr>
                <w:sz w:val="16"/>
              </w:rPr>
            </w:pPr>
            <w:r>
              <w:rPr>
                <w:w w:val="105"/>
                <w:sz w:val="16"/>
              </w:rPr>
              <w:t>518091</w:t>
            </w:r>
          </w:p>
        </w:tc>
        <w:tc>
          <w:tcPr>
            <w:tcW w:w="700" w:type="dxa"/>
          </w:tcPr>
          <w:p>
            <w:pPr>
              <w:pStyle w:val="9"/>
              <w:spacing w:before="57" w:line="205" w:lineRule="exact"/>
              <w:ind w:right="-15"/>
              <w:jc w:val="right"/>
              <w:rPr>
                <w:sz w:val="16"/>
              </w:rPr>
            </w:pPr>
            <w:r>
              <w:rPr>
                <w:w w:val="105"/>
                <w:sz w:val="16"/>
              </w:rPr>
              <w:t>47871</w:t>
            </w:r>
          </w:p>
        </w:tc>
        <w:tc>
          <w:tcPr>
            <w:tcW w:w="719" w:type="dxa"/>
          </w:tcPr>
          <w:p>
            <w:pPr>
              <w:pStyle w:val="9"/>
              <w:spacing w:before="57" w:line="205" w:lineRule="exact"/>
              <w:ind w:right="-15"/>
              <w:jc w:val="right"/>
              <w:rPr>
                <w:sz w:val="16"/>
              </w:rPr>
            </w:pPr>
            <w:r>
              <w:rPr>
                <w:w w:val="105"/>
                <w:sz w:val="16"/>
              </w:rPr>
              <w:t>38085</w:t>
            </w:r>
          </w:p>
        </w:tc>
        <w:tc>
          <w:tcPr>
            <w:tcW w:w="700" w:type="dxa"/>
          </w:tcPr>
          <w:p>
            <w:pPr>
              <w:pStyle w:val="9"/>
              <w:spacing w:before="57" w:line="205" w:lineRule="exact"/>
              <w:ind w:right="-15"/>
              <w:jc w:val="right"/>
              <w:rPr>
                <w:sz w:val="16"/>
              </w:rPr>
            </w:pPr>
            <w:r>
              <w:rPr>
                <w:w w:val="105"/>
                <w:sz w:val="16"/>
              </w:rPr>
              <w:t>20598</w:t>
            </w:r>
          </w:p>
        </w:tc>
        <w:tc>
          <w:tcPr>
            <w:tcW w:w="854" w:type="dxa"/>
          </w:tcPr>
          <w:p>
            <w:pPr>
              <w:pStyle w:val="9"/>
              <w:spacing w:before="57" w:line="205" w:lineRule="exact"/>
              <w:ind w:right="-15"/>
              <w:jc w:val="right"/>
              <w:rPr>
                <w:sz w:val="16"/>
              </w:rPr>
            </w:pPr>
            <w:r>
              <w:rPr>
                <w:w w:val="105"/>
                <w:sz w:val="16"/>
              </w:rPr>
              <w:t>624645</w:t>
            </w:r>
          </w:p>
        </w:tc>
        <w:tc>
          <w:tcPr>
            <w:tcW w:w="854" w:type="dxa"/>
          </w:tcPr>
          <w:p>
            <w:pPr>
              <w:pStyle w:val="9"/>
              <w:spacing w:before="57" w:line="205" w:lineRule="exact"/>
              <w:ind w:right="-15"/>
              <w:jc w:val="right"/>
              <w:rPr>
                <w:sz w:val="16"/>
              </w:rPr>
            </w:pPr>
            <w:r>
              <w:rPr>
                <w:w w:val="105"/>
                <w:sz w:val="16"/>
              </w:rPr>
              <w:t>287.85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55" w:line="217" w:lineRule="exact"/>
              <w:ind w:left="26"/>
              <w:jc w:val="center"/>
              <w:rPr>
                <w:sz w:val="16"/>
              </w:rPr>
            </w:pPr>
            <w:r>
              <w:rPr>
                <w:w w:val="98"/>
                <w:sz w:val="16"/>
              </w:rPr>
              <w:t>6</w:t>
            </w:r>
          </w:p>
        </w:tc>
        <w:tc>
          <w:tcPr>
            <w:tcW w:w="2841" w:type="dxa"/>
          </w:tcPr>
          <w:p>
            <w:pPr>
              <w:pStyle w:val="9"/>
              <w:spacing w:before="55" w:line="217" w:lineRule="exact"/>
              <w:ind w:left="33"/>
              <w:rPr>
                <w:sz w:val="16"/>
              </w:rPr>
            </w:pPr>
            <w:r>
              <w:rPr>
                <w:w w:val="95"/>
                <w:sz w:val="16"/>
              </w:rPr>
              <w:t>锚杆</w:t>
            </w:r>
          </w:p>
        </w:tc>
        <w:tc>
          <w:tcPr>
            <w:tcW w:w="719" w:type="dxa"/>
          </w:tcPr>
          <w:p>
            <w:pPr>
              <w:pStyle w:val="9"/>
              <w:spacing w:before="55" w:line="217" w:lineRule="exact"/>
              <w:ind w:left="29"/>
              <w:jc w:val="center"/>
              <w:rPr>
                <w:sz w:val="16"/>
              </w:rPr>
            </w:pPr>
            <w:r>
              <w:rPr>
                <w:w w:val="98"/>
                <w:sz w:val="16"/>
              </w:rPr>
              <w:t>m</w:t>
            </w:r>
          </w:p>
        </w:tc>
        <w:tc>
          <w:tcPr>
            <w:tcW w:w="1132" w:type="dxa"/>
          </w:tcPr>
          <w:p>
            <w:pPr>
              <w:pStyle w:val="9"/>
              <w:spacing w:before="55" w:line="217" w:lineRule="exact"/>
              <w:ind w:right="-15"/>
              <w:jc w:val="right"/>
              <w:rPr>
                <w:sz w:val="16"/>
              </w:rPr>
            </w:pPr>
            <w:r>
              <w:rPr>
                <w:sz w:val="16"/>
              </w:rPr>
              <w:t>27988.000</w:t>
            </w:r>
          </w:p>
        </w:tc>
        <w:tc>
          <w:tcPr>
            <w:tcW w:w="854" w:type="dxa"/>
          </w:tcPr>
          <w:p>
            <w:pPr>
              <w:pStyle w:val="9"/>
              <w:spacing w:before="55" w:line="217" w:lineRule="exact"/>
              <w:ind w:right="-15"/>
              <w:jc w:val="right"/>
              <w:rPr>
                <w:sz w:val="16"/>
              </w:rPr>
            </w:pPr>
            <w:r>
              <w:rPr>
                <w:sz w:val="16"/>
              </w:rPr>
              <w:t>199009</w:t>
            </w:r>
          </w:p>
        </w:tc>
        <w:tc>
          <w:tcPr>
            <w:tcW w:w="854" w:type="dxa"/>
            <w:gridSpan w:val="3"/>
          </w:tcPr>
          <w:p>
            <w:pPr>
              <w:pStyle w:val="9"/>
              <w:spacing w:before="55" w:line="217" w:lineRule="exact"/>
              <w:ind w:left="319" w:right="-15"/>
              <w:rPr>
                <w:sz w:val="16"/>
              </w:rPr>
            </w:pPr>
            <w:r>
              <w:rPr>
                <w:sz w:val="16"/>
              </w:rPr>
              <w:t>431627</w:t>
            </w:r>
          </w:p>
        </w:tc>
        <w:tc>
          <w:tcPr>
            <w:tcW w:w="844" w:type="dxa"/>
            <w:gridSpan w:val="3"/>
          </w:tcPr>
          <w:p>
            <w:pPr>
              <w:pStyle w:val="9"/>
              <w:spacing w:before="55" w:line="217" w:lineRule="exact"/>
              <w:ind w:left="310" w:right="-15"/>
              <w:rPr>
                <w:sz w:val="16"/>
              </w:rPr>
            </w:pPr>
            <w:r>
              <w:rPr>
                <w:sz w:val="16"/>
              </w:rPr>
              <w:t>162410</w:t>
            </w:r>
          </w:p>
        </w:tc>
        <w:tc>
          <w:tcPr>
            <w:tcW w:w="853" w:type="dxa"/>
            <w:gridSpan w:val="3"/>
          </w:tcPr>
          <w:p>
            <w:pPr>
              <w:pStyle w:val="9"/>
              <w:spacing w:before="55" w:line="217" w:lineRule="exact"/>
              <w:ind w:left="320" w:right="-15"/>
              <w:rPr>
                <w:sz w:val="16"/>
              </w:rPr>
            </w:pPr>
            <w:r>
              <w:rPr>
                <w:sz w:val="16"/>
              </w:rPr>
              <w:t>793046</w:t>
            </w:r>
          </w:p>
        </w:tc>
        <w:tc>
          <w:tcPr>
            <w:tcW w:w="854" w:type="dxa"/>
          </w:tcPr>
          <w:p>
            <w:pPr>
              <w:pStyle w:val="9"/>
              <w:spacing w:before="55" w:line="217" w:lineRule="exact"/>
              <w:ind w:right="-15"/>
              <w:jc w:val="right"/>
              <w:rPr>
                <w:sz w:val="16"/>
              </w:rPr>
            </w:pPr>
            <w:r>
              <w:rPr>
                <w:sz w:val="16"/>
              </w:rPr>
              <w:t>35925</w:t>
            </w:r>
          </w:p>
        </w:tc>
        <w:tc>
          <w:tcPr>
            <w:tcW w:w="854" w:type="dxa"/>
          </w:tcPr>
          <w:p>
            <w:pPr>
              <w:pStyle w:val="9"/>
              <w:spacing w:before="55" w:line="217" w:lineRule="exact"/>
              <w:ind w:right="-15"/>
              <w:jc w:val="right"/>
              <w:rPr>
                <w:sz w:val="16"/>
              </w:rPr>
            </w:pPr>
            <w:r>
              <w:rPr>
                <w:sz w:val="16"/>
              </w:rPr>
              <w:t>828971</w:t>
            </w:r>
          </w:p>
        </w:tc>
        <w:tc>
          <w:tcPr>
            <w:tcW w:w="700" w:type="dxa"/>
          </w:tcPr>
          <w:p>
            <w:pPr>
              <w:pStyle w:val="9"/>
              <w:spacing w:before="55" w:line="217" w:lineRule="exact"/>
              <w:ind w:right="-15"/>
              <w:jc w:val="right"/>
              <w:rPr>
                <w:sz w:val="16"/>
              </w:rPr>
            </w:pPr>
            <w:r>
              <w:rPr>
                <w:sz w:val="16"/>
              </w:rPr>
              <w:t>121575</w:t>
            </w:r>
          </w:p>
        </w:tc>
        <w:tc>
          <w:tcPr>
            <w:tcW w:w="719" w:type="dxa"/>
          </w:tcPr>
          <w:p>
            <w:pPr>
              <w:pStyle w:val="9"/>
              <w:spacing w:before="55" w:line="217" w:lineRule="exact"/>
              <w:ind w:right="-15"/>
              <w:jc w:val="right"/>
              <w:rPr>
                <w:sz w:val="16"/>
              </w:rPr>
            </w:pPr>
            <w:r>
              <w:rPr>
                <w:sz w:val="16"/>
              </w:rPr>
              <w:t>60938</w:t>
            </w:r>
          </w:p>
        </w:tc>
        <w:tc>
          <w:tcPr>
            <w:tcW w:w="700" w:type="dxa"/>
          </w:tcPr>
          <w:p>
            <w:pPr>
              <w:pStyle w:val="9"/>
              <w:spacing w:before="55" w:line="217" w:lineRule="exact"/>
              <w:ind w:right="-15"/>
              <w:jc w:val="right"/>
              <w:rPr>
                <w:sz w:val="16"/>
              </w:rPr>
            </w:pPr>
            <w:r>
              <w:rPr>
                <w:sz w:val="16"/>
              </w:rPr>
              <w:t>34492</w:t>
            </w:r>
          </w:p>
        </w:tc>
        <w:tc>
          <w:tcPr>
            <w:tcW w:w="854" w:type="dxa"/>
          </w:tcPr>
          <w:p>
            <w:pPr>
              <w:pStyle w:val="9"/>
              <w:spacing w:before="55" w:line="217" w:lineRule="exact"/>
              <w:ind w:right="-15"/>
              <w:jc w:val="right"/>
              <w:rPr>
                <w:sz w:val="16"/>
              </w:rPr>
            </w:pPr>
            <w:r>
              <w:rPr>
                <w:sz w:val="16"/>
              </w:rPr>
              <w:t>1045976</w:t>
            </w:r>
          </w:p>
        </w:tc>
        <w:tc>
          <w:tcPr>
            <w:tcW w:w="854" w:type="dxa"/>
          </w:tcPr>
          <w:p>
            <w:pPr>
              <w:pStyle w:val="9"/>
              <w:spacing w:before="55" w:line="217" w:lineRule="exact"/>
              <w:ind w:right="-15"/>
              <w:jc w:val="right"/>
              <w:rPr>
                <w:sz w:val="16"/>
              </w:rPr>
            </w:pPr>
            <w:r>
              <w:rPr>
                <w:sz w:val="16"/>
              </w:rPr>
              <w:t>37.37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26"/>
              <w:jc w:val="center"/>
              <w:rPr>
                <w:sz w:val="16"/>
              </w:rPr>
            </w:pPr>
            <w:r>
              <w:rPr>
                <w:w w:val="104"/>
                <w:sz w:val="16"/>
              </w:rPr>
              <w:t>7</w:t>
            </w:r>
          </w:p>
        </w:tc>
        <w:tc>
          <w:tcPr>
            <w:tcW w:w="2841" w:type="dxa"/>
          </w:tcPr>
          <w:p>
            <w:pPr>
              <w:pStyle w:val="9"/>
              <w:spacing w:before="57" w:line="205" w:lineRule="exact"/>
              <w:ind w:left="33"/>
              <w:rPr>
                <w:sz w:val="16"/>
              </w:rPr>
            </w:pPr>
            <w:r>
              <w:rPr>
                <w:w w:val="105"/>
                <w:sz w:val="16"/>
              </w:rPr>
              <w:t>钢拱架（支撑）</w:t>
            </w:r>
          </w:p>
        </w:tc>
        <w:tc>
          <w:tcPr>
            <w:tcW w:w="719" w:type="dxa"/>
          </w:tcPr>
          <w:p>
            <w:pPr>
              <w:pStyle w:val="9"/>
              <w:spacing w:before="57" w:line="205" w:lineRule="exact"/>
              <w:ind w:left="146" w:right="110"/>
              <w:jc w:val="center"/>
              <w:rPr>
                <w:sz w:val="16"/>
              </w:rPr>
            </w:pPr>
            <w:r>
              <w:rPr>
                <w:w w:val="105"/>
                <w:sz w:val="16"/>
              </w:rPr>
              <w:t>t/榀</w:t>
            </w:r>
          </w:p>
        </w:tc>
        <w:tc>
          <w:tcPr>
            <w:tcW w:w="1132" w:type="dxa"/>
          </w:tcPr>
          <w:p>
            <w:pPr>
              <w:pStyle w:val="9"/>
              <w:spacing w:before="57" w:line="205" w:lineRule="exact"/>
              <w:ind w:right="-15"/>
              <w:jc w:val="right"/>
              <w:rPr>
                <w:sz w:val="16"/>
              </w:rPr>
            </w:pPr>
            <w:r>
              <w:rPr>
                <w:w w:val="105"/>
                <w:sz w:val="16"/>
              </w:rPr>
              <w:t>268.840</w:t>
            </w:r>
          </w:p>
        </w:tc>
        <w:tc>
          <w:tcPr>
            <w:tcW w:w="854" w:type="dxa"/>
          </w:tcPr>
          <w:p>
            <w:pPr>
              <w:pStyle w:val="9"/>
              <w:spacing w:before="57" w:line="205" w:lineRule="exact"/>
              <w:ind w:right="-15"/>
              <w:jc w:val="right"/>
              <w:rPr>
                <w:sz w:val="16"/>
              </w:rPr>
            </w:pPr>
            <w:r>
              <w:rPr>
                <w:w w:val="105"/>
                <w:sz w:val="16"/>
              </w:rPr>
              <w:t>247344</w:t>
            </w:r>
          </w:p>
        </w:tc>
        <w:tc>
          <w:tcPr>
            <w:tcW w:w="854" w:type="dxa"/>
            <w:gridSpan w:val="3"/>
          </w:tcPr>
          <w:p>
            <w:pPr>
              <w:pStyle w:val="9"/>
              <w:spacing w:before="57" w:line="205" w:lineRule="exact"/>
              <w:ind w:left="233" w:right="-15"/>
              <w:rPr>
                <w:sz w:val="16"/>
              </w:rPr>
            </w:pPr>
            <w:r>
              <w:rPr>
                <w:w w:val="105"/>
                <w:sz w:val="16"/>
              </w:rPr>
              <w:t>1159988</w:t>
            </w:r>
          </w:p>
        </w:tc>
        <w:tc>
          <w:tcPr>
            <w:tcW w:w="844" w:type="dxa"/>
            <w:gridSpan w:val="3"/>
          </w:tcPr>
          <w:p>
            <w:pPr>
              <w:pStyle w:val="9"/>
              <w:spacing w:before="57" w:line="205" w:lineRule="exact"/>
              <w:ind w:left="396" w:right="-15"/>
              <w:rPr>
                <w:sz w:val="16"/>
              </w:rPr>
            </w:pPr>
            <w:r>
              <w:rPr>
                <w:w w:val="105"/>
                <w:sz w:val="16"/>
              </w:rPr>
              <w:t>80551</w:t>
            </w:r>
          </w:p>
        </w:tc>
        <w:tc>
          <w:tcPr>
            <w:tcW w:w="853" w:type="dxa"/>
            <w:gridSpan w:val="3"/>
          </w:tcPr>
          <w:p>
            <w:pPr>
              <w:pStyle w:val="9"/>
              <w:spacing w:before="57" w:line="205" w:lineRule="exact"/>
              <w:ind w:left="234" w:right="-15"/>
              <w:rPr>
                <w:sz w:val="16"/>
              </w:rPr>
            </w:pPr>
            <w:r>
              <w:rPr>
                <w:w w:val="105"/>
                <w:sz w:val="16"/>
              </w:rPr>
              <w:t>1487883</w:t>
            </w:r>
          </w:p>
        </w:tc>
        <w:tc>
          <w:tcPr>
            <w:tcW w:w="854" w:type="dxa"/>
          </w:tcPr>
          <w:p>
            <w:pPr>
              <w:pStyle w:val="9"/>
              <w:spacing w:before="57" w:line="205" w:lineRule="exact"/>
              <w:ind w:right="-15"/>
              <w:jc w:val="right"/>
              <w:rPr>
                <w:sz w:val="16"/>
              </w:rPr>
            </w:pPr>
            <w:r>
              <w:rPr>
                <w:w w:val="105"/>
                <w:sz w:val="16"/>
              </w:rPr>
              <w:t>67401</w:t>
            </w:r>
          </w:p>
        </w:tc>
        <w:tc>
          <w:tcPr>
            <w:tcW w:w="854" w:type="dxa"/>
          </w:tcPr>
          <w:p>
            <w:pPr>
              <w:pStyle w:val="9"/>
              <w:spacing w:before="57" w:line="205" w:lineRule="exact"/>
              <w:ind w:right="-15"/>
              <w:jc w:val="right"/>
              <w:rPr>
                <w:sz w:val="16"/>
              </w:rPr>
            </w:pPr>
            <w:r>
              <w:rPr>
                <w:w w:val="105"/>
                <w:sz w:val="16"/>
              </w:rPr>
              <w:t>1555284</w:t>
            </w:r>
          </w:p>
        </w:tc>
        <w:tc>
          <w:tcPr>
            <w:tcW w:w="700" w:type="dxa"/>
          </w:tcPr>
          <w:p>
            <w:pPr>
              <w:pStyle w:val="9"/>
              <w:spacing w:before="57" w:line="205" w:lineRule="exact"/>
              <w:ind w:right="-15"/>
              <w:jc w:val="right"/>
              <w:rPr>
                <w:sz w:val="16"/>
              </w:rPr>
            </w:pPr>
            <w:r>
              <w:rPr>
                <w:w w:val="105"/>
                <w:sz w:val="16"/>
              </w:rPr>
              <w:t>177430</w:t>
            </w:r>
          </w:p>
        </w:tc>
        <w:tc>
          <w:tcPr>
            <w:tcW w:w="719" w:type="dxa"/>
          </w:tcPr>
          <w:p>
            <w:pPr>
              <w:pStyle w:val="9"/>
              <w:spacing w:before="57" w:line="205" w:lineRule="exact"/>
              <w:ind w:right="-15"/>
              <w:jc w:val="right"/>
              <w:rPr>
                <w:sz w:val="16"/>
              </w:rPr>
            </w:pPr>
            <w:r>
              <w:rPr>
                <w:w w:val="105"/>
                <w:sz w:val="16"/>
              </w:rPr>
              <w:t>114330</w:t>
            </w:r>
          </w:p>
        </w:tc>
        <w:tc>
          <w:tcPr>
            <w:tcW w:w="700" w:type="dxa"/>
          </w:tcPr>
          <w:p>
            <w:pPr>
              <w:pStyle w:val="9"/>
              <w:spacing w:before="57" w:line="205" w:lineRule="exact"/>
              <w:ind w:right="-15"/>
              <w:jc w:val="right"/>
              <w:rPr>
                <w:sz w:val="16"/>
              </w:rPr>
            </w:pPr>
            <w:r>
              <w:rPr>
                <w:w w:val="105"/>
                <w:sz w:val="16"/>
              </w:rPr>
              <w:t>62984</w:t>
            </w:r>
          </w:p>
        </w:tc>
        <w:tc>
          <w:tcPr>
            <w:tcW w:w="854" w:type="dxa"/>
          </w:tcPr>
          <w:p>
            <w:pPr>
              <w:pStyle w:val="9"/>
              <w:spacing w:before="57" w:line="205" w:lineRule="exact"/>
              <w:ind w:right="-15"/>
              <w:jc w:val="right"/>
              <w:rPr>
                <w:sz w:val="16"/>
              </w:rPr>
            </w:pPr>
            <w:r>
              <w:rPr>
                <w:w w:val="105"/>
                <w:sz w:val="16"/>
              </w:rPr>
              <w:t>1910028</w:t>
            </w:r>
          </w:p>
        </w:tc>
        <w:tc>
          <w:tcPr>
            <w:tcW w:w="854" w:type="dxa"/>
          </w:tcPr>
          <w:p>
            <w:pPr>
              <w:pStyle w:val="9"/>
              <w:spacing w:before="57" w:line="205" w:lineRule="exact"/>
              <w:ind w:right="-15"/>
              <w:jc w:val="right"/>
              <w:rPr>
                <w:sz w:val="16"/>
              </w:rPr>
            </w:pPr>
            <w:r>
              <w:rPr>
                <w:w w:val="105"/>
                <w:sz w:val="16"/>
              </w:rPr>
              <w:t>7104.70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55" w:line="217" w:lineRule="exact"/>
              <w:ind w:left="26"/>
              <w:jc w:val="center"/>
              <w:rPr>
                <w:sz w:val="16"/>
              </w:rPr>
            </w:pPr>
            <w:r>
              <w:rPr>
                <w:w w:val="98"/>
                <w:sz w:val="16"/>
              </w:rPr>
              <w:t>8</w:t>
            </w:r>
          </w:p>
        </w:tc>
        <w:tc>
          <w:tcPr>
            <w:tcW w:w="2841" w:type="dxa"/>
          </w:tcPr>
          <w:p>
            <w:pPr>
              <w:pStyle w:val="9"/>
              <w:spacing w:before="55" w:line="217" w:lineRule="exact"/>
              <w:ind w:left="33"/>
              <w:rPr>
                <w:sz w:val="16"/>
              </w:rPr>
            </w:pPr>
            <w:r>
              <w:rPr>
                <w:w w:val="95"/>
                <w:sz w:val="16"/>
              </w:rPr>
              <w:t>喷射混凝土</w:t>
            </w:r>
          </w:p>
        </w:tc>
        <w:tc>
          <w:tcPr>
            <w:tcW w:w="719" w:type="dxa"/>
          </w:tcPr>
          <w:p>
            <w:pPr>
              <w:pStyle w:val="9"/>
              <w:spacing w:before="55" w:line="217" w:lineRule="exact"/>
              <w:ind w:left="142" w:right="113"/>
              <w:jc w:val="center"/>
              <w:rPr>
                <w:sz w:val="16"/>
              </w:rPr>
            </w:pPr>
            <w:r>
              <w:rPr>
                <w:sz w:val="16"/>
              </w:rPr>
              <w:t>m3</w:t>
            </w:r>
          </w:p>
        </w:tc>
        <w:tc>
          <w:tcPr>
            <w:tcW w:w="1132" w:type="dxa"/>
          </w:tcPr>
          <w:p>
            <w:pPr>
              <w:pStyle w:val="9"/>
              <w:spacing w:before="55" w:line="217" w:lineRule="exact"/>
              <w:ind w:right="-15"/>
              <w:jc w:val="right"/>
              <w:rPr>
                <w:sz w:val="16"/>
              </w:rPr>
            </w:pPr>
            <w:r>
              <w:rPr>
                <w:sz w:val="16"/>
              </w:rPr>
              <w:t>1808.000</w:t>
            </w:r>
          </w:p>
        </w:tc>
        <w:tc>
          <w:tcPr>
            <w:tcW w:w="854" w:type="dxa"/>
          </w:tcPr>
          <w:p>
            <w:pPr>
              <w:pStyle w:val="9"/>
              <w:spacing w:before="55" w:line="217" w:lineRule="exact"/>
              <w:ind w:right="-15"/>
              <w:jc w:val="right"/>
              <w:rPr>
                <w:sz w:val="16"/>
              </w:rPr>
            </w:pPr>
            <w:r>
              <w:rPr>
                <w:sz w:val="16"/>
              </w:rPr>
              <w:t>280204</w:t>
            </w:r>
          </w:p>
        </w:tc>
        <w:tc>
          <w:tcPr>
            <w:tcW w:w="854" w:type="dxa"/>
            <w:gridSpan w:val="3"/>
          </w:tcPr>
          <w:p>
            <w:pPr>
              <w:pStyle w:val="9"/>
              <w:spacing w:before="55" w:line="217" w:lineRule="exact"/>
              <w:ind w:left="319" w:right="-15"/>
              <w:rPr>
                <w:sz w:val="16"/>
              </w:rPr>
            </w:pPr>
            <w:r>
              <w:rPr>
                <w:sz w:val="16"/>
              </w:rPr>
              <w:t>632672</w:t>
            </w:r>
          </w:p>
        </w:tc>
        <w:tc>
          <w:tcPr>
            <w:tcW w:w="844" w:type="dxa"/>
            <w:gridSpan w:val="3"/>
          </w:tcPr>
          <w:p>
            <w:pPr>
              <w:pStyle w:val="9"/>
              <w:spacing w:before="55" w:line="217" w:lineRule="exact"/>
              <w:ind w:left="310" w:right="-15"/>
              <w:rPr>
                <w:sz w:val="16"/>
              </w:rPr>
            </w:pPr>
            <w:r>
              <w:rPr>
                <w:sz w:val="16"/>
              </w:rPr>
              <w:t>244628</w:t>
            </w:r>
          </w:p>
        </w:tc>
        <w:tc>
          <w:tcPr>
            <w:tcW w:w="853" w:type="dxa"/>
            <w:gridSpan w:val="3"/>
          </w:tcPr>
          <w:p>
            <w:pPr>
              <w:pStyle w:val="9"/>
              <w:spacing w:before="55" w:line="217" w:lineRule="exact"/>
              <w:ind w:left="234" w:right="-15"/>
              <w:rPr>
                <w:sz w:val="16"/>
              </w:rPr>
            </w:pPr>
            <w:r>
              <w:rPr>
                <w:sz w:val="16"/>
              </w:rPr>
              <w:t>1157504</w:t>
            </w:r>
          </w:p>
        </w:tc>
        <w:tc>
          <w:tcPr>
            <w:tcW w:w="854" w:type="dxa"/>
          </w:tcPr>
          <w:p>
            <w:pPr>
              <w:pStyle w:val="9"/>
              <w:spacing w:before="55" w:line="217" w:lineRule="exact"/>
              <w:ind w:right="-15"/>
              <w:jc w:val="right"/>
              <w:rPr>
                <w:sz w:val="16"/>
              </w:rPr>
            </w:pPr>
            <w:r>
              <w:rPr>
                <w:sz w:val="16"/>
              </w:rPr>
              <w:t>52480</w:t>
            </w:r>
          </w:p>
        </w:tc>
        <w:tc>
          <w:tcPr>
            <w:tcW w:w="854" w:type="dxa"/>
          </w:tcPr>
          <w:p>
            <w:pPr>
              <w:pStyle w:val="9"/>
              <w:spacing w:before="55" w:line="217" w:lineRule="exact"/>
              <w:ind w:right="-15"/>
              <w:jc w:val="right"/>
              <w:rPr>
                <w:sz w:val="16"/>
              </w:rPr>
            </w:pPr>
            <w:r>
              <w:rPr>
                <w:sz w:val="16"/>
              </w:rPr>
              <w:t>1209984</w:t>
            </w:r>
          </w:p>
        </w:tc>
        <w:tc>
          <w:tcPr>
            <w:tcW w:w="700" w:type="dxa"/>
          </w:tcPr>
          <w:p>
            <w:pPr>
              <w:pStyle w:val="9"/>
              <w:spacing w:before="55" w:line="217" w:lineRule="exact"/>
              <w:ind w:right="-15"/>
              <w:jc w:val="right"/>
              <w:rPr>
                <w:sz w:val="16"/>
              </w:rPr>
            </w:pPr>
            <w:r>
              <w:rPr>
                <w:sz w:val="16"/>
              </w:rPr>
              <w:t>173369</w:t>
            </w:r>
          </w:p>
        </w:tc>
        <w:tc>
          <w:tcPr>
            <w:tcW w:w="719" w:type="dxa"/>
          </w:tcPr>
          <w:p>
            <w:pPr>
              <w:pStyle w:val="9"/>
              <w:spacing w:before="55" w:line="217" w:lineRule="exact"/>
              <w:ind w:right="-15"/>
              <w:jc w:val="right"/>
              <w:rPr>
                <w:sz w:val="16"/>
              </w:rPr>
            </w:pPr>
            <w:r>
              <w:rPr>
                <w:sz w:val="16"/>
              </w:rPr>
              <w:t>88950</w:t>
            </w:r>
          </w:p>
        </w:tc>
        <w:tc>
          <w:tcPr>
            <w:tcW w:w="700" w:type="dxa"/>
          </w:tcPr>
          <w:p>
            <w:pPr>
              <w:pStyle w:val="9"/>
              <w:spacing w:before="55" w:line="217" w:lineRule="exact"/>
              <w:ind w:right="-15"/>
              <w:jc w:val="right"/>
              <w:rPr>
                <w:sz w:val="16"/>
              </w:rPr>
            </w:pPr>
            <w:r>
              <w:rPr>
                <w:sz w:val="16"/>
              </w:rPr>
              <w:t>50206</w:t>
            </w:r>
          </w:p>
        </w:tc>
        <w:tc>
          <w:tcPr>
            <w:tcW w:w="854" w:type="dxa"/>
          </w:tcPr>
          <w:p>
            <w:pPr>
              <w:pStyle w:val="9"/>
              <w:spacing w:before="55" w:line="217" w:lineRule="exact"/>
              <w:ind w:right="-15"/>
              <w:jc w:val="right"/>
              <w:rPr>
                <w:sz w:val="16"/>
              </w:rPr>
            </w:pPr>
            <w:r>
              <w:rPr>
                <w:sz w:val="16"/>
              </w:rPr>
              <w:t>1522509</w:t>
            </w:r>
          </w:p>
        </w:tc>
        <w:tc>
          <w:tcPr>
            <w:tcW w:w="854" w:type="dxa"/>
          </w:tcPr>
          <w:p>
            <w:pPr>
              <w:pStyle w:val="9"/>
              <w:spacing w:before="55" w:line="217" w:lineRule="exact"/>
              <w:ind w:right="-15"/>
              <w:jc w:val="right"/>
              <w:rPr>
                <w:sz w:val="16"/>
              </w:rPr>
            </w:pPr>
            <w:r>
              <w:rPr>
                <w:sz w:val="16"/>
              </w:rPr>
              <w:t>842.10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spacing w:before="66" w:line="205" w:lineRule="exact"/>
              <w:ind w:left="26"/>
              <w:jc w:val="center"/>
              <w:rPr>
                <w:sz w:val="16"/>
              </w:rPr>
            </w:pPr>
            <w:r>
              <w:rPr>
                <w:w w:val="104"/>
                <w:sz w:val="16"/>
              </w:rPr>
              <w:t>9</w:t>
            </w:r>
          </w:p>
        </w:tc>
        <w:tc>
          <w:tcPr>
            <w:tcW w:w="2841" w:type="dxa"/>
          </w:tcPr>
          <w:p>
            <w:pPr>
              <w:pStyle w:val="9"/>
              <w:spacing w:before="66" w:line="205" w:lineRule="exact"/>
              <w:ind w:left="33"/>
              <w:rPr>
                <w:sz w:val="16"/>
              </w:rPr>
            </w:pPr>
            <w:r>
              <w:rPr>
                <w:w w:val="105"/>
                <w:sz w:val="16"/>
              </w:rPr>
              <w:t>钢筋网</w:t>
            </w:r>
          </w:p>
        </w:tc>
        <w:tc>
          <w:tcPr>
            <w:tcW w:w="719" w:type="dxa"/>
          </w:tcPr>
          <w:p>
            <w:pPr>
              <w:pStyle w:val="9"/>
              <w:spacing w:before="66" w:line="205" w:lineRule="exact"/>
              <w:ind w:left="29"/>
              <w:jc w:val="center"/>
              <w:rPr>
                <w:sz w:val="16"/>
              </w:rPr>
            </w:pPr>
            <w:r>
              <w:rPr>
                <w:w w:val="104"/>
                <w:sz w:val="16"/>
              </w:rPr>
              <w:t>t</w:t>
            </w:r>
          </w:p>
        </w:tc>
        <w:tc>
          <w:tcPr>
            <w:tcW w:w="1132" w:type="dxa"/>
          </w:tcPr>
          <w:p>
            <w:pPr>
              <w:pStyle w:val="9"/>
              <w:spacing w:before="66" w:line="205" w:lineRule="exact"/>
              <w:ind w:right="-15"/>
              <w:jc w:val="right"/>
              <w:rPr>
                <w:sz w:val="16"/>
              </w:rPr>
            </w:pPr>
            <w:r>
              <w:rPr>
                <w:w w:val="105"/>
                <w:sz w:val="16"/>
              </w:rPr>
              <w:t>24.821</w:t>
            </w:r>
          </w:p>
        </w:tc>
        <w:tc>
          <w:tcPr>
            <w:tcW w:w="854" w:type="dxa"/>
          </w:tcPr>
          <w:p>
            <w:pPr>
              <w:pStyle w:val="9"/>
              <w:spacing w:before="66" w:line="205" w:lineRule="exact"/>
              <w:ind w:right="-15"/>
              <w:jc w:val="right"/>
              <w:rPr>
                <w:sz w:val="16"/>
              </w:rPr>
            </w:pPr>
            <w:r>
              <w:rPr>
                <w:w w:val="105"/>
                <w:sz w:val="16"/>
              </w:rPr>
              <w:t>26622</w:t>
            </w:r>
          </w:p>
        </w:tc>
        <w:tc>
          <w:tcPr>
            <w:tcW w:w="854" w:type="dxa"/>
            <w:gridSpan w:val="3"/>
          </w:tcPr>
          <w:p>
            <w:pPr>
              <w:pStyle w:val="9"/>
              <w:spacing w:before="66" w:line="205" w:lineRule="exact"/>
              <w:ind w:left="319" w:right="-15"/>
              <w:rPr>
                <w:sz w:val="16"/>
              </w:rPr>
            </w:pPr>
            <w:r>
              <w:rPr>
                <w:w w:val="105"/>
                <w:sz w:val="16"/>
              </w:rPr>
              <w:t>107764</w:t>
            </w:r>
          </w:p>
        </w:tc>
        <w:tc>
          <w:tcPr>
            <w:tcW w:w="844" w:type="dxa"/>
            <w:gridSpan w:val="3"/>
          </w:tcPr>
          <w:p>
            <w:pPr>
              <w:pStyle w:val="9"/>
              <w:spacing w:before="66" w:line="205" w:lineRule="exact"/>
              <w:ind w:left="483" w:right="-15"/>
              <w:rPr>
                <w:sz w:val="16"/>
              </w:rPr>
            </w:pPr>
            <w:r>
              <w:rPr>
                <w:w w:val="105"/>
                <w:sz w:val="16"/>
              </w:rPr>
              <w:t>6038</w:t>
            </w:r>
          </w:p>
        </w:tc>
        <w:tc>
          <w:tcPr>
            <w:tcW w:w="853" w:type="dxa"/>
            <w:gridSpan w:val="3"/>
          </w:tcPr>
          <w:p>
            <w:pPr>
              <w:pStyle w:val="9"/>
              <w:spacing w:before="66" w:line="205" w:lineRule="exact"/>
              <w:ind w:left="320" w:right="-15"/>
              <w:rPr>
                <w:sz w:val="16"/>
              </w:rPr>
            </w:pPr>
            <w:r>
              <w:rPr>
                <w:w w:val="105"/>
                <w:sz w:val="16"/>
              </w:rPr>
              <w:t>140424</w:t>
            </w:r>
          </w:p>
        </w:tc>
        <w:tc>
          <w:tcPr>
            <w:tcW w:w="854" w:type="dxa"/>
          </w:tcPr>
          <w:p>
            <w:pPr>
              <w:pStyle w:val="9"/>
              <w:spacing w:before="66" w:line="205" w:lineRule="exact"/>
              <w:ind w:right="-15"/>
              <w:jc w:val="right"/>
              <w:rPr>
                <w:sz w:val="16"/>
              </w:rPr>
            </w:pPr>
            <w:r>
              <w:rPr>
                <w:w w:val="105"/>
                <w:sz w:val="16"/>
              </w:rPr>
              <w:t>5505</w:t>
            </w:r>
          </w:p>
        </w:tc>
        <w:tc>
          <w:tcPr>
            <w:tcW w:w="854" w:type="dxa"/>
          </w:tcPr>
          <w:p>
            <w:pPr>
              <w:pStyle w:val="9"/>
              <w:spacing w:before="66" w:line="205" w:lineRule="exact"/>
              <w:ind w:right="-15"/>
              <w:jc w:val="right"/>
              <w:rPr>
                <w:sz w:val="16"/>
              </w:rPr>
            </w:pPr>
            <w:r>
              <w:rPr>
                <w:w w:val="105"/>
                <w:sz w:val="16"/>
              </w:rPr>
              <w:t>145929</w:t>
            </w:r>
          </w:p>
        </w:tc>
        <w:tc>
          <w:tcPr>
            <w:tcW w:w="700" w:type="dxa"/>
          </w:tcPr>
          <w:p>
            <w:pPr>
              <w:pStyle w:val="9"/>
              <w:spacing w:before="66" w:line="205" w:lineRule="exact"/>
              <w:ind w:right="-15"/>
              <w:jc w:val="right"/>
              <w:rPr>
                <w:sz w:val="16"/>
              </w:rPr>
            </w:pPr>
            <w:r>
              <w:rPr>
                <w:w w:val="105"/>
                <w:sz w:val="16"/>
              </w:rPr>
              <w:t>15364</w:t>
            </w:r>
          </w:p>
        </w:tc>
        <w:tc>
          <w:tcPr>
            <w:tcW w:w="719" w:type="dxa"/>
          </w:tcPr>
          <w:p>
            <w:pPr>
              <w:pStyle w:val="9"/>
              <w:spacing w:before="66" w:line="205" w:lineRule="exact"/>
              <w:ind w:right="-15"/>
              <w:jc w:val="right"/>
              <w:rPr>
                <w:sz w:val="16"/>
              </w:rPr>
            </w:pPr>
            <w:r>
              <w:rPr>
                <w:w w:val="105"/>
                <w:sz w:val="16"/>
              </w:rPr>
              <w:t>10541</w:t>
            </w:r>
          </w:p>
        </w:tc>
        <w:tc>
          <w:tcPr>
            <w:tcW w:w="700" w:type="dxa"/>
          </w:tcPr>
          <w:p>
            <w:pPr>
              <w:pStyle w:val="9"/>
              <w:spacing w:before="66" w:line="205" w:lineRule="exact"/>
              <w:ind w:right="-15"/>
              <w:jc w:val="right"/>
              <w:rPr>
                <w:sz w:val="16"/>
              </w:rPr>
            </w:pPr>
            <w:r>
              <w:rPr>
                <w:w w:val="105"/>
                <w:sz w:val="16"/>
              </w:rPr>
              <w:t>5860</w:t>
            </w:r>
          </w:p>
        </w:tc>
        <w:tc>
          <w:tcPr>
            <w:tcW w:w="854" w:type="dxa"/>
          </w:tcPr>
          <w:p>
            <w:pPr>
              <w:pStyle w:val="9"/>
              <w:spacing w:before="66" w:line="205" w:lineRule="exact"/>
              <w:ind w:right="-15"/>
              <w:jc w:val="right"/>
              <w:rPr>
                <w:sz w:val="16"/>
              </w:rPr>
            </w:pPr>
            <w:r>
              <w:rPr>
                <w:w w:val="105"/>
                <w:sz w:val="16"/>
              </w:rPr>
              <w:t>177694</w:t>
            </w:r>
          </w:p>
        </w:tc>
        <w:tc>
          <w:tcPr>
            <w:tcW w:w="854" w:type="dxa"/>
          </w:tcPr>
          <w:p>
            <w:pPr>
              <w:pStyle w:val="9"/>
              <w:spacing w:before="66" w:line="205" w:lineRule="exact"/>
              <w:ind w:right="-15"/>
              <w:jc w:val="right"/>
              <w:rPr>
                <w:sz w:val="16"/>
              </w:rPr>
            </w:pPr>
            <w:r>
              <w:rPr>
                <w:w w:val="105"/>
                <w:sz w:val="16"/>
              </w:rPr>
              <w:t>7159.02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45" w:line="217" w:lineRule="exact"/>
              <w:ind w:left="99" w:right="70"/>
              <w:jc w:val="center"/>
              <w:rPr>
                <w:sz w:val="16"/>
              </w:rPr>
            </w:pPr>
            <w:r>
              <w:rPr>
                <w:sz w:val="16"/>
              </w:rPr>
              <w:t>10</w:t>
            </w:r>
          </w:p>
        </w:tc>
        <w:tc>
          <w:tcPr>
            <w:tcW w:w="2841" w:type="dxa"/>
          </w:tcPr>
          <w:p>
            <w:pPr>
              <w:pStyle w:val="9"/>
              <w:spacing w:before="45" w:line="217" w:lineRule="exact"/>
              <w:ind w:left="33"/>
              <w:rPr>
                <w:sz w:val="16"/>
              </w:rPr>
            </w:pPr>
            <w:r>
              <w:rPr>
                <w:w w:val="95"/>
                <w:sz w:val="16"/>
              </w:rPr>
              <w:t>现浇混凝土</w:t>
            </w:r>
          </w:p>
        </w:tc>
        <w:tc>
          <w:tcPr>
            <w:tcW w:w="719" w:type="dxa"/>
          </w:tcPr>
          <w:p>
            <w:pPr>
              <w:pStyle w:val="9"/>
              <w:spacing w:before="45" w:line="217" w:lineRule="exact"/>
              <w:ind w:left="142" w:right="113"/>
              <w:jc w:val="center"/>
              <w:rPr>
                <w:sz w:val="16"/>
              </w:rPr>
            </w:pPr>
            <w:r>
              <w:rPr>
                <w:sz w:val="16"/>
              </w:rPr>
              <w:t>m3</w:t>
            </w:r>
          </w:p>
        </w:tc>
        <w:tc>
          <w:tcPr>
            <w:tcW w:w="1132" w:type="dxa"/>
          </w:tcPr>
          <w:p>
            <w:pPr>
              <w:pStyle w:val="9"/>
              <w:spacing w:before="45" w:line="217" w:lineRule="exact"/>
              <w:ind w:right="-15"/>
              <w:jc w:val="right"/>
              <w:rPr>
                <w:sz w:val="16"/>
              </w:rPr>
            </w:pPr>
            <w:r>
              <w:rPr>
                <w:sz w:val="16"/>
              </w:rPr>
              <w:t>4132.000</w:t>
            </w:r>
          </w:p>
        </w:tc>
        <w:tc>
          <w:tcPr>
            <w:tcW w:w="854" w:type="dxa"/>
          </w:tcPr>
          <w:p>
            <w:pPr>
              <w:pStyle w:val="9"/>
              <w:spacing w:before="45" w:line="217" w:lineRule="exact"/>
              <w:ind w:right="-15"/>
              <w:jc w:val="right"/>
              <w:rPr>
                <w:sz w:val="16"/>
              </w:rPr>
            </w:pPr>
            <w:r>
              <w:rPr>
                <w:sz w:val="16"/>
              </w:rPr>
              <w:t>111812</w:t>
            </w:r>
          </w:p>
        </w:tc>
        <w:tc>
          <w:tcPr>
            <w:tcW w:w="854" w:type="dxa"/>
            <w:gridSpan w:val="3"/>
          </w:tcPr>
          <w:p>
            <w:pPr>
              <w:pStyle w:val="9"/>
              <w:spacing w:before="45" w:line="217" w:lineRule="exact"/>
              <w:ind w:left="233" w:right="-15"/>
              <w:rPr>
                <w:sz w:val="16"/>
              </w:rPr>
            </w:pPr>
            <w:r>
              <w:rPr>
                <w:sz w:val="16"/>
              </w:rPr>
              <w:t>1380556</w:t>
            </w:r>
          </w:p>
        </w:tc>
        <w:tc>
          <w:tcPr>
            <w:tcW w:w="844" w:type="dxa"/>
            <w:gridSpan w:val="3"/>
          </w:tcPr>
          <w:p>
            <w:pPr>
              <w:pStyle w:val="9"/>
              <w:spacing w:before="45" w:line="217" w:lineRule="exact"/>
              <w:ind w:left="310" w:right="-15"/>
              <w:rPr>
                <w:sz w:val="16"/>
              </w:rPr>
            </w:pPr>
            <w:r>
              <w:rPr>
                <w:sz w:val="16"/>
              </w:rPr>
              <w:t>102849</w:t>
            </w:r>
          </w:p>
        </w:tc>
        <w:tc>
          <w:tcPr>
            <w:tcW w:w="853" w:type="dxa"/>
            <w:gridSpan w:val="3"/>
          </w:tcPr>
          <w:p>
            <w:pPr>
              <w:pStyle w:val="9"/>
              <w:spacing w:before="45" w:line="217" w:lineRule="exact"/>
              <w:ind w:left="234" w:right="-15"/>
              <w:rPr>
                <w:sz w:val="16"/>
              </w:rPr>
            </w:pPr>
            <w:r>
              <w:rPr>
                <w:sz w:val="16"/>
              </w:rPr>
              <w:t>1595217</w:t>
            </w:r>
          </w:p>
        </w:tc>
        <w:tc>
          <w:tcPr>
            <w:tcW w:w="854" w:type="dxa"/>
          </w:tcPr>
          <w:p>
            <w:pPr>
              <w:pStyle w:val="9"/>
              <w:spacing w:before="45" w:line="217" w:lineRule="exact"/>
              <w:ind w:right="-15"/>
              <w:jc w:val="right"/>
              <w:rPr>
                <w:sz w:val="16"/>
              </w:rPr>
            </w:pPr>
            <w:r>
              <w:rPr>
                <w:sz w:val="16"/>
              </w:rPr>
              <w:t>72368</w:t>
            </w:r>
          </w:p>
        </w:tc>
        <w:tc>
          <w:tcPr>
            <w:tcW w:w="854" w:type="dxa"/>
          </w:tcPr>
          <w:p>
            <w:pPr>
              <w:pStyle w:val="9"/>
              <w:spacing w:before="45" w:line="217" w:lineRule="exact"/>
              <w:ind w:right="-15"/>
              <w:jc w:val="right"/>
              <w:rPr>
                <w:sz w:val="16"/>
              </w:rPr>
            </w:pPr>
            <w:r>
              <w:rPr>
                <w:sz w:val="16"/>
              </w:rPr>
              <w:t>1667585</w:t>
            </w:r>
          </w:p>
        </w:tc>
        <w:tc>
          <w:tcPr>
            <w:tcW w:w="700" w:type="dxa"/>
          </w:tcPr>
          <w:p>
            <w:pPr>
              <w:pStyle w:val="9"/>
              <w:spacing w:before="45" w:line="217" w:lineRule="exact"/>
              <w:ind w:right="-15"/>
              <w:jc w:val="right"/>
              <w:rPr>
                <w:sz w:val="16"/>
              </w:rPr>
            </w:pPr>
            <w:r>
              <w:rPr>
                <w:sz w:val="16"/>
              </w:rPr>
              <w:t>128683</w:t>
            </w:r>
          </w:p>
        </w:tc>
        <w:tc>
          <w:tcPr>
            <w:tcW w:w="719" w:type="dxa"/>
          </w:tcPr>
          <w:p>
            <w:pPr>
              <w:pStyle w:val="9"/>
              <w:spacing w:before="45" w:line="217" w:lineRule="exact"/>
              <w:ind w:right="-15"/>
              <w:jc w:val="right"/>
              <w:rPr>
                <w:sz w:val="16"/>
              </w:rPr>
            </w:pPr>
            <w:r>
              <w:rPr>
                <w:sz w:val="16"/>
              </w:rPr>
              <w:t>122592</w:t>
            </w:r>
          </w:p>
        </w:tc>
        <w:tc>
          <w:tcPr>
            <w:tcW w:w="700" w:type="dxa"/>
          </w:tcPr>
          <w:p>
            <w:pPr>
              <w:pStyle w:val="9"/>
              <w:spacing w:before="45" w:line="217" w:lineRule="exact"/>
              <w:ind w:right="-15"/>
              <w:jc w:val="right"/>
              <w:rPr>
                <w:sz w:val="16"/>
              </w:rPr>
            </w:pPr>
            <w:r>
              <w:rPr>
                <w:sz w:val="16"/>
              </w:rPr>
              <w:t>65433</w:t>
            </w:r>
          </w:p>
        </w:tc>
        <w:tc>
          <w:tcPr>
            <w:tcW w:w="854" w:type="dxa"/>
          </w:tcPr>
          <w:p>
            <w:pPr>
              <w:pStyle w:val="9"/>
              <w:spacing w:before="45" w:line="217" w:lineRule="exact"/>
              <w:ind w:right="-15"/>
              <w:jc w:val="right"/>
              <w:rPr>
                <w:sz w:val="16"/>
              </w:rPr>
            </w:pPr>
            <w:r>
              <w:rPr>
                <w:sz w:val="16"/>
              </w:rPr>
              <w:t>1984293</w:t>
            </w:r>
          </w:p>
        </w:tc>
        <w:tc>
          <w:tcPr>
            <w:tcW w:w="854" w:type="dxa"/>
          </w:tcPr>
          <w:p>
            <w:pPr>
              <w:pStyle w:val="9"/>
              <w:spacing w:before="45" w:line="217" w:lineRule="exact"/>
              <w:ind w:right="-15"/>
              <w:jc w:val="right"/>
              <w:rPr>
                <w:sz w:val="16"/>
              </w:rPr>
            </w:pPr>
            <w:r>
              <w:rPr>
                <w:sz w:val="16"/>
              </w:rPr>
              <w:t>480.23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spacing w:before="66" w:line="205" w:lineRule="exact"/>
              <w:ind w:left="99" w:right="70"/>
              <w:jc w:val="center"/>
              <w:rPr>
                <w:sz w:val="16"/>
              </w:rPr>
            </w:pPr>
            <w:r>
              <w:rPr>
                <w:w w:val="105"/>
                <w:sz w:val="16"/>
              </w:rPr>
              <w:t>11</w:t>
            </w:r>
          </w:p>
        </w:tc>
        <w:tc>
          <w:tcPr>
            <w:tcW w:w="2841" w:type="dxa"/>
          </w:tcPr>
          <w:p>
            <w:pPr>
              <w:pStyle w:val="9"/>
              <w:spacing w:before="66" w:line="205" w:lineRule="exact"/>
              <w:ind w:left="33"/>
              <w:rPr>
                <w:sz w:val="16"/>
              </w:rPr>
            </w:pPr>
            <w:r>
              <w:rPr>
                <w:w w:val="105"/>
                <w:sz w:val="16"/>
              </w:rPr>
              <w:t>仰拱混凝土</w:t>
            </w:r>
          </w:p>
        </w:tc>
        <w:tc>
          <w:tcPr>
            <w:tcW w:w="719" w:type="dxa"/>
          </w:tcPr>
          <w:p>
            <w:pPr>
              <w:pStyle w:val="9"/>
              <w:spacing w:before="66" w:line="205" w:lineRule="exact"/>
              <w:ind w:left="142" w:right="113"/>
              <w:jc w:val="center"/>
              <w:rPr>
                <w:sz w:val="16"/>
              </w:rPr>
            </w:pPr>
            <w:r>
              <w:rPr>
                <w:w w:val="105"/>
                <w:sz w:val="16"/>
              </w:rPr>
              <w:t>m3</w:t>
            </w:r>
          </w:p>
        </w:tc>
        <w:tc>
          <w:tcPr>
            <w:tcW w:w="1132" w:type="dxa"/>
          </w:tcPr>
          <w:p>
            <w:pPr>
              <w:pStyle w:val="9"/>
              <w:spacing w:before="66" w:line="205" w:lineRule="exact"/>
              <w:ind w:right="-15"/>
              <w:jc w:val="right"/>
              <w:rPr>
                <w:sz w:val="16"/>
              </w:rPr>
            </w:pPr>
            <w:r>
              <w:rPr>
                <w:w w:val="105"/>
                <w:sz w:val="16"/>
              </w:rPr>
              <w:t>3032.000</w:t>
            </w:r>
          </w:p>
        </w:tc>
        <w:tc>
          <w:tcPr>
            <w:tcW w:w="854" w:type="dxa"/>
          </w:tcPr>
          <w:p>
            <w:pPr>
              <w:pStyle w:val="9"/>
              <w:spacing w:before="66" w:line="205" w:lineRule="exact"/>
              <w:ind w:right="-15"/>
              <w:jc w:val="right"/>
              <w:rPr>
                <w:sz w:val="16"/>
              </w:rPr>
            </w:pPr>
            <w:r>
              <w:rPr>
                <w:w w:val="105"/>
                <w:sz w:val="16"/>
              </w:rPr>
              <w:t>42371</w:t>
            </w:r>
          </w:p>
        </w:tc>
        <w:tc>
          <w:tcPr>
            <w:tcW w:w="854" w:type="dxa"/>
            <w:gridSpan w:val="3"/>
          </w:tcPr>
          <w:p>
            <w:pPr>
              <w:pStyle w:val="9"/>
              <w:spacing w:before="66" w:line="205" w:lineRule="exact"/>
              <w:ind w:left="319" w:right="-15"/>
              <w:rPr>
                <w:sz w:val="16"/>
              </w:rPr>
            </w:pPr>
            <w:r>
              <w:rPr>
                <w:w w:val="105"/>
                <w:sz w:val="16"/>
              </w:rPr>
              <w:t>715598</w:t>
            </w:r>
          </w:p>
        </w:tc>
        <w:tc>
          <w:tcPr>
            <w:tcW w:w="844" w:type="dxa"/>
            <w:gridSpan w:val="3"/>
          </w:tcPr>
          <w:p>
            <w:pPr>
              <w:pStyle w:val="9"/>
              <w:spacing w:before="66" w:line="205" w:lineRule="exact"/>
              <w:ind w:left="396" w:right="-15"/>
              <w:rPr>
                <w:sz w:val="16"/>
              </w:rPr>
            </w:pPr>
            <w:r>
              <w:rPr>
                <w:w w:val="105"/>
                <w:sz w:val="16"/>
              </w:rPr>
              <w:t>68800</w:t>
            </w:r>
          </w:p>
        </w:tc>
        <w:tc>
          <w:tcPr>
            <w:tcW w:w="853" w:type="dxa"/>
            <w:gridSpan w:val="3"/>
          </w:tcPr>
          <w:p>
            <w:pPr>
              <w:pStyle w:val="9"/>
              <w:spacing w:before="66" w:line="205" w:lineRule="exact"/>
              <w:ind w:left="320" w:right="-15"/>
              <w:rPr>
                <w:sz w:val="16"/>
              </w:rPr>
            </w:pPr>
            <w:r>
              <w:rPr>
                <w:w w:val="105"/>
                <w:sz w:val="16"/>
              </w:rPr>
              <w:t>826769</w:t>
            </w:r>
          </w:p>
        </w:tc>
        <w:tc>
          <w:tcPr>
            <w:tcW w:w="854" w:type="dxa"/>
          </w:tcPr>
          <w:p>
            <w:pPr>
              <w:pStyle w:val="9"/>
              <w:spacing w:before="66" w:line="205" w:lineRule="exact"/>
              <w:ind w:right="-15"/>
              <w:jc w:val="right"/>
              <w:rPr>
                <w:sz w:val="16"/>
              </w:rPr>
            </w:pPr>
            <w:r>
              <w:rPr>
                <w:w w:val="105"/>
                <w:sz w:val="16"/>
              </w:rPr>
              <w:t>37530</w:t>
            </w:r>
          </w:p>
        </w:tc>
        <w:tc>
          <w:tcPr>
            <w:tcW w:w="854" w:type="dxa"/>
          </w:tcPr>
          <w:p>
            <w:pPr>
              <w:pStyle w:val="9"/>
              <w:spacing w:before="66" w:line="205" w:lineRule="exact"/>
              <w:ind w:right="-15"/>
              <w:jc w:val="right"/>
              <w:rPr>
                <w:sz w:val="16"/>
              </w:rPr>
            </w:pPr>
            <w:r>
              <w:rPr>
                <w:w w:val="105"/>
                <w:sz w:val="16"/>
              </w:rPr>
              <w:t>864299</w:t>
            </w:r>
          </w:p>
        </w:tc>
        <w:tc>
          <w:tcPr>
            <w:tcW w:w="700" w:type="dxa"/>
          </w:tcPr>
          <w:p>
            <w:pPr>
              <w:pStyle w:val="9"/>
              <w:spacing w:before="66" w:line="205" w:lineRule="exact"/>
              <w:ind w:right="-15"/>
              <w:jc w:val="right"/>
              <w:rPr>
                <w:sz w:val="16"/>
              </w:rPr>
            </w:pPr>
            <w:r>
              <w:rPr>
                <w:w w:val="105"/>
                <w:sz w:val="16"/>
              </w:rPr>
              <w:t>60455</w:t>
            </w:r>
          </w:p>
        </w:tc>
        <w:tc>
          <w:tcPr>
            <w:tcW w:w="719" w:type="dxa"/>
          </w:tcPr>
          <w:p>
            <w:pPr>
              <w:pStyle w:val="9"/>
              <w:spacing w:before="66" w:line="205" w:lineRule="exact"/>
              <w:ind w:right="-15"/>
              <w:jc w:val="right"/>
              <w:rPr>
                <w:sz w:val="16"/>
              </w:rPr>
            </w:pPr>
            <w:r>
              <w:rPr>
                <w:w w:val="105"/>
                <w:sz w:val="16"/>
              </w:rPr>
              <w:t>63540</w:t>
            </w:r>
          </w:p>
        </w:tc>
        <w:tc>
          <w:tcPr>
            <w:tcW w:w="700" w:type="dxa"/>
          </w:tcPr>
          <w:p>
            <w:pPr>
              <w:pStyle w:val="9"/>
              <w:spacing w:before="66" w:line="205" w:lineRule="exact"/>
              <w:ind w:right="-15"/>
              <w:jc w:val="right"/>
              <w:rPr>
                <w:sz w:val="16"/>
              </w:rPr>
            </w:pPr>
            <w:r>
              <w:rPr>
                <w:w w:val="105"/>
                <w:sz w:val="16"/>
              </w:rPr>
              <w:t>33701</w:t>
            </w:r>
          </w:p>
        </w:tc>
        <w:tc>
          <w:tcPr>
            <w:tcW w:w="854" w:type="dxa"/>
          </w:tcPr>
          <w:p>
            <w:pPr>
              <w:pStyle w:val="9"/>
              <w:spacing w:before="66" w:line="205" w:lineRule="exact"/>
              <w:ind w:right="-15"/>
              <w:jc w:val="right"/>
              <w:rPr>
                <w:sz w:val="16"/>
              </w:rPr>
            </w:pPr>
            <w:r>
              <w:rPr>
                <w:w w:val="105"/>
                <w:sz w:val="16"/>
              </w:rPr>
              <w:t>1021995</w:t>
            </w:r>
          </w:p>
        </w:tc>
        <w:tc>
          <w:tcPr>
            <w:tcW w:w="854" w:type="dxa"/>
          </w:tcPr>
          <w:p>
            <w:pPr>
              <w:pStyle w:val="9"/>
              <w:spacing w:before="66" w:line="205" w:lineRule="exact"/>
              <w:ind w:right="-15"/>
              <w:jc w:val="right"/>
              <w:rPr>
                <w:sz w:val="16"/>
              </w:rPr>
            </w:pPr>
            <w:r>
              <w:rPr>
                <w:w w:val="105"/>
                <w:sz w:val="16"/>
              </w:rPr>
              <w:t>337.07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55" w:line="217" w:lineRule="exact"/>
              <w:ind w:left="99" w:right="70"/>
              <w:jc w:val="center"/>
              <w:rPr>
                <w:sz w:val="16"/>
              </w:rPr>
            </w:pPr>
            <w:r>
              <w:rPr>
                <w:sz w:val="16"/>
              </w:rPr>
              <w:t>12</w:t>
            </w:r>
          </w:p>
        </w:tc>
        <w:tc>
          <w:tcPr>
            <w:tcW w:w="2841" w:type="dxa"/>
          </w:tcPr>
          <w:p>
            <w:pPr>
              <w:pStyle w:val="9"/>
              <w:spacing w:before="55" w:line="217" w:lineRule="exact"/>
              <w:ind w:left="33"/>
              <w:rPr>
                <w:sz w:val="16"/>
              </w:rPr>
            </w:pPr>
            <w:r>
              <w:rPr>
                <w:w w:val="95"/>
                <w:sz w:val="16"/>
              </w:rPr>
              <w:t>管、沟混凝土</w:t>
            </w:r>
          </w:p>
        </w:tc>
        <w:tc>
          <w:tcPr>
            <w:tcW w:w="719" w:type="dxa"/>
          </w:tcPr>
          <w:p>
            <w:pPr>
              <w:pStyle w:val="9"/>
              <w:spacing w:before="55" w:line="217" w:lineRule="exact"/>
              <w:ind w:left="142" w:right="113"/>
              <w:jc w:val="center"/>
              <w:rPr>
                <w:sz w:val="16"/>
              </w:rPr>
            </w:pPr>
            <w:r>
              <w:rPr>
                <w:sz w:val="16"/>
              </w:rPr>
              <w:t>m3</w:t>
            </w:r>
          </w:p>
        </w:tc>
        <w:tc>
          <w:tcPr>
            <w:tcW w:w="1132" w:type="dxa"/>
          </w:tcPr>
          <w:p>
            <w:pPr>
              <w:pStyle w:val="9"/>
              <w:spacing w:before="55" w:line="217" w:lineRule="exact"/>
              <w:ind w:right="-15"/>
              <w:jc w:val="right"/>
              <w:rPr>
                <w:sz w:val="16"/>
              </w:rPr>
            </w:pPr>
            <w:r>
              <w:rPr>
                <w:sz w:val="16"/>
              </w:rPr>
              <w:t>153.000</w:t>
            </w:r>
          </w:p>
        </w:tc>
        <w:tc>
          <w:tcPr>
            <w:tcW w:w="854" w:type="dxa"/>
          </w:tcPr>
          <w:p>
            <w:pPr>
              <w:pStyle w:val="9"/>
              <w:spacing w:before="55" w:line="217" w:lineRule="exact"/>
              <w:ind w:right="-15"/>
              <w:jc w:val="right"/>
              <w:rPr>
                <w:sz w:val="16"/>
              </w:rPr>
            </w:pPr>
            <w:r>
              <w:rPr>
                <w:sz w:val="16"/>
              </w:rPr>
              <w:t>43386</w:t>
            </w:r>
          </w:p>
        </w:tc>
        <w:tc>
          <w:tcPr>
            <w:tcW w:w="854" w:type="dxa"/>
            <w:gridSpan w:val="3"/>
          </w:tcPr>
          <w:p>
            <w:pPr>
              <w:pStyle w:val="9"/>
              <w:spacing w:before="55" w:line="217" w:lineRule="exact"/>
              <w:ind w:left="406" w:right="-15"/>
              <w:rPr>
                <w:sz w:val="16"/>
              </w:rPr>
            </w:pPr>
            <w:r>
              <w:rPr>
                <w:sz w:val="16"/>
              </w:rPr>
              <w:t>84851</w:t>
            </w:r>
          </w:p>
        </w:tc>
        <w:tc>
          <w:tcPr>
            <w:tcW w:w="844" w:type="dxa"/>
            <w:gridSpan w:val="3"/>
          </w:tcPr>
          <w:p>
            <w:pPr>
              <w:pStyle w:val="9"/>
              <w:spacing w:before="55" w:line="217" w:lineRule="exact"/>
              <w:ind w:right="-15"/>
              <w:jc w:val="right"/>
              <w:rPr>
                <w:sz w:val="16"/>
              </w:rPr>
            </w:pPr>
            <w:r>
              <w:rPr>
                <w:sz w:val="16"/>
              </w:rPr>
              <w:t>530</w:t>
            </w:r>
          </w:p>
        </w:tc>
        <w:tc>
          <w:tcPr>
            <w:tcW w:w="853" w:type="dxa"/>
            <w:gridSpan w:val="3"/>
          </w:tcPr>
          <w:p>
            <w:pPr>
              <w:pStyle w:val="9"/>
              <w:spacing w:before="55" w:line="217" w:lineRule="exact"/>
              <w:ind w:left="320" w:right="-15"/>
              <w:rPr>
                <w:sz w:val="16"/>
              </w:rPr>
            </w:pPr>
            <w:r>
              <w:rPr>
                <w:sz w:val="16"/>
              </w:rPr>
              <w:t>128767</w:t>
            </w:r>
          </w:p>
        </w:tc>
        <w:tc>
          <w:tcPr>
            <w:tcW w:w="854" w:type="dxa"/>
          </w:tcPr>
          <w:p>
            <w:pPr>
              <w:pStyle w:val="9"/>
              <w:spacing w:before="55" w:line="217" w:lineRule="exact"/>
              <w:ind w:right="-15"/>
              <w:jc w:val="right"/>
              <w:rPr>
                <w:sz w:val="16"/>
              </w:rPr>
            </w:pPr>
            <w:r>
              <w:rPr>
                <w:sz w:val="16"/>
              </w:rPr>
              <w:t>5570</w:t>
            </w:r>
          </w:p>
        </w:tc>
        <w:tc>
          <w:tcPr>
            <w:tcW w:w="854" w:type="dxa"/>
          </w:tcPr>
          <w:p>
            <w:pPr>
              <w:pStyle w:val="9"/>
              <w:spacing w:before="55" w:line="217" w:lineRule="exact"/>
              <w:ind w:right="-15"/>
              <w:jc w:val="right"/>
              <w:rPr>
                <w:sz w:val="16"/>
              </w:rPr>
            </w:pPr>
            <w:r>
              <w:rPr>
                <w:sz w:val="16"/>
              </w:rPr>
              <w:t>134337</w:t>
            </w:r>
          </w:p>
        </w:tc>
        <w:tc>
          <w:tcPr>
            <w:tcW w:w="700" w:type="dxa"/>
          </w:tcPr>
          <w:p>
            <w:pPr>
              <w:pStyle w:val="9"/>
              <w:spacing w:before="55" w:line="217" w:lineRule="exact"/>
              <w:ind w:right="-15"/>
              <w:jc w:val="right"/>
              <w:rPr>
                <w:sz w:val="16"/>
              </w:rPr>
            </w:pPr>
            <w:r>
              <w:rPr>
                <w:sz w:val="16"/>
              </w:rPr>
              <w:t>23363</w:t>
            </w:r>
          </w:p>
        </w:tc>
        <w:tc>
          <w:tcPr>
            <w:tcW w:w="719" w:type="dxa"/>
          </w:tcPr>
          <w:p>
            <w:pPr>
              <w:pStyle w:val="9"/>
              <w:spacing w:before="55" w:line="217" w:lineRule="exact"/>
              <w:ind w:right="-15"/>
              <w:jc w:val="right"/>
              <w:rPr>
                <w:sz w:val="16"/>
              </w:rPr>
            </w:pPr>
            <w:r>
              <w:rPr>
                <w:sz w:val="16"/>
              </w:rPr>
              <w:t>9819</w:t>
            </w:r>
          </w:p>
        </w:tc>
        <w:tc>
          <w:tcPr>
            <w:tcW w:w="700" w:type="dxa"/>
          </w:tcPr>
          <w:p>
            <w:pPr>
              <w:pStyle w:val="9"/>
              <w:spacing w:before="55" w:line="217" w:lineRule="exact"/>
              <w:ind w:right="-15"/>
              <w:jc w:val="right"/>
              <w:rPr>
                <w:sz w:val="16"/>
              </w:rPr>
            </w:pPr>
            <w:r>
              <w:rPr>
                <w:sz w:val="16"/>
              </w:rPr>
              <w:t>5713</w:t>
            </w:r>
          </w:p>
        </w:tc>
        <w:tc>
          <w:tcPr>
            <w:tcW w:w="854" w:type="dxa"/>
          </w:tcPr>
          <w:p>
            <w:pPr>
              <w:pStyle w:val="9"/>
              <w:spacing w:before="55" w:line="217" w:lineRule="exact"/>
              <w:ind w:right="-15"/>
              <w:jc w:val="right"/>
              <w:rPr>
                <w:sz w:val="16"/>
              </w:rPr>
            </w:pPr>
            <w:r>
              <w:rPr>
                <w:sz w:val="16"/>
              </w:rPr>
              <w:t>173232</w:t>
            </w:r>
          </w:p>
        </w:tc>
        <w:tc>
          <w:tcPr>
            <w:tcW w:w="854" w:type="dxa"/>
          </w:tcPr>
          <w:p>
            <w:pPr>
              <w:pStyle w:val="9"/>
              <w:spacing w:before="55" w:line="217" w:lineRule="exact"/>
              <w:ind w:right="-15"/>
              <w:jc w:val="right"/>
              <w:rPr>
                <w:sz w:val="16"/>
              </w:rPr>
            </w:pPr>
            <w:r>
              <w:rPr>
                <w:sz w:val="16"/>
              </w:rPr>
              <w:t>1132.24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99" w:right="70"/>
              <w:jc w:val="center"/>
              <w:rPr>
                <w:sz w:val="16"/>
              </w:rPr>
            </w:pPr>
            <w:r>
              <w:rPr>
                <w:w w:val="105"/>
                <w:sz w:val="16"/>
              </w:rPr>
              <w:t>13</w:t>
            </w:r>
          </w:p>
        </w:tc>
        <w:tc>
          <w:tcPr>
            <w:tcW w:w="2841" w:type="dxa"/>
          </w:tcPr>
          <w:p>
            <w:pPr>
              <w:pStyle w:val="9"/>
              <w:spacing w:before="57" w:line="205" w:lineRule="exact"/>
              <w:ind w:left="33"/>
              <w:rPr>
                <w:sz w:val="16"/>
              </w:rPr>
            </w:pPr>
            <w:r>
              <w:rPr>
                <w:w w:val="105"/>
                <w:sz w:val="16"/>
              </w:rPr>
              <w:t>衬砌钢筋</w:t>
            </w:r>
          </w:p>
        </w:tc>
        <w:tc>
          <w:tcPr>
            <w:tcW w:w="719" w:type="dxa"/>
          </w:tcPr>
          <w:p>
            <w:pPr>
              <w:pStyle w:val="9"/>
              <w:spacing w:before="57" w:line="205" w:lineRule="exact"/>
              <w:ind w:left="142" w:right="113"/>
              <w:jc w:val="center"/>
              <w:rPr>
                <w:sz w:val="16"/>
              </w:rPr>
            </w:pPr>
            <w:r>
              <w:rPr>
                <w:w w:val="105"/>
                <w:sz w:val="16"/>
              </w:rPr>
              <w:t>kg</w:t>
            </w:r>
          </w:p>
        </w:tc>
        <w:tc>
          <w:tcPr>
            <w:tcW w:w="1132" w:type="dxa"/>
          </w:tcPr>
          <w:p>
            <w:pPr>
              <w:pStyle w:val="9"/>
              <w:spacing w:before="57" w:line="205" w:lineRule="exact"/>
              <w:ind w:right="-15"/>
              <w:jc w:val="right"/>
              <w:rPr>
                <w:sz w:val="16"/>
              </w:rPr>
            </w:pPr>
            <w:r>
              <w:rPr>
                <w:w w:val="105"/>
                <w:sz w:val="16"/>
              </w:rPr>
              <w:t>194167.000</w:t>
            </w:r>
          </w:p>
        </w:tc>
        <w:tc>
          <w:tcPr>
            <w:tcW w:w="854" w:type="dxa"/>
          </w:tcPr>
          <w:p>
            <w:pPr>
              <w:pStyle w:val="9"/>
              <w:spacing w:before="57" w:line="205" w:lineRule="exact"/>
              <w:ind w:right="-15"/>
              <w:jc w:val="right"/>
              <w:rPr>
                <w:sz w:val="16"/>
              </w:rPr>
            </w:pPr>
            <w:r>
              <w:rPr>
                <w:w w:val="105"/>
                <w:sz w:val="16"/>
              </w:rPr>
              <w:t>146161</w:t>
            </w:r>
          </w:p>
        </w:tc>
        <w:tc>
          <w:tcPr>
            <w:tcW w:w="854" w:type="dxa"/>
            <w:gridSpan w:val="3"/>
          </w:tcPr>
          <w:p>
            <w:pPr>
              <w:pStyle w:val="9"/>
              <w:spacing w:before="57" w:line="205" w:lineRule="exact"/>
              <w:ind w:left="319" w:right="-15"/>
              <w:rPr>
                <w:sz w:val="16"/>
              </w:rPr>
            </w:pPr>
            <w:r>
              <w:rPr>
                <w:w w:val="105"/>
                <w:sz w:val="16"/>
              </w:rPr>
              <w:t>881404</w:t>
            </w:r>
          </w:p>
        </w:tc>
        <w:tc>
          <w:tcPr>
            <w:tcW w:w="844" w:type="dxa"/>
            <w:gridSpan w:val="3"/>
          </w:tcPr>
          <w:p>
            <w:pPr>
              <w:pStyle w:val="9"/>
              <w:spacing w:before="57" w:line="205" w:lineRule="exact"/>
              <w:ind w:left="396" w:right="-15"/>
              <w:rPr>
                <w:sz w:val="16"/>
              </w:rPr>
            </w:pPr>
            <w:r>
              <w:rPr>
                <w:w w:val="105"/>
                <w:sz w:val="16"/>
              </w:rPr>
              <w:t>22653</w:t>
            </w:r>
          </w:p>
        </w:tc>
        <w:tc>
          <w:tcPr>
            <w:tcW w:w="853" w:type="dxa"/>
            <w:gridSpan w:val="3"/>
          </w:tcPr>
          <w:p>
            <w:pPr>
              <w:pStyle w:val="9"/>
              <w:spacing w:before="57" w:line="205" w:lineRule="exact"/>
              <w:ind w:left="234" w:right="-15"/>
              <w:rPr>
                <w:sz w:val="16"/>
              </w:rPr>
            </w:pPr>
            <w:r>
              <w:rPr>
                <w:w w:val="105"/>
                <w:sz w:val="16"/>
              </w:rPr>
              <w:t>1050218</w:t>
            </w:r>
          </w:p>
        </w:tc>
        <w:tc>
          <w:tcPr>
            <w:tcW w:w="854" w:type="dxa"/>
          </w:tcPr>
          <w:p>
            <w:pPr>
              <w:pStyle w:val="9"/>
              <w:spacing w:before="57" w:line="205" w:lineRule="exact"/>
              <w:ind w:right="-15"/>
              <w:jc w:val="right"/>
              <w:rPr>
                <w:sz w:val="16"/>
              </w:rPr>
            </w:pPr>
            <w:r>
              <w:rPr>
                <w:w w:val="105"/>
                <w:sz w:val="16"/>
              </w:rPr>
              <w:t>41169</w:t>
            </w:r>
          </w:p>
        </w:tc>
        <w:tc>
          <w:tcPr>
            <w:tcW w:w="854" w:type="dxa"/>
          </w:tcPr>
          <w:p>
            <w:pPr>
              <w:pStyle w:val="9"/>
              <w:spacing w:before="57" w:line="205" w:lineRule="exact"/>
              <w:ind w:right="-15"/>
              <w:jc w:val="right"/>
              <w:rPr>
                <w:sz w:val="16"/>
              </w:rPr>
            </w:pPr>
            <w:r>
              <w:rPr>
                <w:w w:val="105"/>
                <w:sz w:val="16"/>
              </w:rPr>
              <w:t>1091387</w:t>
            </w:r>
          </w:p>
        </w:tc>
        <w:tc>
          <w:tcPr>
            <w:tcW w:w="700" w:type="dxa"/>
          </w:tcPr>
          <w:p>
            <w:pPr>
              <w:pStyle w:val="9"/>
              <w:spacing w:before="57" w:line="205" w:lineRule="exact"/>
              <w:ind w:right="-15"/>
              <w:jc w:val="right"/>
              <w:rPr>
                <w:sz w:val="16"/>
              </w:rPr>
            </w:pPr>
            <w:r>
              <w:rPr>
                <w:w w:val="105"/>
                <w:sz w:val="16"/>
              </w:rPr>
              <w:t>93627</w:t>
            </w:r>
          </w:p>
        </w:tc>
        <w:tc>
          <w:tcPr>
            <w:tcW w:w="719" w:type="dxa"/>
          </w:tcPr>
          <w:p>
            <w:pPr>
              <w:pStyle w:val="9"/>
              <w:spacing w:before="57" w:line="205" w:lineRule="exact"/>
              <w:ind w:right="-15"/>
              <w:jc w:val="right"/>
              <w:rPr>
                <w:sz w:val="16"/>
              </w:rPr>
            </w:pPr>
            <w:r>
              <w:rPr>
                <w:w w:val="105"/>
                <w:sz w:val="16"/>
              </w:rPr>
              <w:t>78838</w:t>
            </w:r>
          </w:p>
        </w:tc>
        <w:tc>
          <w:tcPr>
            <w:tcW w:w="700" w:type="dxa"/>
          </w:tcPr>
          <w:p>
            <w:pPr>
              <w:pStyle w:val="9"/>
              <w:spacing w:before="57" w:line="205" w:lineRule="exact"/>
              <w:ind w:right="-15"/>
              <w:jc w:val="right"/>
              <w:rPr>
                <w:sz w:val="16"/>
              </w:rPr>
            </w:pPr>
            <w:r>
              <w:rPr>
                <w:w w:val="105"/>
                <w:sz w:val="16"/>
              </w:rPr>
              <w:t>43097</w:t>
            </w:r>
          </w:p>
        </w:tc>
        <w:tc>
          <w:tcPr>
            <w:tcW w:w="854" w:type="dxa"/>
          </w:tcPr>
          <w:p>
            <w:pPr>
              <w:pStyle w:val="9"/>
              <w:spacing w:before="57" w:line="205" w:lineRule="exact"/>
              <w:ind w:right="-15"/>
              <w:jc w:val="right"/>
              <w:rPr>
                <w:sz w:val="16"/>
              </w:rPr>
            </w:pPr>
            <w:r>
              <w:rPr>
                <w:w w:val="105"/>
                <w:sz w:val="16"/>
              </w:rPr>
              <w:t>1306949</w:t>
            </w:r>
          </w:p>
        </w:tc>
        <w:tc>
          <w:tcPr>
            <w:tcW w:w="854" w:type="dxa"/>
          </w:tcPr>
          <w:p>
            <w:pPr>
              <w:pStyle w:val="9"/>
              <w:spacing w:before="57" w:line="205" w:lineRule="exact"/>
              <w:ind w:right="-15"/>
              <w:jc w:val="right"/>
              <w:rPr>
                <w:sz w:val="16"/>
              </w:rPr>
            </w:pPr>
            <w:r>
              <w:rPr>
                <w:w w:val="105"/>
                <w:sz w:val="16"/>
              </w:rPr>
              <w:t>6.73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spacing w:before="55" w:line="217" w:lineRule="exact"/>
              <w:ind w:left="99" w:right="70"/>
              <w:jc w:val="center"/>
              <w:rPr>
                <w:sz w:val="16"/>
              </w:rPr>
            </w:pPr>
            <w:r>
              <w:rPr>
                <w:sz w:val="16"/>
              </w:rPr>
              <w:t>14</w:t>
            </w:r>
          </w:p>
        </w:tc>
        <w:tc>
          <w:tcPr>
            <w:tcW w:w="2841" w:type="dxa"/>
          </w:tcPr>
          <w:p>
            <w:pPr>
              <w:pStyle w:val="9"/>
              <w:spacing w:before="55" w:line="217" w:lineRule="exact"/>
              <w:ind w:left="33"/>
              <w:rPr>
                <w:sz w:val="16"/>
              </w:rPr>
            </w:pPr>
            <w:r>
              <w:rPr>
                <w:w w:val="95"/>
                <w:sz w:val="16"/>
              </w:rPr>
              <w:t>衬砌背后注浆</w:t>
            </w:r>
          </w:p>
        </w:tc>
        <w:tc>
          <w:tcPr>
            <w:tcW w:w="719" w:type="dxa"/>
          </w:tcPr>
          <w:p>
            <w:pPr>
              <w:pStyle w:val="9"/>
              <w:spacing w:before="55" w:line="217" w:lineRule="exact"/>
              <w:ind w:left="142" w:right="113"/>
              <w:jc w:val="center"/>
              <w:rPr>
                <w:sz w:val="16"/>
              </w:rPr>
            </w:pPr>
            <w:r>
              <w:rPr>
                <w:sz w:val="16"/>
              </w:rPr>
              <w:t>m3</w:t>
            </w:r>
          </w:p>
        </w:tc>
        <w:tc>
          <w:tcPr>
            <w:tcW w:w="1132" w:type="dxa"/>
          </w:tcPr>
          <w:p>
            <w:pPr>
              <w:pStyle w:val="9"/>
              <w:spacing w:before="55" w:line="217" w:lineRule="exact"/>
              <w:ind w:right="-15"/>
              <w:jc w:val="right"/>
              <w:rPr>
                <w:sz w:val="16"/>
              </w:rPr>
            </w:pPr>
            <w:r>
              <w:rPr>
                <w:sz w:val="16"/>
              </w:rPr>
              <w:t>132.000</w:t>
            </w:r>
          </w:p>
        </w:tc>
        <w:tc>
          <w:tcPr>
            <w:tcW w:w="854" w:type="dxa"/>
          </w:tcPr>
          <w:p>
            <w:pPr>
              <w:pStyle w:val="9"/>
              <w:spacing w:before="55" w:line="217" w:lineRule="exact"/>
              <w:ind w:right="-15"/>
              <w:jc w:val="right"/>
              <w:rPr>
                <w:sz w:val="16"/>
              </w:rPr>
            </w:pPr>
            <w:r>
              <w:rPr>
                <w:sz w:val="16"/>
              </w:rPr>
              <w:t>15581</w:t>
            </w:r>
          </w:p>
        </w:tc>
        <w:tc>
          <w:tcPr>
            <w:tcW w:w="854" w:type="dxa"/>
            <w:gridSpan w:val="3"/>
          </w:tcPr>
          <w:p>
            <w:pPr>
              <w:pStyle w:val="9"/>
              <w:spacing w:before="55" w:line="217" w:lineRule="exact"/>
              <w:ind w:left="406" w:right="-15"/>
              <w:rPr>
                <w:sz w:val="16"/>
              </w:rPr>
            </w:pPr>
            <w:r>
              <w:rPr>
                <w:sz w:val="16"/>
              </w:rPr>
              <w:t>41456</w:t>
            </w:r>
          </w:p>
        </w:tc>
        <w:tc>
          <w:tcPr>
            <w:tcW w:w="844" w:type="dxa"/>
            <w:gridSpan w:val="3"/>
          </w:tcPr>
          <w:p>
            <w:pPr>
              <w:pStyle w:val="9"/>
              <w:spacing w:before="55" w:line="217" w:lineRule="exact"/>
              <w:ind w:left="483" w:right="-15"/>
              <w:rPr>
                <w:sz w:val="16"/>
              </w:rPr>
            </w:pPr>
            <w:r>
              <w:rPr>
                <w:sz w:val="16"/>
              </w:rPr>
              <w:t>3715</w:t>
            </w:r>
          </w:p>
        </w:tc>
        <w:tc>
          <w:tcPr>
            <w:tcW w:w="853" w:type="dxa"/>
            <w:gridSpan w:val="3"/>
          </w:tcPr>
          <w:p>
            <w:pPr>
              <w:pStyle w:val="9"/>
              <w:spacing w:before="55" w:line="217" w:lineRule="exact"/>
              <w:ind w:left="407" w:right="-15"/>
              <w:rPr>
                <w:sz w:val="16"/>
              </w:rPr>
            </w:pPr>
            <w:r>
              <w:rPr>
                <w:sz w:val="16"/>
              </w:rPr>
              <w:t>60752</w:t>
            </w:r>
          </w:p>
        </w:tc>
        <w:tc>
          <w:tcPr>
            <w:tcW w:w="854" w:type="dxa"/>
          </w:tcPr>
          <w:p>
            <w:pPr>
              <w:pStyle w:val="9"/>
              <w:spacing w:before="55" w:line="217" w:lineRule="exact"/>
              <w:ind w:right="-15"/>
              <w:jc w:val="right"/>
              <w:rPr>
                <w:sz w:val="16"/>
              </w:rPr>
            </w:pPr>
            <w:r>
              <w:rPr>
                <w:sz w:val="16"/>
              </w:rPr>
              <w:t>2752</w:t>
            </w:r>
          </w:p>
        </w:tc>
        <w:tc>
          <w:tcPr>
            <w:tcW w:w="854" w:type="dxa"/>
          </w:tcPr>
          <w:p>
            <w:pPr>
              <w:pStyle w:val="9"/>
              <w:spacing w:before="55" w:line="217" w:lineRule="exact"/>
              <w:ind w:right="-15"/>
              <w:jc w:val="right"/>
              <w:rPr>
                <w:sz w:val="16"/>
              </w:rPr>
            </w:pPr>
            <w:r>
              <w:rPr>
                <w:sz w:val="16"/>
              </w:rPr>
              <w:t>63504</w:t>
            </w:r>
          </w:p>
        </w:tc>
        <w:tc>
          <w:tcPr>
            <w:tcW w:w="700" w:type="dxa"/>
          </w:tcPr>
          <w:p>
            <w:pPr>
              <w:pStyle w:val="9"/>
              <w:spacing w:before="55" w:line="217" w:lineRule="exact"/>
              <w:ind w:right="-15"/>
              <w:jc w:val="right"/>
              <w:rPr>
                <w:sz w:val="16"/>
              </w:rPr>
            </w:pPr>
            <w:r>
              <w:rPr>
                <w:sz w:val="16"/>
              </w:rPr>
              <w:t>9449</w:t>
            </w:r>
          </w:p>
        </w:tc>
        <w:tc>
          <w:tcPr>
            <w:tcW w:w="719" w:type="dxa"/>
          </w:tcPr>
          <w:p>
            <w:pPr>
              <w:pStyle w:val="9"/>
              <w:spacing w:before="55" w:line="217" w:lineRule="exact"/>
              <w:ind w:right="-15"/>
              <w:jc w:val="right"/>
              <w:rPr>
                <w:sz w:val="16"/>
              </w:rPr>
            </w:pPr>
            <w:r>
              <w:rPr>
                <w:sz w:val="16"/>
              </w:rPr>
              <w:t>4668</w:t>
            </w:r>
          </w:p>
        </w:tc>
        <w:tc>
          <w:tcPr>
            <w:tcW w:w="700" w:type="dxa"/>
          </w:tcPr>
          <w:p>
            <w:pPr>
              <w:pStyle w:val="9"/>
              <w:spacing w:before="55" w:line="217" w:lineRule="exact"/>
              <w:ind w:right="-15"/>
              <w:jc w:val="right"/>
              <w:rPr>
                <w:sz w:val="16"/>
              </w:rPr>
            </w:pPr>
            <w:r>
              <w:rPr>
                <w:sz w:val="16"/>
              </w:rPr>
              <w:t>2647</w:t>
            </w:r>
          </w:p>
        </w:tc>
        <w:tc>
          <w:tcPr>
            <w:tcW w:w="854" w:type="dxa"/>
          </w:tcPr>
          <w:p>
            <w:pPr>
              <w:pStyle w:val="9"/>
              <w:spacing w:before="55" w:line="217" w:lineRule="exact"/>
              <w:ind w:right="-15"/>
              <w:jc w:val="right"/>
              <w:rPr>
                <w:sz w:val="16"/>
              </w:rPr>
            </w:pPr>
            <w:r>
              <w:rPr>
                <w:sz w:val="16"/>
              </w:rPr>
              <w:t>80268</w:t>
            </w:r>
          </w:p>
        </w:tc>
        <w:tc>
          <w:tcPr>
            <w:tcW w:w="854" w:type="dxa"/>
          </w:tcPr>
          <w:p>
            <w:pPr>
              <w:pStyle w:val="9"/>
              <w:spacing w:before="55" w:line="217" w:lineRule="exact"/>
              <w:ind w:right="-15"/>
              <w:jc w:val="right"/>
              <w:rPr>
                <w:sz w:val="16"/>
              </w:rPr>
            </w:pPr>
            <w:r>
              <w:rPr>
                <w:sz w:val="16"/>
              </w:rPr>
              <w:t>608.09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99" w:right="70"/>
              <w:jc w:val="center"/>
              <w:rPr>
                <w:sz w:val="16"/>
              </w:rPr>
            </w:pPr>
            <w:r>
              <w:rPr>
                <w:w w:val="105"/>
                <w:sz w:val="16"/>
              </w:rPr>
              <w:t>15</w:t>
            </w:r>
          </w:p>
        </w:tc>
        <w:tc>
          <w:tcPr>
            <w:tcW w:w="2841" w:type="dxa"/>
          </w:tcPr>
          <w:p>
            <w:pPr>
              <w:pStyle w:val="9"/>
              <w:spacing w:before="57" w:line="205" w:lineRule="exact"/>
              <w:ind w:left="33"/>
              <w:rPr>
                <w:sz w:val="16"/>
              </w:rPr>
            </w:pPr>
            <w:r>
              <w:rPr>
                <w:w w:val="105"/>
                <w:sz w:val="16"/>
              </w:rPr>
              <w:t>防水与排水</w:t>
            </w:r>
          </w:p>
        </w:tc>
        <w:tc>
          <w:tcPr>
            <w:tcW w:w="719" w:type="dxa"/>
          </w:tcPr>
          <w:p>
            <w:pPr>
              <w:pStyle w:val="9"/>
              <w:spacing w:before="57" w:line="205" w:lineRule="exact"/>
              <w:ind w:left="29"/>
              <w:jc w:val="center"/>
              <w:rPr>
                <w:sz w:val="16"/>
              </w:rPr>
            </w:pPr>
            <w:r>
              <w:rPr>
                <w:w w:val="104"/>
                <w:sz w:val="16"/>
              </w:rPr>
              <w:t>m</w:t>
            </w:r>
          </w:p>
        </w:tc>
        <w:tc>
          <w:tcPr>
            <w:tcW w:w="1132" w:type="dxa"/>
          </w:tcPr>
          <w:p>
            <w:pPr>
              <w:pStyle w:val="9"/>
              <w:spacing w:before="57" w:line="205" w:lineRule="exact"/>
              <w:ind w:right="-15"/>
              <w:jc w:val="right"/>
              <w:rPr>
                <w:sz w:val="16"/>
              </w:rPr>
            </w:pPr>
            <w:r>
              <w:rPr>
                <w:w w:val="105"/>
                <w:sz w:val="16"/>
              </w:rPr>
              <w:t>310.000</w:t>
            </w:r>
          </w:p>
        </w:tc>
        <w:tc>
          <w:tcPr>
            <w:tcW w:w="854" w:type="dxa"/>
          </w:tcPr>
          <w:p>
            <w:pPr>
              <w:pStyle w:val="9"/>
              <w:spacing w:before="57" w:line="205" w:lineRule="exact"/>
              <w:ind w:right="-15"/>
              <w:jc w:val="right"/>
              <w:rPr>
                <w:sz w:val="16"/>
              </w:rPr>
            </w:pPr>
            <w:r>
              <w:rPr>
                <w:w w:val="105"/>
                <w:sz w:val="16"/>
              </w:rPr>
              <w:t>17053</w:t>
            </w:r>
          </w:p>
        </w:tc>
        <w:tc>
          <w:tcPr>
            <w:tcW w:w="854" w:type="dxa"/>
            <w:gridSpan w:val="3"/>
          </w:tcPr>
          <w:p>
            <w:pPr>
              <w:pStyle w:val="9"/>
              <w:spacing w:before="57" w:line="205" w:lineRule="exact"/>
              <w:ind w:left="319" w:right="-15"/>
              <w:rPr>
                <w:sz w:val="16"/>
              </w:rPr>
            </w:pPr>
            <w:r>
              <w:rPr>
                <w:w w:val="105"/>
                <w:sz w:val="16"/>
              </w:rPr>
              <w:t>240021</w:t>
            </w:r>
          </w:p>
        </w:tc>
        <w:tc>
          <w:tcPr>
            <w:tcW w:w="844" w:type="dxa"/>
            <w:gridSpan w:val="3"/>
          </w:tcPr>
          <w:p>
            <w:pPr>
              <w:pStyle w:val="9"/>
              <w:spacing w:before="57" w:line="205" w:lineRule="exact"/>
              <w:ind w:left="483" w:right="-15"/>
              <w:rPr>
                <w:sz w:val="16"/>
              </w:rPr>
            </w:pPr>
            <w:r>
              <w:rPr>
                <w:w w:val="105"/>
                <w:sz w:val="16"/>
              </w:rPr>
              <w:t>2733</w:t>
            </w:r>
          </w:p>
        </w:tc>
        <w:tc>
          <w:tcPr>
            <w:tcW w:w="853" w:type="dxa"/>
            <w:gridSpan w:val="3"/>
          </w:tcPr>
          <w:p>
            <w:pPr>
              <w:pStyle w:val="9"/>
              <w:spacing w:before="57" w:line="205" w:lineRule="exact"/>
              <w:ind w:left="320" w:right="-15"/>
              <w:rPr>
                <w:sz w:val="16"/>
              </w:rPr>
            </w:pPr>
            <w:r>
              <w:rPr>
                <w:w w:val="105"/>
                <w:sz w:val="16"/>
              </w:rPr>
              <w:t>259807</w:t>
            </w:r>
          </w:p>
        </w:tc>
        <w:tc>
          <w:tcPr>
            <w:tcW w:w="854" w:type="dxa"/>
          </w:tcPr>
          <w:p>
            <w:pPr>
              <w:pStyle w:val="9"/>
              <w:spacing w:before="57" w:line="205" w:lineRule="exact"/>
              <w:ind w:right="-15"/>
              <w:jc w:val="right"/>
              <w:rPr>
                <w:sz w:val="16"/>
              </w:rPr>
            </w:pPr>
            <w:r>
              <w:rPr>
                <w:w w:val="105"/>
                <w:sz w:val="16"/>
              </w:rPr>
              <w:t>11769</w:t>
            </w:r>
          </w:p>
        </w:tc>
        <w:tc>
          <w:tcPr>
            <w:tcW w:w="854" w:type="dxa"/>
          </w:tcPr>
          <w:p>
            <w:pPr>
              <w:pStyle w:val="9"/>
              <w:spacing w:before="57" w:line="205" w:lineRule="exact"/>
              <w:ind w:right="-15"/>
              <w:jc w:val="right"/>
              <w:rPr>
                <w:sz w:val="16"/>
              </w:rPr>
            </w:pPr>
            <w:r>
              <w:rPr>
                <w:w w:val="105"/>
                <w:sz w:val="16"/>
              </w:rPr>
              <w:t>271576</w:t>
            </w:r>
          </w:p>
        </w:tc>
        <w:tc>
          <w:tcPr>
            <w:tcW w:w="700" w:type="dxa"/>
          </w:tcPr>
          <w:p>
            <w:pPr>
              <w:pStyle w:val="9"/>
              <w:spacing w:before="57" w:line="205" w:lineRule="exact"/>
              <w:ind w:right="-15"/>
              <w:jc w:val="right"/>
              <w:rPr>
                <w:sz w:val="16"/>
              </w:rPr>
            </w:pPr>
            <w:r>
              <w:rPr>
                <w:w w:val="105"/>
                <w:sz w:val="16"/>
              </w:rPr>
              <w:t>20474</w:t>
            </w:r>
          </w:p>
        </w:tc>
        <w:tc>
          <w:tcPr>
            <w:tcW w:w="719" w:type="dxa"/>
          </w:tcPr>
          <w:p>
            <w:pPr>
              <w:pStyle w:val="9"/>
              <w:spacing w:before="57" w:line="205" w:lineRule="exact"/>
              <w:ind w:right="-15"/>
              <w:jc w:val="right"/>
              <w:rPr>
                <w:sz w:val="16"/>
              </w:rPr>
            </w:pPr>
            <w:r>
              <w:rPr>
                <w:w w:val="105"/>
                <w:sz w:val="16"/>
              </w:rPr>
              <w:t>19963</w:t>
            </w:r>
          </w:p>
        </w:tc>
        <w:tc>
          <w:tcPr>
            <w:tcW w:w="700" w:type="dxa"/>
          </w:tcPr>
          <w:p>
            <w:pPr>
              <w:pStyle w:val="9"/>
              <w:spacing w:before="57" w:line="205" w:lineRule="exact"/>
              <w:ind w:right="-15"/>
              <w:jc w:val="right"/>
              <w:rPr>
                <w:sz w:val="16"/>
              </w:rPr>
            </w:pPr>
            <w:r>
              <w:rPr>
                <w:w w:val="105"/>
                <w:sz w:val="16"/>
              </w:rPr>
              <w:t>10640</w:t>
            </w:r>
          </w:p>
        </w:tc>
        <w:tc>
          <w:tcPr>
            <w:tcW w:w="854" w:type="dxa"/>
          </w:tcPr>
          <w:p>
            <w:pPr>
              <w:pStyle w:val="9"/>
              <w:spacing w:before="57" w:line="205" w:lineRule="exact"/>
              <w:ind w:right="-15"/>
              <w:jc w:val="right"/>
              <w:rPr>
                <w:sz w:val="16"/>
              </w:rPr>
            </w:pPr>
            <w:r>
              <w:rPr>
                <w:w w:val="105"/>
                <w:sz w:val="16"/>
              </w:rPr>
              <w:t>322653</w:t>
            </w:r>
          </w:p>
        </w:tc>
        <w:tc>
          <w:tcPr>
            <w:tcW w:w="854" w:type="dxa"/>
          </w:tcPr>
          <w:p>
            <w:pPr>
              <w:pStyle w:val="9"/>
              <w:spacing w:before="57" w:line="205" w:lineRule="exact"/>
              <w:ind w:right="-15"/>
              <w:jc w:val="right"/>
              <w:rPr>
                <w:sz w:val="16"/>
              </w:rPr>
            </w:pPr>
            <w:r>
              <w:rPr>
                <w:w w:val="105"/>
                <w:sz w:val="16"/>
              </w:rPr>
              <w:t>1040.82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55" w:line="217" w:lineRule="exact"/>
              <w:ind w:left="99" w:right="70"/>
              <w:jc w:val="center"/>
              <w:rPr>
                <w:sz w:val="16"/>
              </w:rPr>
            </w:pPr>
            <w:r>
              <w:rPr>
                <w:sz w:val="16"/>
              </w:rPr>
              <w:t>16</w:t>
            </w:r>
          </w:p>
        </w:tc>
        <w:tc>
          <w:tcPr>
            <w:tcW w:w="2841" w:type="dxa"/>
          </w:tcPr>
          <w:p>
            <w:pPr>
              <w:pStyle w:val="9"/>
              <w:spacing w:before="55" w:line="217" w:lineRule="exact"/>
              <w:ind w:left="33"/>
              <w:rPr>
                <w:sz w:val="16"/>
              </w:rPr>
            </w:pPr>
            <w:r>
              <w:rPr>
                <w:w w:val="95"/>
                <w:sz w:val="16"/>
              </w:rPr>
              <w:t>水泥混凝土路面</w:t>
            </w:r>
          </w:p>
        </w:tc>
        <w:tc>
          <w:tcPr>
            <w:tcW w:w="719" w:type="dxa"/>
          </w:tcPr>
          <w:p>
            <w:pPr>
              <w:pStyle w:val="9"/>
              <w:spacing w:before="55" w:line="217" w:lineRule="exact"/>
              <w:ind w:left="142" w:right="113"/>
              <w:jc w:val="center"/>
              <w:rPr>
                <w:sz w:val="16"/>
              </w:rPr>
            </w:pPr>
            <w:r>
              <w:rPr>
                <w:sz w:val="16"/>
              </w:rPr>
              <w:t>m2</w:t>
            </w:r>
          </w:p>
        </w:tc>
        <w:tc>
          <w:tcPr>
            <w:tcW w:w="1132" w:type="dxa"/>
          </w:tcPr>
          <w:p>
            <w:pPr>
              <w:pStyle w:val="9"/>
              <w:spacing w:before="55" w:line="217" w:lineRule="exact"/>
              <w:ind w:right="-15"/>
              <w:jc w:val="right"/>
              <w:rPr>
                <w:sz w:val="16"/>
              </w:rPr>
            </w:pPr>
            <w:r>
              <w:rPr>
                <w:sz w:val="16"/>
              </w:rPr>
              <w:t>3310.000</w:t>
            </w:r>
          </w:p>
        </w:tc>
        <w:tc>
          <w:tcPr>
            <w:tcW w:w="854" w:type="dxa"/>
          </w:tcPr>
          <w:p>
            <w:pPr>
              <w:pStyle w:val="9"/>
              <w:spacing w:before="55" w:line="217" w:lineRule="exact"/>
              <w:ind w:right="-15"/>
              <w:jc w:val="right"/>
              <w:rPr>
                <w:sz w:val="16"/>
              </w:rPr>
            </w:pPr>
            <w:r>
              <w:rPr>
                <w:sz w:val="16"/>
              </w:rPr>
              <w:t>62056</w:t>
            </w:r>
          </w:p>
        </w:tc>
        <w:tc>
          <w:tcPr>
            <w:tcW w:w="854" w:type="dxa"/>
            <w:gridSpan w:val="3"/>
          </w:tcPr>
          <w:p>
            <w:pPr>
              <w:pStyle w:val="9"/>
              <w:spacing w:before="55" w:line="217" w:lineRule="exact"/>
              <w:ind w:left="319" w:right="-15"/>
              <w:rPr>
                <w:sz w:val="16"/>
              </w:rPr>
            </w:pPr>
            <w:r>
              <w:rPr>
                <w:sz w:val="16"/>
              </w:rPr>
              <w:t>172462</w:t>
            </w:r>
          </w:p>
        </w:tc>
        <w:tc>
          <w:tcPr>
            <w:tcW w:w="844" w:type="dxa"/>
            <w:gridSpan w:val="3"/>
          </w:tcPr>
          <w:p>
            <w:pPr>
              <w:pStyle w:val="9"/>
              <w:spacing w:before="55" w:line="217" w:lineRule="exact"/>
              <w:ind w:left="396" w:right="-15"/>
              <w:rPr>
                <w:sz w:val="16"/>
              </w:rPr>
            </w:pPr>
            <w:r>
              <w:rPr>
                <w:sz w:val="16"/>
              </w:rPr>
              <w:t>18212</w:t>
            </w:r>
          </w:p>
        </w:tc>
        <w:tc>
          <w:tcPr>
            <w:tcW w:w="853" w:type="dxa"/>
            <w:gridSpan w:val="3"/>
          </w:tcPr>
          <w:p>
            <w:pPr>
              <w:pStyle w:val="9"/>
              <w:spacing w:before="55" w:line="217" w:lineRule="exact"/>
              <w:ind w:left="320" w:right="-15"/>
              <w:rPr>
                <w:sz w:val="16"/>
              </w:rPr>
            </w:pPr>
            <w:r>
              <w:rPr>
                <w:sz w:val="16"/>
              </w:rPr>
              <w:t>252730</w:t>
            </w:r>
          </w:p>
        </w:tc>
        <w:tc>
          <w:tcPr>
            <w:tcW w:w="854" w:type="dxa"/>
          </w:tcPr>
          <w:p>
            <w:pPr>
              <w:pStyle w:val="9"/>
              <w:spacing w:before="55" w:line="217" w:lineRule="exact"/>
              <w:ind w:right="-15"/>
              <w:jc w:val="right"/>
              <w:rPr>
                <w:sz w:val="16"/>
              </w:rPr>
            </w:pPr>
            <w:r>
              <w:rPr>
                <w:sz w:val="16"/>
              </w:rPr>
              <w:t>9755</w:t>
            </w:r>
          </w:p>
        </w:tc>
        <w:tc>
          <w:tcPr>
            <w:tcW w:w="854" w:type="dxa"/>
          </w:tcPr>
          <w:p>
            <w:pPr>
              <w:pStyle w:val="9"/>
              <w:spacing w:before="55" w:line="217" w:lineRule="exact"/>
              <w:ind w:right="-15"/>
              <w:jc w:val="right"/>
              <w:rPr>
                <w:sz w:val="16"/>
              </w:rPr>
            </w:pPr>
            <w:r>
              <w:rPr>
                <w:sz w:val="16"/>
              </w:rPr>
              <w:t>262485</w:t>
            </w:r>
          </w:p>
        </w:tc>
        <w:tc>
          <w:tcPr>
            <w:tcW w:w="700" w:type="dxa"/>
          </w:tcPr>
          <w:p>
            <w:pPr>
              <w:pStyle w:val="9"/>
              <w:spacing w:before="55" w:line="217" w:lineRule="exact"/>
              <w:ind w:right="-15"/>
              <w:jc w:val="right"/>
              <w:rPr>
                <w:sz w:val="16"/>
              </w:rPr>
            </w:pPr>
            <w:r>
              <w:rPr>
                <w:sz w:val="16"/>
              </w:rPr>
              <w:t>31721</w:t>
            </w:r>
          </w:p>
        </w:tc>
        <w:tc>
          <w:tcPr>
            <w:tcW w:w="719" w:type="dxa"/>
          </w:tcPr>
          <w:p>
            <w:pPr>
              <w:pStyle w:val="9"/>
              <w:spacing w:before="55" w:line="217" w:lineRule="exact"/>
              <w:ind w:right="-15"/>
              <w:jc w:val="right"/>
              <w:rPr>
                <w:sz w:val="16"/>
              </w:rPr>
            </w:pPr>
            <w:r>
              <w:rPr>
                <w:sz w:val="16"/>
              </w:rPr>
              <w:t>18848</w:t>
            </w:r>
          </w:p>
        </w:tc>
        <w:tc>
          <w:tcPr>
            <w:tcW w:w="700" w:type="dxa"/>
          </w:tcPr>
          <w:p>
            <w:pPr>
              <w:pStyle w:val="9"/>
              <w:spacing w:before="55" w:line="217" w:lineRule="exact"/>
              <w:ind w:right="-15"/>
              <w:jc w:val="right"/>
              <w:rPr>
                <w:sz w:val="16"/>
              </w:rPr>
            </w:pPr>
            <w:r>
              <w:rPr>
                <w:sz w:val="16"/>
              </w:rPr>
              <w:t>10675</w:t>
            </w:r>
          </w:p>
        </w:tc>
        <w:tc>
          <w:tcPr>
            <w:tcW w:w="854" w:type="dxa"/>
          </w:tcPr>
          <w:p>
            <w:pPr>
              <w:pStyle w:val="9"/>
              <w:spacing w:before="55" w:line="217" w:lineRule="exact"/>
              <w:ind w:right="-15"/>
              <w:jc w:val="right"/>
              <w:rPr>
                <w:sz w:val="16"/>
              </w:rPr>
            </w:pPr>
            <w:r>
              <w:rPr>
                <w:sz w:val="16"/>
              </w:rPr>
              <w:t>323729</w:t>
            </w:r>
          </w:p>
        </w:tc>
        <w:tc>
          <w:tcPr>
            <w:tcW w:w="854" w:type="dxa"/>
          </w:tcPr>
          <w:p>
            <w:pPr>
              <w:pStyle w:val="9"/>
              <w:spacing w:before="55" w:line="217" w:lineRule="exact"/>
              <w:ind w:right="-15"/>
              <w:jc w:val="right"/>
              <w:rPr>
                <w:sz w:val="16"/>
              </w:rPr>
            </w:pPr>
            <w:r>
              <w:rPr>
                <w:sz w:val="16"/>
              </w:rPr>
              <w:t>97.80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spacing w:before="55" w:line="217" w:lineRule="exact"/>
              <w:ind w:left="99" w:right="70"/>
              <w:jc w:val="center"/>
              <w:rPr>
                <w:sz w:val="16"/>
              </w:rPr>
            </w:pPr>
            <w:r>
              <w:rPr>
                <w:sz w:val="16"/>
              </w:rPr>
              <w:t>17</w:t>
            </w:r>
          </w:p>
        </w:tc>
        <w:tc>
          <w:tcPr>
            <w:tcW w:w="2841" w:type="dxa"/>
          </w:tcPr>
          <w:p>
            <w:pPr>
              <w:pStyle w:val="9"/>
              <w:spacing w:before="55" w:line="217" w:lineRule="exact"/>
              <w:ind w:left="33"/>
              <w:rPr>
                <w:sz w:val="16"/>
              </w:rPr>
            </w:pPr>
            <w:r>
              <w:rPr>
                <w:w w:val="95"/>
                <w:sz w:val="16"/>
              </w:rPr>
              <w:t>环网箱式变电站</w:t>
            </w:r>
          </w:p>
        </w:tc>
        <w:tc>
          <w:tcPr>
            <w:tcW w:w="719" w:type="dxa"/>
          </w:tcPr>
          <w:p>
            <w:pPr>
              <w:pStyle w:val="9"/>
              <w:spacing w:before="55" w:line="217" w:lineRule="exact"/>
              <w:ind w:left="36"/>
              <w:jc w:val="center"/>
              <w:rPr>
                <w:sz w:val="16"/>
              </w:rPr>
            </w:pPr>
            <w:r>
              <w:rPr>
                <w:w w:val="98"/>
                <w:sz w:val="16"/>
              </w:rPr>
              <w:t>套</w:t>
            </w:r>
          </w:p>
        </w:tc>
        <w:tc>
          <w:tcPr>
            <w:tcW w:w="1132" w:type="dxa"/>
          </w:tcPr>
          <w:p>
            <w:pPr>
              <w:pStyle w:val="9"/>
              <w:spacing w:before="55" w:line="217" w:lineRule="exact"/>
              <w:ind w:right="-15"/>
              <w:jc w:val="right"/>
              <w:rPr>
                <w:sz w:val="16"/>
              </w:rPr>
            </w:pPr>
            <w:r>
              <w:rPr>
                <w:sz w:val="16"/>
              </w:rPr>
              <w:t>1.000</w:t>
            </w: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spacing w:before="55" w:line="217" w:lineRule="exact"/>
              <w:ind w:left="407" w:right="-15"/>
              <w:rPr>
                <w:sz w:val="16"/>
              </w:rPr>
            </w:pPr>
            <w:r>
              <w:rPr>
                <w:sz w:val="16"/>
              </w:rPr>
              <w:t>60000</w:t>
            </w:r>
          </w:p>
        </w:tc>
        <w:tc>
          <w:tcPr>
            <w:tcW w:w="854" w:type="dxa"/>
          </w:tcPr>
          <w:p>
            <w:pPr>
              <w:pStyle w:val="9"/>
              <w:rPr>
                <w:rFonts w:ascii="Times New Roman"/>
                <w:sz w:val="16"/>
              </w:rPr>
            </w:pPr>
          </w:p>
        </w:tc>
        <w:tc>
          <w:tcPr>
            <w:tcW w:w="854" w:type="dxa"/>
          </w:tcPr>
          <w:p>
            <w:pPr>
              <w:pStyle w:val="9"/>
              <w:spacing w:before="55" w:line="217" w:lineRule="exact"/>
              <w:ind w:right="-15"/>
              <w:jc w:val="right"/>
              <w:rPr>
                <w:sz w:val="16"/>
              </w:rPr>
            </w:pPr>
            <w:r>
              <w:rPr>
                <w:sz w:val="16"/>
              </w:rPr>
              <w:t>60000</w:t>
            </w: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spacing w:before="55" w:line="217" w:lineRule="exact"/>
              <w:ind w:right="-15"/>
              <w:jc w:val="right"/>
              <w:rPr>
                <w:sz w:val="16"/>
              </w:rPr>
            </w:pPr>
            <w:r>
              <w:rPr>
                <w:sz w:val="16"/>
              </w:rPr>
              <w:t>60000</w:t>
            </w:r>
          </w:p>
        </w:tc>
        <w:tc>
          <w:tcPr>
            <w:tcW w:w="854" w:type="dxa"/>
          </w:tcPr>
          <w:p>
            <w:pPr>
              <w:pStyle w:val="9"/>
              <w:spacing w:before="55" w:line="217" w:lineRule="exact"/>
              <w:ind w:right="-15"/>
              <w:jc w:val="right"/>
              <w:rPr>
                <w:sz w:val="16"/>
              </w:rPr>
            </w:pPr>
            <w:r>
              <w:rPr>
                <w:sz w:val="16"/>
              </w:rPr>
              <w:t>60000.00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99" w:right="70"/>
              <w:jc w:val="center"/>
              <w:rPr>
                <w:sz w:val="16"/>
              </w:rPr>
            </w:pPr>
            <w:r>
              <w:rPr>
                <w:w w:val="105"/>
                <w:sz w:val="16"/>
              </w:rPr>
              <w:t>18</w:t>
            </w:r>
          </w:p>
        </w:tc>
        <w:tc>
          <w:tcPr>
            <w:tcW w:w="2841" w:type="dxa"/>
          </w:tcPr>
          <w:p>
            <w:pPr>
              <w:pStyle w:val="9"/>
              <w:spacing w:before="57" w:line="205" w:lineRule="exact"/>
              <w:ind w:left="33"/>
              <w:rPr>
                <w:sz w:val="16"/>
              </w:rPr>
            </w:pPr>
            <w:r>
              <w:rPr>
                <w:w w:val="105"/>
                <w:sz w:val="16"/>
              </w:rPr>
              <w:t>高压钠灯隧道灯具</w:t>
            </w:r>
          </w:p>
        </w:tc>
        <w:tc>
          <w:tcPr>
            <w:tcW w:w="719" w:type="dxa"/>
          </w:tcPr>
          <w:p>
            <w:pPr>
              <w:pStyle w:val="9"/>
              <w:spacing w:before="57" w:line="205" w:lineRule="exact"/>
              <w:ind w:left="36"/>
              <w:jc w:val="center"/>
              <w:rPr>
                <w:sz w:val="16"/>
              </w:rPr>
            </w:pPr>
            <w:r>
              <w:rPr>
                <w:w w:val="104"/>
                <w:sz w:val="16"/>
              </w:rPr>
              <w:t>套</w:t>
            </w:r>
          </w:p>
        </w:tc>
        <w:tc>
          <w:tcPr>
            <w:tcW w:w="1132" w:type="dxa"/>
          </w:tcPr>
          <w:p>
            <w:pPr>
              <w:pStyle w:val="9"/>
              <w:spacing w:before="57" w:line="205" w:lineRule="exact"/>
              <w:ind w:right="-15"/>
              <w:jc w:val="right"/>
              <w:rPr>
                <w:sz w:val="16"/>
              </w:rPr>
            </w:pPr>
            <w:r>
              <w:rPr>
                <w:w w:val="105"/>
                <w:sz w:val="16"/>
              </w:rPr>
              <w:t>72.000</w:t>
            </w:r>
          </w:p>
        </w:tc>
        <w:tc>
          <w:tcPr>
            <w:tcW w:w="854" w:type="dxa"/>
          </w:tcPr>
          <w:p>
            <w:pPr>
              <w:pStyle w:val="9"/>
              <w:spacing w:before="57" w:line="205" w:lineRule="exact"/>
              <w:ind w:right="-15"/>
              <w:jc w:val="right"/>
              <w:rPr>
                <w:sz w:val="16"/>
              </w:rPr>
            </w:pPr>
            <w:r>
              <w:rPr>
                <w:w w:val="105"/>
                <w:sz w:val="16"/>
              </w:rPr>
              <w:t>312</w:t>
            </w:r>
          </w:p>
        </w:tc>
        <w:tc>
          <w:tcPr>
            <w:tcW w:w="854" w:type="dxa"/>
            <w:gridSpan w:val="3"/>
          </w:tcPr>
          <w:p>
            <w:pPr>
              <w:pStyle w:val="9"/>
              <w:spacing w:before="57" w:line="205" w:lineRule="exact"/>
              <w:ind w:left="406" w:right="-15"/>
              <w:rPr>
                <w:sz w:val="16"/>
              </w:rPr>
            </w:pPr>
            <w:r>
              <w:rPr>
                <w:w w:val="105"/>
                <w:sz w:val="16"/>
              </w:rPr>
              <w:t>38022</w:t>
            </w:r>
          </w:p>
        </w:tc>
        <w:tc>
          <w:tcPr>
            <w:tcW w:w="844" w:type="dxa"/>
            <w:gridSpan w:val="3"/>
          </w:tcPr>
          <w:p>
            <w:pPr>
              <w:pStyle w:val="9"/>
              <w:spacing w:before="57" w:line="205" w:lineRule="exact"/>
              <w:ind w:right="-15"/>
              <w:jc w:val="right"/>
              <w:rPr>
                <w:sz w:val="16"/>
              </w:rPr>
            </w:pPr>
            <w:r>
              <w:rPr>
                <w:w w:val="105"/>
                <w:sz w:val="16"/>
              </w:rPr>
              <w:t>586</w:t>
            </w:r>
          </w:p>
        </w:tc>
        <w:tc>
          <w:tcPr>
            <w:tcW w:w="853" w:type="dxa"/>
            <w:gridSpan w:val="3"/>
          </w:tcPr>
          <w:p>
            <w:pPr>
              <w:pStyle w:val="9"/>
              <w:spacing w:before="57" w:line="205" w:lineRule="exact"/>
              <w:ind w:left="407" w:right="-15"/>
              <w:rPr>
                <w:sz w:val="16"/>
              </w:rPr>
            </w:pPr>
            <w:r>
              <w:rPr>
                <w:w w:val="105"/>
                <w:sz w:val="16"/>
              </w:rPr>
              <w:t>38920</w:t>
            </w:r>
          </w:p>
        </w:tc>
        <w:tc>
          <w:tcPr>
            <w:tcW w:w="854" w:type="dxa"/>
          </w:tcPr>
          <w:p>
            <w:pPr>
              <w:pStyle w:val="9"/>
              <w:spacing w:before="57" w:line="205" w:lineRule="exact"/>
              <w:ind w:right="-15"/>
              <w:jc w:val="right"/>
              <w:rPr>
                <w:sz w:val="16"/>
              </w:rPr>
            </w:pPr>
            <w:r>
              <w:rPr>
                <w:w w:val="105"/>
                <w:sz w:val="16"/>
              </w:rPr>
              <w:t>4421</w:t>
            </w:r>
          </w:p>
        </w:tc>
        <w:tc>
          <w:tcPr>
            <w:tcW w:w="854" w:type="dxa"/>
          </w:tcPr>
          <w:p>
            <w:pPr>
              <w:pStyle w:val="9"/>
              <w:spacing w:before="57" w:line="205" w:lineRule="exact"/>
              <w:ind w:right="-15"/>
              <w:jc w:val="right"/>
              <w:rPr>
                <w:sz w:val="16"/>
              </w:rPr>
            </w:pPr>
            <w:r>
              <w:rPr>
                <w:w w:val="105"/>
                <w:sz w:val="16"/>
              </w:rPr>
              <w:t>43341</w:t>
            </w:r>
          </w:p>
        </w:tc>
        <w:tc>
          <w:tcPr>
            <w:tcW w:w="700" w:type="dxa"/>
          </w:tcPr>
          <w:p>
            <w:pPr>
              <w:pStyle w:val="9"/>
              <w:spacing w:before="57" w:line="205" w:lineRule="exact"/>
              <w:ind w:right="-15"/>
              <w:jc w:val="right"/>
              <w:rPr>
                <w:sz w:val="16"/>
              </w:rPr>
            </w:pPr>
            <w:r>
              <w:rPr>
                <w:w w:val="105"/>
                <w:sz w:val="16"/>
              </w:rPr>
              <w:t>5094</w:t>
            </w:r>
          </w:p>
        </w:tc>
        <w:tc>
          <w:tcPr>
            <w:tcW w:w="719" w:type="dxa"/>
          </w:tcPr>
          <w:p>
            <w:pPr>
              <w:pStyle w:val="9"/>
              <w:spacing w:before="57" w:line="205" w:lineRule="exact"/>
              <w:ind w:right="-15"/>
              <w:jc w:val="right"/>
              <w:rPr>
                <w:sz w:val="16"/>
              </w:rPr>
            </w:pPr>
            <w:r>
              <w:rPr>
                <w:w w:val="105"/>
                <w:sz w:val="16"/>
              </w:rPr>
              <w:t>3382</w:t>
            </w:r>
          </w:p>
        </w:tc>
        <w:tc>
          <w:tcPr>
            <w:tcW w:w="700" w:type="dxa"/>
          </w:tcPr>
          <w:p>
            <w:pPr>
              <w:pStyle w:val="9"/>
              <w:spacing w:before="57" w:line="205" w:lineRule="exact"/>
              <w:ind w:right="-15"/>
              <w:jc w:val="right"/>
              <w:rPr>
                <w:sz w:val="16"/>
              </w:rPr>
            </w:pPr>
            <w:r>
              <w:rPr>
                <w:w w:val="105"/>
                <w:sz w:val="16"/>
              </w:rPr>
              <w:t>1767</w:t>
            </w:r>
          </w:p>
        </w:tc>
        <w:tc>
          <w:tcPr>
            <w:tcW w:w="854" w:type="dxa"/>
          </w:tcPr>
          <w:p>
            <w:pPr>
              <w:pStyle w:val="9"/>
              <w:spacing w:before="57" w:line="205" w:lineRule="exact"/>
              <w:ind w:right="-15"/>
              <w:jc w:val="right"/>
              <w:rPr>
                <w:sz w:val="16"/>
              </w:rPr>
            </w:pPr>
            <w:r>
              <w:rPr>
                <w:w w:val="105"/>
                <w:sz w:val="16"/>
              </w:rPr>
              <w:t>53584</w:t>
            </w:r>
          </w:p>
        </w:tc>
        <w:tc>
          <w:tcPr>
            <w:tcW w:w="854" w:type="dxa"/>
          </w:tcPr>
          <w:p>
            <w:pPr>
              <w:pStyle w:val="9"/>
              <w:spacing w:before="57" w:line="205" w:lineRule="exact"/>
              <w:ind w:right="-15"/>
              <w:jc w:val="right"/>
              <w:rPr>
                <w:sz w:val="16"/>
              </w:rPr>
            </w:pPr>
            <w:r>
              <w:rPr>
                <w:w w:val="105"/>
                <w:sz w:val="16"/>
              </w:rPr>
              <w:t>744.22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spacing w:before="66" w:line="205" w:lineRule="exact"/>
              <w:ind w:left="99" w:right="70"/>
              <w:jc w:val="center"/>
              <w:rPr>
                <w:sz w:val="16"/>
              </w:rPr>
            </w:pPr>
            <w:r>
              <w:rPr>
                <w:w w:val="105"/>
                <w:sz w:val="16"/>
              </w:rPr>
              <w:t>19</w:t>
            </w:r>
          </w:p>
        </w:tc>
        <w:tc>
          <w:tcPr>
            <w:tcW w:w="2841" w:type="dxa"/>
          </w:tcPr>
          <w:p>
            <w:pPr>
              <w:pStyle w:val="9"/>
              <w:spacing w:before="66" w:line="205" w:lineRule="exact"/>
              <w:ind w:left="33"/>
              <w:rPr>
                <w:sz w:val="16"/>
              </w:rPr>
            </w:pPr>
            <w:r>
              <w:rPr>
                <w:w w:val="105"/>
                <w:sz w:val="16"/>
              </w:rPr>
              <w:t>应急疏散指示灯</w:t>
            </w:r>
          </w:p>
        </w:tc>
        <w:tc>
          <w:tcPr>
            <w:tcW w:w="719" w:type="dxa"/>
          </w:tcPr>
          <w:p>
            <w:pPr>
              <w:pStyle w:val="9"/>
              <w:spacing w:before="66" w:line="205" w:lineRule="exact"/>
              <w:ind w:left="36"/>
              <w:jc w:val="center"/>
              <w:rPr>
                <w:sz w:val="16"/>
              </w:rPr>
            </w:pPr>
            <w:r>
              <w:rPr>
                <w:w w:val="104"/>
                <w:sz w:val="16"/>
              </w:rPr>
              <w:t>套</w:t>
            </w:r>
          </w:p>
        </w:tc>
        <w:tc>
          <w:tcPr>
            <w:tcW w:w="1132" w:type="dxa"/>
          </w:tcPr>
          <w:p>
            <w:pPr>
              <w:pStyle w:val="9"/>
              <w:spacing w:before="66" w:line="205" w:lineRule="exact"/>
              <w:ind w:right="-15"/>
              <w:jc w:val="right"/>
              <w:rPr>
                <w:sz w:val="16"/>
              </w:rPr>
            </w:pPr>
            <w:r>
              <w:rPr>
                <w:w w:val="105"/>
                <w:sz w:val="16"/>
              </w:rPr>
              <w:t>16.000</w:t>
            </w: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spacing w:before="66" w:line="205" w:lineRule="exact"/>
              <w:ind w:left="493" w:right="-15"/>
              <w:rPr>
                <w:sz w:val="16"/>
              </w:rPr>
            </w:pPr>
            <w:r>
              <w:rPr>
                <w:w w:val="105"/>
                <w:sz w:val="16"/>
              </w:rPr>
              <w:t>2688</w:t>
            </w:r>
          </w:p>
        </w:tc>
        <w:tc>
          <w:tcPr>
            <w:tcW w:w="854" w:type="dxa"/>
          </w:tcPr>
          <w:p>
            <w:pPr>
              <w:pStyle w:val="9"/>
              <w:rPr>
                <w:rFonts w:ascii="Times New Roman"/>
                <w:sz w:val="16"/>
              </w:rPr>
            </w:pPr>
          </w:p>
        </w:tc>
        <w:tc>
          <w:tcPr>
            <w:tcW w:w="854" w:type="dxa"/>
          </w:tcPr>
          <w:p>
            <w:pPr>
              <w:pStyle w:val="9"/>
              <w:spacing w:before="66" w:line="205" w:lineRule="exact"/>
              <w:ind w:right="-15"/>
              <w:jc w:val="right"/>
              <w:rPr>
                <w:sz w:val="16"/>
              </w:rPr>
            </w:pPr>
            <w:r>
              <w:rPr>
                <w:w w:val="105"/>
                <w:sz w:val="16"/>
              </w:rPr>
              <w:t>2688</w:t>
            </w: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spacing w:before="66" w:line="205" w:lineRule="exact"/>
              <w:ind w:right="-15"/>
              <w:jc w:val="right"/>
              <w:rPr>
                <w:sz w:val="16"/>
              </w:rPr>
            </w:pPr>
            <w:r>
              <w:rPr>
                <w:w w:val="105"/>
                <w:sz w:val="16"/>
              </w:rPr>
              <w:t>2688</w:t>
            </w:r>
          </w:p>
        </w:tc>
        <w:tc>
          <w:tcPr>
            <w:tcW w:w="854" w:type="dxa"/>
          </w:tcPr>
          <w:p>
            <w:pPr>
              <w:pStyle w:val="9"/>
              <w:spacing w:before="66" w:line="205" w:lineRule="exact"/>
              <w:ind w:right="-15"/>
              <w:jc w:val="right"/>
              <w:rPr>
                <w:sz w:val="16"/>
              </w:rPr>
            </w:pPr>
            <w:r>
              <w:rPr>
                <w:w w:val="105"/>
                <w:sz w:val="16"/>
              </w:rPr>
              <w:t>168.00</w:t>
            </w:r>
          </w:p>
        </w:tc>
      </w:tr>
    </w:tbl>
    <w:p>
      <w:pPr>
        <w:spacing w:after="0" w:line="205" w:lineRule="exact"/>
        <w:jc w:val="right"/>
        <w:rPr>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4"/>
        <w:spacing w:before="2"/>
      </w:pPr>
    </w:p>
    <w:p>
      <w:pPr>
        <w:pStyle w:val="2"/>
        <w:spacing w:line="470" w:lineRule="exact"/>
        <w:ind w:left="4499"/>
      </w:pPr>
      <w:r>
        <w:t>建 筑 安 装 工 程 费 计 算 表</w:t>
      </w:r>
    </w:p>
    <w:p>
      <w:pPr>
        <w:spacing w:after="0" w:line="470" w:lineRule="exact"/>
        <w:sectPr>
          <w:footerReference r:id="rId6" w:type="default"/>
          <w:pgSz w:w="15840" w:h="12240" w:orient="landscape"/>
          <w:pgMar w:top="1140" w:right="700" w:bottom="1280" w:left="680" w:header="0" w:footer="1083" w:gutter="0"/>
        </w:sectPr>
      </w:pPr>
    </w:p>
    <w:p>
      <w:pPr>
        <w:spacing w:before="138" w:line="343" w:lineRule="auto"/>
        <w:ind w:left="159" w:right="0" w:firstLine="0"/>
        <w:jc w:val="left"/>
        <w:rPr>
          <w:sz w:val="16"/>
        </w:rPr>
      </w:pPr>
      <w:r>
        <w:rPr>
          <w:sz w:val="16"/>
        </w:rPr>
        <w:t>建设项目名称: 路线工程编 制  范 围: B隧道工程</w:t>
      </w:r>
    </w:p>
    <w:p>
      <w:pPr>
        <w:pStyle w:val="4"/>
        <w:rPr>
          <w:sz w:val="16"/>
        </w:rPr>
      </w:pPr>
      <w:r>
        <w:br w:type="column"/>
      </w:r>
    </w:p>
    <w:p>
      <w:pPr>
        <w:pStyle w:val="4"/>
        <w:spacing w:before="8"/>
        <w:rPr>
          <w:sz w:val="19"/>
        </w:rPr>
      </w:pPr>
    </w:p>
    <w:p>
      <w:pPr>
        <w:tabs>
          <w:tab w:val="left" w:pos="1715"/>
        </w:tabs>
        <w:spacing w:before="0"/>
        <w:ind w:left="159" w:right="0" w:firstLine="0"/>
        <w:jc w:val="left"/>
        <w:rPr>
          <w:sz w:val="16"/>
        </w:rPr>
      </w:pPr>
      <w:r>
        <w:rPr>
          <w:w w:val="105"/>
          <w:sz w:val="16"/>
        </w:rPr>
        <w:t>第 2 页 共</w:t>
      </w:r>
      <w:r>
        <w:rPr>
          <w:spacing w:val="27"/>
          <w:w w:val="105"/>
          <w:sz w:val="16"/>
        </w:rPr>
        <w:t xml:space="preserve"> </w:t>
      </w:r>
      <w:r>
        <w:rPr>
          <w:w w:val="105"/>
          <w:sz w:val="16"/>
        </w:rPr>
        <w:t>2</w:t>
      </w:r>
      <w:r>
        <w:rPr>
          <w:spacing w:val="2"/>
          <w:w w:val="105"/>
          <w:sz w:val="16"/>
        </w:rPr>
        <w:t xml:space="preserve"> </w:t>
      </w:r>
      <w:r>
        <w:rPr>
          <w:w w:val="105"/>
          <w:sz w:val="16"/>
        </w:rPr>
        <w:t>页</w:t>
      </w:r>
      <w:r>
        <w:rPr>
          <w:w w:val="105"/>
          <w:sz w:val="16"/>
        </w:rPr>
        <w:tab/>
      </w:r>
      <w:r>
        <w:rPr>
          <w:w w:val="105"/>
          <w:sz w:val="16"/>
        </w:rPr>
        <w:t>03</w:t>
      </w:r>
      <w:r>
        <w:rPr>
          <w:spacing w:val="5"/>
          <w:w w:val="105"/>
          <w:sz w:val="16"/>
        </w:rPr>
        <w:t xml:space="preserve"> </w:t>
      </w:r>
      <w:r>
        <w:rPr>
          <w:w w:val="105"/>
          <w:sz w:val="16"/>
        </w:rPr>
        <w:t>表</w:t>
      </w:r>
    </w:p>
    <w:p>
      <w:pPr>
        <w:spacing w:after="0"/>
        <w:jc w:val="left"/>
        <w:rPr>
          <w:sz w:val="16"/>
        </w:rPr>
        <w:sectPr>
          <w:type w:val="continuous"/>
          <w:pgSz w:w="15840" w:h="12240" w:orient="landscape"/>
          <w:pgMar w:top="1140" w:right="700" w:bottom="280" w:left="680" w:header="720" w:footer="720" w:gutter="0"/>
          <w:cols w:equalWidth="0" w:num="2">
            <w:col w:w="2109" w:space="9689"/>
            <w:col w:w="2662"/>
          </w:cols>
        </w:sectPr>
      </w:pPr>
    </w:p>
    <w:tbl>
      <w:tblPr>
        <w:tblStyle w:val="5"/>
        <w:tblW w:w="14198"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2841"/>
        <w:gridCol w:w="719"/>
        <w:gridCol w:w="1132"/>
        <w:gridCol w:w="854"/>
        <w:gridCol w:w="216"/>
        <w:gridCol w:w="427"/>
        <w:gridCol w:w="211"/>
        <w:gridCol w:w="235"/>
        <w:gridCol w:w="470"/>
        <w:gridCol w:w="139"/>
        <w:gridCol w:w="117"/>
        <w:gridCol w:w="319"/>
        <w:gridCol w:w="417"/>
        <w:gridCol w:w="854"/>
        <w:gridCol w:w="854"/>
        <w:gridCol w:w="700"/>
        <w:gridCol w:w="719"/>
        <w:gridCol w:w="700"/>
        <w:gridCol w:w="854"/>
        <w:gridCol w:w="85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vMerge w:val="restart"/>
          </w:tcPr>
          <w:p>
            <w:pPr>
              <w:pStyle w:val="9"/>
              <w:rPr>
                <w:sz w:val="16"/>
              </w:rPr>
            </w:pPr>
          </w:p>
          <w:p>
            <w:pPr>
              <w:pStyle w:val="9"/>
              <w:rPr>
                <w:sz w:val="19"/>
              </w:rPr>
            </w:pPr>
          </w:p>
          <w:p>
            <w:pPr>
              <w:pStyle w:val="9"/>
              <w:ind w:left="119"/>
              <w:rPr>
                <w:sz w:val="16"/>
              </w:rPr>
            </w:pPr>
            <w:r>
              <w:rPr>
                <w:w w:val="95"/>
                <w:sz w:val="16"/>
              </w:rPr>
              <w:t>序号</w:t>
            </w:r>
          </w:p>
        </w:tc>
        <w:tc>
          <w:tcPr>
            <w:tcW w:w="2841" w:type="dxa"/>
            <w:vMerge w:val="restart"/>
          </w:tcPr>
          <w:p>
            <w:pPr>
              <w:pStyle w:val="9"/>
              <w:rPr>
                <w:sz w:val="16"/>
              </w:rPr>
            </w:pPr>
          </w:p>
          <w:p>
            <w:pPr>
              <w:pStyle w:val="9"/>
              <w:rPr>
                <w:sz w:val="19"/>
              </w:rPr>
            </w:pPr>
          </w:p>
          <w:p>
            <w:pPr>
              <w:pStyle w:val="9"/>
              <w:ind w:left="959"/>
              <w:rPr>
                <w:sz w:val="16"/>
              </w:rPr>
            </w:pPr>
            <w:r>
              <w:rPr>
                <w:sz w:val="16"/>
              </w:rPr>
              <w:t>工 程 名 称</w:t>
            </w:r>
          </w:p>
        </w:tc>
        <w:tc>
          <w:tcPr>
            <w:tcW w:w="719" w:type="dxa"/>
            <w:vMerge w:val="restart"/>
          </w:tcPr>
          <w:p>
            <w:pPr>
              <w:pStyle w:val="9"/>
              <w:rPr>
                <w:sz w:val="16"/>
              </w:rPr>
            </w:pPr>
          </w:p>
          <w:p>
            <w:pPr>
              <w:pStyle w:val="9"/>
              <w:rPr>
                <w:sz w:val="19"/>
              </w:rPr>
            </w:pPr>
          </w:p>
          <w:p>
            <w:pPr>
              <w:pStyle w:val="9"/>
              <w:ind w:left="197"/>
              <w:rPr>
                <w:sz w:val="16"/>
              </w:rPr>
            </w:pPr>
            <w:r>
              <w:rPr>
                <w:w w:val="95"/>
                <w:sz w:val="16"/>
              </w:rPr>
              <w:t>单位</w:t>
            </w:r>
          </w:p>
        </w:tc>
        <w:tc>
          <w:tcPr>
            <w:tcW w:w="1132" w:type="dxa"/>
            <w:vMerge w:val="restart"/>
          </w:tcPr>
          <w:p>
            <w:pPr>
              <w:pStyle w:val="9"/>
              <w:rPr>
                <w:sz w:val="16"/>
              </w:rPr>
            </w:pPr>
          </w:p>
          <w:p>
            <w:pPr>
              <w:pStyle w:val="9"/>
              <w:rPr>
                <w:sz w:val="19"/>
              </w:rPr>
            </w:pPr>
          </w:p>
          <w:p>
            <w:pPr>
              <w:pStyle w:val="9"/>
              <w:ind w:left="323"/>
              <w:rPr>
                <w:sz w:val="16"/>
              </w:rPr>
            </w:pPr>
            <w:r>
              <w:rPr>
                <w:w w:val="95"/>
                <w:sz w:val="16"/>
              </w:rPr>
              <w:t>工程量</w:t>
            </w:r>
          </w:p>
        </w:tc>
        <w:tc>
          <w:tcPr>
            <w:tcW w:w="1070" w:type="dxa"/>
            <w:gridSpan w:val="2"/>
            <w:tcBorders>
              <w:right w:val="nil"/>
            </w:tcBorders>
          </w:tcPr>
          <w:p>
            <w:pPr>
              <w:pStyle w:val="9"/>
              <w:rPr>
                <w:rFonts w:ascii="Times New Roman"/>
                <w:sz w:val="16"/>
              </w:rPr>
            </w:pPr>
          </w:p>
        </w:tc>
        <w:tc>
          <w:tcPr>
            <w:tcW w:w="427" w:type="dxa"/>
            <w:tcBorders>
              <w:left w:val="nil"/>
              <w:right w:val="nil"/>
            </w:tcBorders>
          </w:tcPr>
          <w:p>
            <w:pPr>
              <w:pStyle w:val="9"/>
              <w:rPr>
                <w:rFonts w:ascii="Times New Roman"/>
                <w:sz w:val="16"/>
              </w:rPr>
            </w:pPr>
          </w:p>
        </w:tc>
        <w:tc>
          <w:tcPr>
            <w:tcW w:w="446" w:type="dxa"/>
            <w:gridSpan w:val="2"/>
            <w:tcBorders>
              <w:left w:val="nil"/>
              <w:right w:val="nil"/>
            </w:tcBorders>
          </w:tcPr>
          <w:p>
            <w:pPr>
              <w:pStyle w:val="9"/>
              <w:spacing w:before="14"/>
              <w:ind w:left="180"/>
              <w:rPr>
                <w:sz w:val="16"/>
              </w:rPr>
            </w:pPr>
            <w:r>
              <w:rPr>
                <w:w w:val="104"/>
                <w:sz w:val="16"/>
              </w:rPr>
              <w:t>直</w:t>
            </w:r>
          </w:p>
        </w:tc>
        <w:tc>
          <w:tcPr>
            <w:tcW w:w="470" w:type="dxa"/>
            <w:tcBorders>
              <w:left w:val="nil"/>
              <w:right w:val="nil"/>
            </w:tcBorders>
          </w:tcPr>
          <w:p>
            <w:pPr>
              <w:pStyle w:val="9"/>
              <w:spacing w:before="14"/>
              <w:ind w:left="248"/>
              <w:rPr>
                <w:sz w:val="16"/>
              </w:rPr>
            </w:pPr>
            <w:r>
              <w:rPr>
                <w:w w:val="104"/>
                <w:sz w:val="16"/>
              </w:rPr>
              <w:t>接</w:t>
            </w:r>
          </w:p>
        </w:tc>
        <w:tc>
          <w:tcPr>
            <w:tcW w:w="256" w:type="dxa"/>
            <w:gridSpan w:val="2"/>
            <w:tcBorders>
              <w:left w:val="nil"/>
              <w:right w:val="nil"/>
            </w:tcBorders>
          </w:tcPr>
          <w:p>
            <w:pPr>
              <w:pStyle w:val="9"/>
              <w:rPr>
                <w:rFonts w:ascii="Times New Roman"/>
                <w:sz w:val="16"/>
              </w:rPr>
            </w:pPr>
          </w:p>
        </w:tc>
        <w:tc>
          <w:tcPr>
            <w:tcW w:w="319" w:type="dxa"/>
            <w:tcBorders>
              <w:left w:val="nil"/>
              <w:right w:val="nil"/>
            </w:tcBorders>
          </w:tcPr>
          <w:p>
            <w:pPr>
              <w:pStyle w:val="9"/>
              <w:spacing w:before="14"/>
              <w:ind w:left="36"/>
              <w:rPr>
                <w:sz w:val="16"/>
              </w:rPr>
            </w:pPr>
            <w:r>
              <w:rPr>
                <w:w w:val="104"/>
                <w:sz w:val="16"/>
              </w:rPr>
              <w:t>费</w:t>
            </w:r>
          </w:p>
        </w:tc>
        <w:tc>
          <w:tcPr>
            <w:tcW w:w="1271" w:type="dxa"/>
            <w:gridSpan w:val="2"/>
            <w:tcBorders>
              <w:left w:val="nil"/>
              <w:right w:val="nil"/>
            </w:tcBorders>
          </w:tcPr>
          <w:p>
            <w:pPr>
              <w:pStyle w:val="9"/>
              <w:spacing w:before="14"/>
              <w:ind w:left="144"/>
              <w:rPr>
                <w:sz w:val="16"/>
              </w:rPr>
            </w:pPr>
            <w:r>
              <w:rPr>
                <w:w w:val="105"/>
                <w:sz w:val="16"/>
              </w:rPr>
              <w:t>(元)</w:t>
            </w:r>
          </w:p>
        </w:tc>
        <w:tc>
          <w:tcPr>
            <w:tcW w:w="854" w:type="dxa"/>
            <w:tcBorders>
              <w:left w:val="nil"/>
            </w:tcBorders>
          </w:tcPr>
          <w:p>
            <w:pPr>
              <w:pStyle w:val="9"/>
              <w:rPr>
                <w:rFonts w:ascii="Times New Roman"/>
                <w:sz w:val="16"/>
              </w:rPr>
            </w:pPr>
          </w:p>
        </w:tc>
        <w:tc>
          <w:tcPr>
            <w:tcW w:w="700" w:type="dxa"/>
            <w:vMerge w:val="restart"/>
          </w:tcPr>
          <w:p>
            <w:pPr>
              <w:pStyle w:val="9"/>
              <w:rPr>
                <w:sz w:val="16"/>
              </w:rPr>
            </w:pPr>
          </w:p>
          <w:p>
            <w:pPr>
              <w:pStyle w:val="9"/>
              <w:spacing w:before="4"/>
              <w:rPr>
                <w:sz w:val="11"/>
              </w:rPr>
            </w:pPr>
          </w:p>
          <w:p>
            <w:pPr>
              <w:pStyle w:val="9"/>
              <w:spacing w:line="214" w:lineRule="exact"/>
              <w:ind w:left="111"/>
              <w:rPr>
                <w:sz w:val="16"/>
              </w:rPr>
            </w:pPr>
            <w:r>
              <w:rPr>
                <w:w w:val="95"/>
                <w:sz w:val="16"/>
              </w:rPr>
              <w:t>间接费</w:t>
            </w:r>
          </w:p>
          <w:p>
            <w:pPr>
              <w:pStyle w:val="9"/>
              <w:spacing w:line="214" w:lineRule="exact"/>
              <w:ind w:left="193"/>
              <w:rPr>
                <w:sz w:val="16"/>
              </w:rPr>
            </w:pPr>
            <w:r>
              <w:rPr>
                <w:w w:val="95"/>
                <w:sz w:val="16"/>
              </w:rPr>
              <w:t>(元)</w:t>
            </w:r>
          </w:p>
        </w:tc>
        <w:tc>
          <w:tcPr>
            <w:tcW w:w="719" w:type="dxa"/>
            <w:vMerge w:val="restart"/>
          </w:tcPr>
          <w:p>
            <w:pPr>
              <w:pStyle w:val="9"/>
              <w:spacing w:before="103" w:line="214" w:lineRule="exact"/>
              <w:ind w:left="203"/>
              <w:rPr>
                <w:sz w:val="16"/>
              </w:rPr>
            </w:pPr>
            <w:r>
              <w:rPr>
                <w:w w:val="95"/>
                <w:sz w:val="16"/>
              </w:rPr>
              <w:t>利润</w:t>
            </w:r>
          </w:p>
          <w:p>
            <w:pPr>
              <w:pStyle w:val="9"/>
              <w:spacing w:before="7" w:line="223" w:lineRule="auto"/>
              <w:ind w:left="290" w:right="70" w:hanging="173"/>
              <w:rPr>
                <w:sz w:val="16"/>
              </w:rPr>
            </w:pPr>
            <w:r>
              <w:rPr>
                <w:sz w:val="16"/>
              </w:rPr>
              <w:t>(元)费率</w:t>
            </w:r>
          </w:p>
          <w:p>
            <w:pPr>
              <w:pStyle w:val="9"/>
              <w:spacing w:before="10"/>
              <w:rPr>
                <w:sz w:val="15"/>
              </w:rPr>
            </w:pPr>
          </w:p>
          <w:p>
            <w:pPr>
              <w:pStyle w:val="9"/>
              <w:ind w:left="155"/>
              <w:rPr>
                <w:sz w:val="16"/>
              </w:rPr>
            </w:pPr>
            <w:r>
              <w:rPr>
                <w:w w:val="105"/>
                <w:sz w:val="16"/>
              </w:rPr>
              <w:t>7.00%</w:t>
            </w:r>
          </w:p>
        </w:tc>
        <w:tc>
          <w:tcPr>
            <w:tcW w:w="700" w:type="dxa"/>
            <w:vMerge w:val="restart"/>
          </w:tcPr>
          <w:p>
            <w:pPr>
              <w:pStyle w:val="9"/>
              <w:spacing w:before="103" w:line="214" w:lineRule="exact"/>
              <w:ind w:left="195"/>
              <w:rPr>
                <w:sz w:val="16"/>
              </w:rPr>
            </w:pPr>
            <w:r>
              <w:rPr>
                <w:w w:val="95"/>
                <w:sz w:val="16"/>
              </w:rPr>
              <w:t>税金</w:t>
            </w:r>
          </w:p>
          <w:p>
            <w:pPr>
              <w:pStyle w:val="9"/>
              <w:spacing w:before="7" w:line="223" w:lineRule="auto"/>
              <w:ind w:left="113" w:right="60" w:hanging="5"/>
              <w:rPr>
                <w:sz w:val="16"/>
              </w:rPr>
            </w:pPr>
            <w:r>
              <w:rPr>
                <w:sz w:val="16"/>
              </w:rPr>
              <w:t>(元)综</w:t>
            </w:r>
            <w:r>
              <w:rPr>
                <w:w w:val="95"/>
                <w:sz w:val="16"/>
              </w:rPr>
              <w:t>合税率</w:t>
            </w:r>
          </w:p>
          <w:p>
            <w:pPr>
              <w:pStyle w:val="9"/>
              <w:spacing w:before="10"/>
              <w:rPr>
                <w:sz w:val="15"/>
              </w:rPr>
            </w:pPr>
          </w:p>
          <w:p>
            <w:pPr>
              <w:pStyle w:val="9"/>
              <w:ind w:left="147"/>
              <w:rPr>
                <w:sz w:val="16"/>
              </w:rPr>
            </w:pPr>
            <w:r>
              <w:rPr>
                <w:w w:val="105"/>
                <w:sz w:val="16"/>
              </w:rPr>
              <w:t>3.41%</w:t>
            </w:r>
          </w:p>
        </w:tc>
        <w:tc>
          <w:tcPr>
            <w:tcW w:w="1708" w:type="dxa"/>
            <w:gridSpan w:val="2"/>
          </w:tcPr>
          <w:p>
            <w:pPr>
              <w:pStyle w:val="9"/>
              <w:spacing w:before="14"/>
              <w:ind w:left="282"/>
              <w:rPr>
                <w:sz w:val="16"/>
              </w:rPr>
            </w:pPr>
            <w:r>
              <w:rPr>
                <w:w w:val="105"/>
                <w:sz w:val="16"/>
              </w:rPr>
              <w:t>建筑安装工程费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vMerge w:val="continue"/>
            <w:tcBorders>
              <w:top w:val="nil"/>
            </w:tcBorders>
          </w:tcPr>
          <w:p>
            <w:pPr>
              <w:rPr>
                <w:sz w:val="2"/>
                <w:szCs w:val="2"/>
              </w:rPr>
            </w:pPr>
          </w:p>
        </w:tc>
        <w:tc>
          <w:tcPr>
            <w:tcW w:w="2841"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1132" w:type="dxa"/>
            <w:vMerge w:val="continue"/>
            <w:tcBorders>
              <w:top w:val="nil"/>
            </w:tcBorders>
          </w:tcPr>
          <w:p>
            <w:pPr>
              <w:rPr>
                <w:sz w:val="2"/>
                <w:szCs w:val="2"/>
              </w:rPr>
            </w:pPr>
          </w:p>
        </w:tc>
        <w:tc>
          <w:tcPr>
            <w:tcW w:w="1070" w:type="dxa"/>
            <w:gridSpan w:val="2"/>
            <w:tcBorders>
              <w:right w:val="nil"/>
            </w:tcBorders>
          </w:tcPr>
          <w:p>
            <w:pPr>
              <w:pStyle w:val="9"/>
              <w:spacing w:line="220" w:lineRule="exact"/>
              <w:ind w:right="114"/>
              <w:jc w:val="right"/>
              <w:rPr>
                <w:sz w:val="16"/>
              </w:rPr>
            </w:pPr>
            <w:r>
              <w:rPr>
                <w:w w:val="98"/>
                <w:sz w:val="16"/>
              </w:rPr>
              <w:t>直</w:t>
            </w:r>
          </w:p>
        </w:tc>
        <w:tc>
          <w:tcPr>
            <w:tcW w:w="427" w:type="dxa"/>
            <w:tcBorders>
              <w:left w:val="nil"/>
              <w:right w:val="nil"/>
            </w:tcBorders>
          </w:tcPr>
          <w:p>
            <w:pPr>
              <w:pStyle w:val="9"/>
              <w:spacing w:line="220" w:lineRule="exact"/>
              <w:ind w:left="142"/>
              <w:rPr>
                <w:sz w:val="16"/>
              </w:rPr>
            </w:pPr>
            <w:r>
              <w:rPr>
                <w:w w:val="98"/>
                <w:sz w:val="16"/>
              </w:rPr>
              <w:t>接</w:t>
            </w:r>
          </w:p>
        </w:tc>
        <w:tc>
          <w:tcPr>
            <w:tcW w:w="446" w:type="dxa"/>
            <w:gridSpan w:val="2"/>
            <w:tcBorders>
              <w:left w:val="nil"/>
              <w:right w:val="nil"/>
            </w:tcBorders>
          </w:tcPr>
          <w:p>
            <w:pPr>
              <w:pStyle w:val="9"/>
              <w:spacing w:line="220" w:lineRule="exact"/>
              <w:ind w:left="142"/>
              <w:rPr>
                <w:sz w:val="16"/>
              </w:rPr>
            </w:pPr>
            <w:r>
              <w:rPr>
                <w:w w:val="98"/>
                <w:sz w:val="16"/>
              </w:rPr>
              <w:t>工</w:t>
            </w:r>
          </w:p>
        </w:tc>
        <w:tc>
          <w:tcPr>
            <w:tcW w:w="470" w:type="dxa"/>
            <w:tcBorders>
              <w:left w:val="nil"/>
              <w:right w:val="nil"/>
            </w:tcBorders>
          </w:tcPr>
          <w:p>
            <w:pPr>
              <w:pStyle w:val="9"/>
              <w:spacing w:line="220" w:lineRule="exact"/>
              <w:ind w:left="123"/>
              <w:rPr>
                <w:sz w:val="16"/>
              </w:rPr>
            </w:pPr>
            <w:r>
              <w:rPr>
                <w:w w:val="98"/>
                <w:sz w:val="16"/>
              </w:rPr>
              <w:t>程</w:t>
            </w:r>
          </w:p>
        </w:tc>
        <w:tc>
          <w:tcPr>
            <w:tcW w:w="256" w:type="dxa"/>
            <w:gridSpan w:val="2"/>
            <w:tcBorders>
              <w:left w:val="nil"/>
              <w:right w:val="nil"/>
            </w:tcBorders>
          </w:tcPr>
          <w:p>
            <w:pPr>
              <w:pStyle w:val="9"/>
              <w:spacing w:line="220" w:lineRule="exact"/>
              <w:ind w:left="80"/>
              <w:rPr>
                <w:sz w:val="16"/>
              </w:rPr>
            </w:pPr>
            <w:r>
              <w:rPr>
                <w:w w:val="98"/>
                <w:sz w:val="16"/>
              </w:rPr>
              <w:t>费</w:t>
            </w:r>
          </w:p>
        </w:tc>
        <w:tc>
          <w:tcPr>
            <w:tcW w:w="319" w:type="dxa"/>
            <w:tcBorders>
              <w:left w:val="nil"/>
              <w:right w:val="nil"/>
            </w:tcBorders>
          </w:tcPr>
          <w:p>
            <w:pPr>
              <w:pStyle w:val="9"/>
              <w:rPr>
                <w:rFonts w:ascii="Times New Roman"/>
                <w:sz w:val="16"/>
              </w:rPr>
            </w:pPr>
          </w:p>
        </w:tc>
        <w:tc>
          <w:tcPr>
            <w:tcW w:w="417" w:type="dxa"/>
            <w:tcBorders>
              <w:left w:val="nil"/>
            </w:tcBorders>
          </w:tcPr>
          <w:p>
            <w:pPr>
              <w:pStyle w:val="9"/>
              <w:rPr>
                <w:rFonts w:ascii="Times New Roman"/>
                <w:sz w:val="16"/>
              </w:rPr>
            </w:pPr>
          </w:p>
        </w:tc>
        <w:tc>
          <w:tcPr>
            <w:tcW w:w="854" w:type="dxa"/>
            <w:vMerge w:val="restart"/>
          </w:tcPr>
          <w:p>
            <w:pPr>
              <w:pStyle w:val="9"/>
              <w:spacing w:before="3"/>
              <w:rPr>
                <w:sz w:val="17"/>
              </w:rPr>
            </w:pPr>
          </w:p>
          <w:p>
            <w:pPr>
              <w:pStyle w:val="9"/>
              <w:spacing w:line="223" w:lineRule="auto"/>
              <w:ind w:left="355" w:right="58" w:hanging="255"/>
              <w:rPr>
                <w:sz w:val="16"/>
              </w:rPr>
            </w:pPr>
            <w:r>
              <w:rPr>
                <w:w w:val="105"/>
                <w:sz w:val="16"/>
              </w:rPr>
              <w:t>其他工程费</w:t>
            </w:r>
          </w:p>
        </w:tc>
        <w:tc>
          <w:tcPr>
            <w:tcW w:w="854" w:type="dxa"/>
            <w:vMerge w:val="restart"/>
          </w:tcPr>
          <w:p>
            <w:pPr>
              <w:pStyle w:val="9"/>
              <w:rPr>
                <w:sz w:val="16"/>
              </w:rPr>
            </w:pPr>
          </w:p>
          <w:p>
            <w:pPr>
              <w:pStyle w:val="9"/>
              <w:spacing w:before="107"/>
              <w:ind w:left="269"/>
              <w:rPr>
                <w:sz w:val="16"/>
              </w:rPr>
            </w:pPr>
            <w:r>
              <w:rPr>
                <w:w w:val="105"/>
                <w:sz w:val="16"/>
              </w:rPr>
              <w:t>合计</w:t>
            </w:r>
          </w:p>
        </w:tc>
        <w:tc>
          <w:tcPr>
            <w:tcW w:w="700"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700" w:type="dxa"/>
            <w:vMerge w:val="continue"/>
            <w:tcBorders>
              <w:top w:val="nil"/>
            </w:tcBorders>
          </w:tcPr>
          <w:p>
            <w:pPr>
              <w:rPr>
                <w:sz w:val="2"/>
                <w:szCs w:val="2"/>
              </w:rPr>
            </w:pPr>
          </w:p>
        </w:tc>
        <w:tc>
          <w:tcPr>
            <w:tcW w:w="854" w:type="dxa"/>
            <w:vMerge w:val="restart"/>
          </w:tcPr>
          <w:p>
            <w:pPr>
              <w:pStyle w:val="9"/>
              <w:rPr>
                <w:sz w:val="16"/>
              </w:rPr>
            </w:pPr>
          </w:p>
          <w:p>
            <w:pPr>
              <w:pStyle w:val="9"/>
              <w:spacing w:before="107"/>
              <w:ind w:left="104"/>
              <w:rPr>
                <w:sz w:val="16"/>
              </w:rPr>
            </w:pPr>
            <w:r>
              <w:rPr>
                <w:w w:val="105"/>
                <w:sz w:val="16"/>
              </w:rPr>
              <w:t>合计(元)</w:t>
            </w:r>
          </w:p>
        </w:tc>
        <w:tc>
          <w:tcPr>
            <w:tcW w:w="854" w:type="dxa"/>
            <w:vMerge w:val="restart"/>
          </w:tcPr>
          <w:p>
            <w:pPr>
              <w:pStyle w:val="9"/>
              <w:rPr>
                <w:sz w:val="16"/>
              </w:rPr>
            </w:pPr>
          </w:p>
          <w:p>
            <w:pPr>
              <w:pStyle w:val="9"/>
              <w:spacing w:before="107"/>
              <w:ind w:left="105"/>
              <w:rPr>
                <w:sz w:val="16"/>
              </w:rPr>
            </w:pPr>
            <w:r>
              <w:rPr>
                <w:w w:val="105"/>
                <w:sz w:val="16"/>
              </w:rPr>
              <w:t>单价(元)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94" w:hRule="atLeast"/>
        </w:trPr>
        <w:tc>
          <w:tcPr>
            <w:tcW w:w="566" w:type="dxa"/>
            <w:vMerge w:val="continue"/>
            <w:tcBorders>
              <w:top w:val="nil"/>
            </w:tcBorders>
          </w:tcPr>
          <w:p>
            <w:pPr>
              <w:rPr>
                <w:sz w:val="2"/>
                <w:szCs w:val="2"/>
              </w:rPr>
            </w:pPr>
          </w:p>
        </w:tc>
        <w:tc>
          <w:tcPr>
            <w:tcW w:w="2841"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1132" w:type="dxa"/>
            <w:vMerge w:val="continue"/>
            <w:tcBorders>
              <w:top w:val="nil"/>
            </w:tcBorders>
          </w:tcPr>
          <w:p>
            <w:pPr>
              <w:rPr>
                <w:sz w:val="2"/>
                <w:szCs w:val="2"/>
              </w:rPr>
            </w:pPr>
          </w:p>
        </w:tc>
        <w:tc>
          <w:tcPr>
            <w:tcW w:w="854" w:type="dxa"/>
          </w:tcPr>
          <w:p>
            <w:pPr>
              <w:pStyle w:val="9"/>
              <w:spacing w:before="5"/>
              <w:rPr>
                <w:sz w:val="12"/>
              </w:rPr>
            </w:pPr>
          </w:p>
          <w:p>
            <w:pPr>
              <w:pStyle w:val="9"/>
              <w:ind w:left="184"/>
              <w:rPr>
                <w:sz w:val="16"/>
              </w:rPr>
            </w:pPr>
            <w:r>
              <w:rPr>
                <w:w w:val="105"/>
                <w:sz w:val="16"/>
              </w:rPr>
              <w:t>人工费</w:t>
            </w:r>
          </w:p>
        </w:tc>
        <w:tc>
          <w:tcPr>
            <w:tcW w:w="854" w:type="dxa"/>
            <w:gridSpan w:val="3"/>
          </w:tcPr>
          <w:p>
            <w:pPr>
              <w:pStyle w:val="9"/>
              <w:spacing w:before="5"/>
              <w:rPr>
                <w:sz w:val="12"/>
              </w:rPr>
            </w:pPr>
          </w:p>
          <w:p>
            <w:pPr>
              <w:pStyle w:val="9"/>
              <w:ind w:left="185"/>
              <w:rPr>
                <w:sz w:val="16"/>
              </w:rPr>
            </w:pPr>
            <w:r>
              <w:rPr>
                <w:w w:val="105"/>
                <w:sz w:val="16"/>
              </w:rPr>
              <w:t>材料费</w:t>
            </w:r>
          </w:p>
        </w:tc>
        <w:tc>
          <w:tcPr>
            <w:tcW w:w="844" w:type="dxa"/>
            <w:gridSpan w:val="3"/>
          </w:tcPr>
          <w:p>
            <w:pPr>
              <w:pStyle w:val="9"/>
              <w:spacing w:before="64" w:line="237" w:lineRule="auto"/>
              <w:ind w:left="348" w:right="55" w:hanging="255"/>
              <w:rPr>
                <w:sz w:val="16"/>
              </w:rPr>
            </w:pPr>
            <w:r>
              <w:rPr>
                <w:w w:val="105"/>
                <w:sz w:val="16"/>
              </w:rPr>
              <w:t>机械使用费</w:t>
            </w:r>
          </w:p>
        </w:tc>
        <w:tc>
          <w:tcPr>
            <w:tcW w:w="853" w:type="dxa"/>
            <w:gridSpan w:val="3"/>
          </w:tcPr>
          <w:p>
            <w:pPr>
              <w:pStyle w:val="9"/>
              <w:spacing w:before="5"/>
              <w:rPr>
                <w:sz w:val="12"/>
              </w:rPr>
            </w:pPr>
          </w:p>
          <w:p>
            <w:pPr>
              <w:pStyle w:val="9"/>
              <w:ind w:left="267"/>
              <w:rPr>
                <w:sz w:val="16"/>
              </w:rPr>
            </w:pPr>
            <w:r>
              <w:rPr>
                <w:w w:val="105"/>
                <w:sz w:val="16"/>
              </w:rPr>
              <w:t>合计</w:t>
            </w:r>
          </w:p>
        </w:tc>
        <w:tc>
          <w:tcPr>
            <w:tcW w:w="854" w:type="dxa"/>
            <w:vMerge w:val="continue"/>
            <w:tcBorders>
              <w:top w:val="nil"/>
            </w:tcBorders>
          </w:tcPr>
          <w:p>
            <w:pPr>
              <w:rPr>
                <w:sz w:val="2"/>
                <w:szCs w:val="2"/>
              </w:rPr>
            </w:pPr>
          </w:p>
        </w:tc>
        <w:tc>
          <w:tcPr>
            <w:tcW w:w="854" w:type="dxa"/>
            <w:vMerge w:val="continue"/>
            <w:tcBorders>
              <w:top w:val="nil"/>
            </w:tcBorders>
          </w:tcPr>
          <w:p>
            <w:pPr>
              <w:rPr>
                <w:sz w:val="2"/>
                <w:szCs w:val="2"/>
              </w:rPr>
            </w:pPr>
          </w:p>
        </w:tc>
        <w:tc>
          <w:tcPr>
            <w:tcW w:w="700" w:type="dxa"/>
            <w:vMerge w:val="continue"/>
            <w:tcBorders>
              <w:top w:val="nil"/>
            </w:tcBorders>
          </w:tcPr>
          <w:p>
            <w:pPr>
              <w:rPr>
                <w:sz w:val="2"/>
                <w:szCs w:val="2"/>
              </w:rPr>
            </w:pPr>
          </w:p>
        </w:tc>
        <w:tc>
          <w:tcPr>
            <w:tcW w:w="719" w:type="dxa"/>
            <w:vMerge w:val="continue"/>
            <w:tcBorders>
              <w:top w:val="nil"/>
            </w:tcBorders>
          </w:tcPr>
          <w:p>
            <w:pPr>
              <w:rPr>
                <w:sz w:val="2"/>
                <w:szCs w:val="2"/>
              </w:rPr>
            </w:pPr>
          </w:p>
        </w:tc>
        <w:tc>
          <w:tcPr>
            <w:tcW w:w="700" w:type="dxa"/>
            <w:vMerge w:val="continue"/>
            <w:tcBorders>
              <w:top w:val="nil"/>
            </w:tcBorders>
          </w:tcPr>
          <w:p>
            <w:pPr>
              <w:rPr>
                <w:sz w:val="2"/>
                <w:szCs w:val="2"/>
              </w:rPr>
            </w:pPr>
          </w:p>
        </w:tc>
        <w:tc>
          <w:tcPr>
            <w:tcW w:w="854" w:type="dxa"/>
            <w:vMerge w:val="continue"/>
            <w:tcBorders>
              <w:top w:val="nil"/>
            </w:tcBorders>
          </w:tcPr>
          <w:p>
            <w:pPr>
              <w:rPr>
                <w:sz w:val="2"/>
                <w:szCs w:val="2"/>
              </w:rPr>
            </w:pPr>
          </w:p>
        </w:tc>
        <w:tc>
          <w:tcPr>
            <w:tcW w:w="854" w:type="dxa"/>
            <w:vMerge w:val="continue"/>
            <w:tcBorders>
              <w:top w:val="nil"/>
            </w:tcBorders>
          </w:tcPr>
          <w:p>
            <w:pPr>
              <w:rPr>
                <w:sz w:val="2"/>
                <w:szCs w:val="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12"/>
              <w:ind w:left="26"/>
              <w:jc w:val="center"/>
              <w:rPr>
                <w:sz w:val="16"/>
              </w:rPr>
            </w:pPr>
            <w:r>
              <w:rPr>
                <w:w w:val="98"/>
                <w:sz w:val="16"/>
              </w:rPr>
              <w:t>1</w:t>
            </w:r>
          </w:p>
        </w:tc>
        <w:tc>
          <w:tcPr>
            <w:tcW w:w="2841" w:type="dxa"/>
          </w:tcPr>
          <w:p>
            <w:pPr>
              <w:pStyle w:val="9"/>
              <w:spacing w:before="12"/>
              <w:ind w:left="27"/>
              <w:jc w:val="center"/>
              <w:rPr>
                <w:sz w:val="16"/>
              </w:rPr>
            </w:pPr>
            <w:r>
              <w:rPr>
                <w:w w:val="98"/>
                <w:sz w:val="16"/>
              </w:rPr>
              <w:t>2</w:t>
            </w:r>
          </w:p>
        </w:tc>
        <w:tc>
          <w:tcPr>
            <w:tcW w:w="719" w:type="dxa"/>
          </w:tcPr>
          <w:p>
            <w:pPr>
              <w:pStyle w:val="9"/>
              <w:spacing w:before="12"/>
              <w:ind w:left="322"/>
              <w:rPr>
                <w:sz w:val="16"/>
              </w:rPr>
            </w:pPr>
            <w:r>
              <w:rPr>
                <w:w w:val="98"/>
                <w:sz w:val="16"/>
              </w:rPr>
              <w:t>3</w:t>
            </w:r>
          </w:p>
        </w:tc>
        <w:tc>
          <w:tcPr>
            <w:tcW w:w="1132" w:type="dxa"/>
          </w:tcPr>
          <w:p>
            <w:pPr>
              <w:pStyle w:val="9"/>
              <w:spacing w:before="12"/>
              <w:ind w:left="31"/>
              <w:jc w:val="center"/>
              <w:rPr>
                <w:sz w:val="16"/>
              </w:rPr>
            </w:pPr>
            <w:r>
              <w:rPr>
                <w:w w:val="98"/>
                <w:sz w:val="16"/>
              </w:rPr>
              <w:t>4</w:t>
            </w:r>
          </w:p>
        </w:tc>
        <w:tc>
          <w:tcPr>
            <w:tcW w:w="854" w:type="dxa"/>
          </w:tcPr>
          <w:p>
            <w:pPr>
              <w:pStyle w:val="9"/>
              <w:spacing w:before="12"/>
              <w:ind w:left="32"/>
              <w:jc w:val="center"/>
              <w:rPr>
                <w:sz w:val="16"/>
              </w:rPr>
            </w:pPr>
            <w:r>
              <w:rPr>
                <w:w w:val="98"/>
                <w:sz w:val="16"/>
              </w:rPr>
              <w:t>5</w:t>
            </w:r>
          </w:p>
        </w:tc>
        <w:tc>
          <w:tcPr>
            <w:tcW w:w="854" w:type="dxa"/>
            <w:gridSpan w:val="3"/>
          </w:tcPr>
          <w:p>
            <w:pPr>
              <w:pStyle w:val="9"/>
              <w:spacing w:before="12"/>
              <w:ind w:left="33"/>
              <w:jc w:val="center"/>
              <w:rPr>
                <w:sz w:val="16"/>
              </w:rPr>
            </w:pPr>
            <w:r>
              <w:rPr>
                <w:w w:val="98"/>
                <w:sz w:val="16"/>
              </w:rPr>
              <w:t>6</w:t>
            </w:r>
          </w:p>
        </w:tc>
        <w:tc>
          <w:tcPr>
            <w:tcW w:w="844" w:type="dxa"/>
            <w:gridSpan w:val="3"/>
          </w:tcPr>
          <w:p>
            <w:pPr>
              <w:pStyle w:val="9"/>
              <w:spacing w:before="12"/>
              <w:ind w:left="34"/>
              <w:jc w:val="center"/>
              <w:rPr>
                <w:sz w:val="16"/>
              </w:rPr>
            </w:pPr>
            <w:r>
              <w:rPr>
                <w:w w:val="98"/>
                <w:sz w:val="16"/>
              </w:rPr>
              <w:t>7</w:t>
            </w:r>
          </w:p>
        </w:tc>
        <w:tc>
          <w:tcPr>
            <w:tcW w:w="853" w:type="dxa"/>
            <w:gridSpan w:val="3"/>
          </w:tcPr>
          <w:p>
            <w:pPr>
              <w:pStyle w:val="9"/>
              <w:spacing w:before="12"/>
              <w:ind w:left="36"/>
              <w:jc w:val="center"/>
              <w:rPr>
                <w:sz w:val="16"/>
              </w:rPr>
            </w:pPr>
            <w:r>
              <w:rPr>
                <w:w w:val="98"/>
                <w:sz w:val="16"/>
              </w:rPr>
              <w:t>8</w:t>
            </w:r>
          </w:p>
        </w:tc>
        <w:tc>
          <w:tcPr>
            <w:tcW w:w="854" w:type="dxa"/>
          </w:tcPr>
          <w:p>
            <w:pPr>
              <w:pStyle w:val="9"/>
              <w:spacing w:before="12"/>
              <w:ind w:left="38"/>
              <w:jc w:val="center"/>
              <w:rPr>
                <w:sz w:val="16"/>
              </w:rPr>
            </w:pPr>
            <w:r>
              <w:rPr>
                <w:w w:val="98"/>
                <w:sz w:val="16"/>
              </w:rPr>
              <w:t>9</w:t>
            </w:r>
          </w:p>
        </w:tc>
        <w:tc>
          <w:tcPr>
            <w:tcW w:w="854" w:type="dxa"/>
          </w:tcPr>
          <w:p>
            <w:pPr>
              <w:pStyle w:val="9"/>
              <w:spacing w:before="12"/>
              <w:ind w:left="76" w:right="37"/>
              <w:jc w:val="center"/>
              <w:rPr>
                <w:sz w:val="16"/>
              </w:rPr>
            </w:pPr>
            <w:r>
              <w:rPr>
                <w:sz w:val="16"/>
              </w:rPr>
              <w:t>10</w:t>
            </w:r>
          </w:p>
        </w:tc>
        <w:tc>
          <w:tcPr>
            <w:tcW w:w="700" w:type="dxa"/>
          </w:tcPr>
          <w:p>
            <w:pPr>
              <w:pStyle w:val="9"/>
              <w:spacing w:before="12"/>
              <w:ind w:left="258" w:right="218"/>
              <w:jc w:val="center"/>
              <w:rPr>
                <w:sz w:val="16"/>
              </w:rPr>
            </w:pPr>
            <w:r>
              <w:rPr>
                <w:sz w:val="16"/>
              </w:rPr>
              <w:t>11</w:t>
            </w:r>
          </w:p>
        </w:tc>
        <w:tc>
          <w:tcPr>
            <w:tcW w:w="719" w:type="dxa"/>
          </w:tcPr>
          <w:p>
            <w:pPr>
              <w:pStyle w:val="9"/>
              <w:spacing w:before="12"/>
              <w:ind w:left="146" w:right="104"/>
              <w:jc w:val="center"/>
              <w:rPr>
                <w:sz w:val="16"/>
              </w:rPr>
            </w:pPr>
            <w:r>
              <w:rPr>
                <w:sz w:val="16"/>
              </w:rPr>
              <w:t>12</w:t>
            </w:r>
          </w:p>
        </w:tc>
        <w:tc>
          <w:tcPr>
            <w:tcW w:w="700" w:type="dxa"/>
          </w:tcPr>
          <w:p>
            <w:pPr>
              <w:pStyle w:val="9"/>
              <w:spacing w:before="12"/>
              <w:ind w:left="260" w:right="216"/>
              <w:jc w:val="center"/>
              <w:rPr>
                <w:sz w:val="16"/>
              </w:rPr>
            </w:pPr>
            <w:r>
              <w:rPr>
                <w:sz w:val="16"/>
              </w:rPr>
              <w:t>13</w:t>
            </w:r>
          </w:p>
        </w:tc>
        <w:tc>
          <w:tcPr>
            <w:tcW w:w="854" w:type="dxa"/>
          </w:tcPr>
          <w:p>
            <w:pPr>
              <w:pStyle w:val="9"/>
              <w:spacing w:before="12"/>
              <w:ind w:left="76" w:right="31"/>
              <w:jc w:val="center"/>
              <w:rPr>
                <w:sz w:val="16"/>
              </w:rPr>
            </w:pPr>
            <w:r>
              <w:rPr>
                <w:sz w:val="16"/>
              </w:rPr>
              <w:t>14</w:t>
            </w:r>
          </w:p>
        </w:tc>
        <w:tc>
          <w:tcPr>
            <w:tcW w:w="854" w:type="dxa"/>
          </w:tcPr>
          <w:p>
            <w:pPr>
              <w:pStyle w:val="9"/>
              <w:spacing w:before="12"/>
              <w:ind w:left="76" w:right="28"/>
              <w:jc w:val="center"/>
              <w:rPr>
                <w:sz w:val="16"/>
              </w:rPr>
            </w:pPr>
            <w:r>
              <w:rPr>
                <w:sz w:val="16"/>
              </w:rPr>
              <w:t>15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55" w:line="217" w:lineRule="exact"/>
              <w:ind w:left="96" w:right="70"/>
              <w:jc w:val="center"/>
              <w:rPr>
                <w:sz w:val="16"/>
              </w:rPr>
            </w:pPr>
            <w:r>
              <w:rPr>
                <w:sz w:val="16"/>
              </w:rPr>
              <w:t>20</w:t>
            </w:r>
          </w:p>
        </w:tc>
        <w:tc>
          <w:tcPr>
            <w:tcW w:w="2841" w:type="dxa"/>
          </w:tcPr>
          <w:p>
            <w:pPr>
              <w:pStyle w:val="9"/>
              <w:spacing w:before="55" w:line="217" w:lineRule="exact"/>
              <w:ind w:left="33"/>
              <w:rPr>
                <w:sz w:val="16"/>
              </w:rPr>
            </w:pPr>
            <w:r>
              <w:rPr>
                <w:sz w:val="16"/>
              </w:rPr>
              <w:t>ZR-VV-0.6/1KV-5X10</w:t>
            </w:r>
          </w:p>
        </w:tc>
        <w:tc>
          <w:tcPr>
            <w:tcW w:w="719" w:type="dxa"/>
          </w:tcPr>
          <w:p>
            <w:pPr>
              <w:pStyle w:val="9"/>
              <w:spacing w:before="55" w:line="217" w:lineRule="exact"/>
              <w:ind w:left="322"/>
              <w:rPr>
                <w:sz w:val="16"/>
              </w:rPr>
            </w:pPr>
            <w:r>
              <w:rPr>
                <w:w w:val="98"/>
                <w:sz w:val="16"/>
              </w:rPr>
              <w:t>m</w:t>
            </w:r>
          </w:p>
        </w:tc>
        <w:tc>
          <w:tcPr>
            <w:tcW w:w="1132" w:type="dxa"/>
          </w:tcPr>
          <w:p>
            <w:pPr>
              <w:pStyle w:val="9"/>
              <w:spacing w:before="55" w:line="217" w:lineRule="exact"/>
              <w:ind w:right="-15"/>
              <w:jc w:val="right"/>
              <w:rPr>
                <w:sz w:val="16"/>
              </w:rPr>
            </w:pPr>
            <w:r>
              <w:rPr>
                <w:sz w:val="16"/>
              </w:rPr>
              <w:t>3000.000</w:t>
            </w: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spacing w:before="55" w:line="217" w:lineRule="exact"/>
              <w:ind w:left="407" w:right="-15"/>
              <w:rPr>
                <w:sz w:val="16"/>
              </w:rPr>
            </w:pPr>
            <w:r>
              <w:rPr>
                <w:sz w:val="16"/>
              </w:rPr>
              <w:t>90000</w:t>
            </w:r>
          </w:p>
        </w:tc>
        <w:tc>
          <w:tcPr>
            <w:tcW w:w="854" w:type="dxa"/>
          </w:tcPr>
          <w:p>
            <w:pPr>
              <w:pStyle w:val="9"/>
              <w:rPr>
                <w:rFonts w:ascii="Times New Roman"/>
                <w:sz w:val="16"/>
              </w:rPr>
            </w:pPr>
          </w:p>
        </w:tc>
        <w:tc>
          <w:tcPr>
            <w:tcW w:w="854" w:type="dxa"/>
          </w:tcPr>
          <w:p>
            <w:pPr>
              <w:pStyle w:val="9"/>
              <w:spacing w:before="55" w:line="217" w:lineRule="exact"/>
              <w:ind w:right="-15"/>
              <w:jc w:val="right"/>
              <w:rPr>
                <w:sz w:val="16"/>
              </w:rPr>
            </w:pPr>
            <w:r>
              <w:rPr>
                <w:sz w:val="16"/>
              </w:rPr>
              <w:t>90000</w:t>
            </w: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spacing w:before="55" w:line="217" w:lineRule="exact"/>
              <w:ind w:right="-15"/>
              <w:jc w:val="right"/>
              <w:rPr>
                <w:sz w:val="16"/>
              </w:rPr>
            </w:pPr>
            <w:r>
              <w:rPr>
                <w:sz w:val="16"/>
              </w:rPr>
              <w:t>90000</w:t>
            </w:r>
          </w:p>
        </w:tc>
        <w:tc>
          <w:tcPr>
            <w:tcW w:w="854" w:type="dxa"/>
          </w:tcPr>
          <w:p>
            <w:pPr>
              <w:pStyle w:val="9"/>
              <w:spacing w:before="55" w:line="217" w:lineRule="exact"/>
              <w:ind w:right="-15"/>
              <w:jc w:val="right"/>
              <w:rPr>
                <w:sz w:val="16"/>
              </w:rPr>
            </w:pPr>
            <w:r>
              <w:rPr>
                <w:sz w:val="16"/>
              </w:rPr>
              <w:t>30.00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45" w:line="217" w:lineRule="exact"/>
              <w:ind w:left="99" w:right="70"/>
              <w:jc w:val="center"/>
              <w:rPr>
                <w:sz w:val="16"/>
              </w:rPr>
            </w:pPr>
            <w:r>
              <w:rPr>
                <w:sz w:val="16"/>
              </w:rPr>
              <w:t>21</w:t>
            </w:r>
          </w:p>
        </w:tc>
        <w:tc>
          <w:tcPr>
            <w:tcW w:w="2841" w:type="dxa"/>
          </w:tcPr>
          <w:p>
            <w:pPr>
              <w:pStyle w:val="9"/>
              <w:spacing w:before="45" w:line="217" w:lineRule="exact"/>
              <w:ind w:left="33"/>
              <w:rPr>
                <w:sz w:val="16"/>
              </w:rPr>
            </w:pPr>
            <w:r>
              <w:rPr>
                <w:w w:val="95"/>
                <w:sz w:val="16"/>
              </w:rPr>
              <w:t>塑料护套线</w:t>
            </w:r>
          </w:p>
        </w:tc>
        <w:tc>
          <w:tcPr>
            <w:tcW w:w="719" w:type="dxa"/>
          </w:tcPr>
          <w:p>
            <w:pPr>
              <w:pStyle w:val="9"/>
              <w:spacing w:before="45" w:line="217" w:lineRule="exact"/>
              <w:ind w:left="322"/>
              <w:rPr>
                <w:sz w:val="16"/>
              </w:rPr>
            </w:pPr>
            <w:r>
              <w:rPr>
                <w:w w:val="98"/>
                <w:sz w:val="16"/>
              </w:rPr>
              <w:t>m</w:t>
            </w:r>
          </w:p>
        </w:tc>
        <w:tc>
          <w:tcPr>
            <w:tcW w:w="1132" w:type="dxa"/>
          </w:tcPr>
          <w:p>
            <w:pPr>
              <w:pStyle w:val="9"/>
              <w:spacing w:before="45" w:line="217" w:lineRule="exact"/>
              <w:ind w:right="-15"/>
              <w:jc w:val="right"/>
              <w:rPr>
                <w:sz w:val="16"/>
              </w:rPr>
            </w:pPr>
            <w:r>
              <w:rPr>
                <w:sz w:val="16"/>
              </w:rPr>
              <w:t>150.000</w:t>
            </w: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spacing w:before="45" w:line="217" w:lineRule="exact"/>
              <w:ind w:left="493" w:right="-15"/>
              <w:rPr>
                <w:sz w:val="16"/>
              </w:rPr>
            </w:pPr>
            <w:r>
              <w:rPr>
                <w:sz w:val="16"/>
              </w:rPr>
              <w:t>1200</w:t>
            </w:r>
          </w:p>
        </w:tc>
        <w:tc>
          <w:tcPr>
            <w:tcW w:w="854" w:type="dxa"/>
          </w:tcPr>
          <w:p>
            <w:pPr>
              <w:pStyle w:val="9"/>
              <w:rPr>
                <w:rFonts w:ascii="Times New Roman"/>
                <w:sz w:val="16"/>
              </w:rPr>
            </w:pPr>
          </w:p>
        </w:tc>
        <w:tc>
          <w:tcPr>
            <w:tcW w:w="854" w:type="dxa"/>
          </w:tcPr>
          <w:p>
            <w:pPr>
              <w:pStyle w:val="9"/>
              <w:spacing w:before="45" w:line="217" w:lineRule="exact"/>
              <w:ind w:right="-15"/>
              <w:jc w:val="right"/>
              <w:rPr>
                <w:sz w:val="16"/>
              </w:rPr>
            </w:pPr>
            <w:r>
              <w:rPr>
                <w:sz w:val="16"/>
              </w:rPr>
              <w:t>1200</w:t>
            </w: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spacing w:before="45" w:line="217" w:lineRule="exact"/>
              <w:ind w:right="-15"/>
              <w:jc w:val="right"/>
              <w:rPr>
                <w:sz w:val="16"/>
              </w:rPr>
            </w:pPr>
            <w:r>
              <w:rPr>
                <w:sz w:val="16"/>
              </w:rPr>
              <w:t>1200</w:t>
            </w:r>
          </w:p>
        </w:tc>
        <w:tc>
          <w:tcPr>
            <w:tcW w:w="854" w:type="dxa"/>
          </w:tcPr>
          <w:p>
            <w:pPr>
              <w:pStyle w:val="9"/>
              <w:spacing w:before="45" w:line="217" w:lineRule="exact"/>
              <w:ind w:right="-15"/>
              <w:jc w:val="right"/>
              <w:rPr>
                <w:sz w:val="16"/>
              </w:rPr>
            </w:pPr>
            <w:r>
              <w:rPr>
                <w:sz w:val="16"/>
              </w:rPr>
              <w:t>8.00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spacing w:before="67" w:line="205" w:lineRule="exact"/>
              <w:ind w:left="99" w:right="70"/>
              <w:jc w:val="center"/>
              <w:rPr>
                <w:sz w:val="16"/>
              </w:rPr>
            </w:pPr>
            <w:r>
              <w:rPr>
                <w:w w:val="105"/>
                <w:sz w:val="16"/>
              </w:rPr>
              <w:t>22</w:t>
            </w:r>
          </w:p>
        </w:tc>
        <w:tc>
          <w:tcPr>
            <w:tcW w:w="2841" w:type="dxa"/>
          </w:tcPr>
          <w:p>
            <w:pPr>
              <w:pStyle w:val="9"/>
              <w:spacing w:before="67" w:line="205" w:lineRule="exact"/>
              <w:ind w:left="33"/>
              <w:rPr>
                <w:sz w:val="16"/>
              </w:rPr>
            </w:pPr>
            <w:r>
              <w:rPr>
                <w:w w:val="105"/>
                <w:sz w:val="16"/>
              </w:rPr>
              <w:t>可挠金属管</w:t>
            </w:r>
          </w:p>
        </w:tc>
        <w:tc>
          <w:tcPr>
            <w:tcW w:w="719" w:type="dxa"/>
          </w:tcPr>
          <w:p>
            <w:pPr>
              <w:pStyle w:val="9"/>
              <w:spacing w:before="67" w:line="205" w:lineRule="exact"/>
              <w:ind w:left="322"/>
              <w:rPr>
                <w:sz w:val="16"/>
              </w:rPr>
            </w:pPr>
            <w:r>
              <w:rPr>
                <w:w w:val="104"/>
                <w:sz w:val="16"/>
              </w:rPr>
              <w:t>m</w:t>
            </w:r>
          </w:p>
        </w:tc>
        <w:tc>
          <w:tcPr>
            <w:tcW w:w="1132" w:type="dxa"/>
          </w:tcPr>
          <w:p>
            <w:pPr>
              <w:pStyle w:val="9"/>
              <w:spacing w:before="67" w:line="205" w:lineRule="exact"/>
              <w:ind w:right="-15"/>
              <w:jc w:val="right"/>
              <w:rPr>
                <w:sz w:val="16"/>
              </w:rPr>
            </w:pPr>
            <w:r>
              <w:rPr>
                <w:w w:val="105"/>
                <w:sz w:val="16"/>
              </w:rPr>
              <w:t>250.000</w:t>
            </w: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spacing w:before="67" w:line="205" w:lineRule="exact"/>
              <w:ind w:left="493" w:right="-15"/>
              <w:rPr>
                <w:sz w:val="16"/>
              </w:rPr>
            </w:pPr>
            <w:r>
              <w:rPr>
                <w:w w:val="105"/>
                <w:sz w:val="16"/>
              </w:rPr>
              <w:t>7000</w:t>
            </w:r>
          </w:p>
        </w:tc>
        <w:tc>
          <w:tcPr>
            <w:tcW w:w="854" w:type="dxa"/>
          </w:tcPr>
          <w:p>
            <w:pPr>
              <w:pStyle w:val="9"/>
              <w:rPr>
                <w:rFonts w:ascii="Times New Roman"/>
                <w:sz w:val="16"/>
              </w:rPr>
            </w:pPr>
          </w:p>
        </w:tc>
        <w:tc>
          <w:tcPr>
            <w:tcW w:w="854" w:type="dxa"/>
          </w:tcPr>
          <w:p>
            <w:pPr>
              <w:pStyle w:val="9"/>
              <w:spacing w:before="67" w:line="205" w:lineRule="exact"/>
              <w:ind w:right="-15"/>
              <w:jc w:val="right"/>
              <w:rPr>
                <w:sz w:val="16"/>
              </w:rPr>
            </w:pPr>
            <w:r>
              <w:rPr>
                <w:w w:val="105"/>
                <w:sz w:val="16"/>
              </w:rPr>
              <w:t>7000</w:t>
            </w: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spacing w:before="67" w:line="205" w:lineRule="exact"/>
              <w:ind w:right="-15"/>
              <w:jc w:val="right"/>
              <w:rPr>
                <w:sz w:val="16"/>
              </w:rPr>
            </w:pPr>
            <w:r>
              <w:rPr>
                <w:w w:val="105"/>
                <w:sz w:val="16"/>
              </w:rPr>
              <w:t>7000</w:t>
            </w:r>
          </w:p>
        </w:tc>
        <w:tc>
          <w:tcPr>
            <w:tcW w:w="854" w:type="dxa"/>
          </w:tcPr>
          <w:p>
            <w:pPr>
              <w:pStyle w:val="9"/>
              <w:spacing w:before="67" w:line="205" w:lineRule="exact"/>
              <w:ind w:right="-15"/>
              <w:jc w:val="right"/>
              <w:rPr>
                <w:sz w:val="16"/>
              </w:rPr>
            </w:pPr>
            <w:r>
              <w:rPr>
                <w:w w:val="105"/>
                <w:sz w:val="16"/>
              </w:rPr>
              <w:t>28.00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67" w:line="205" w:lineRule="exact"/>
              <w:ind w:left="99" w:right="70"/>
              <w:jc w:val="center"/>
              <w:rPr>
                <w:sz w:val="16"/>
              </w:rPr>
            </w:pPr>
            <w:r>
              <w:rPr>
                <w:w w:val="105"/>
                <w:sz w:val="16"/>
              </w:rPr>
              <w:t>23</w:t>
            </w:r>
          </w:p>
        </w:tc>
        <w:tc>
          <w:tcPr>
            <w:tcW w:w="2841" w:type="dxa"/>
          </w:tcPr>
          <w:p>
            <w:pPr>
              <w:pStyle w:val="9"/>
              <w:spacing w:before="67" w:line="205" w:lineRule="exact"/>
              <w:ind w:left="33"/>
              <w:rPr>
                <w:sz w:val="16"/>
              </w:rPr>
            </w:pPr>
            <w:r>
              <w:rPr>
                <w:w w:val="105"/>
                <w:sz w:val="16"/>
              </w:rPr>
              <w:t>铝合金电缆桥架</w:t>
            </w:r>
          </w:p>
        </w:tc>
        <w:tc>
          <w:tcPr>
            <w:tcW w:w="719" w:type="dxa"/>
          </w:tcPr>
          <w:p>
            <w:pPr>
              <w:pStyle w:val="9"/>
              <w:spacing w:before="67" w:line="205" w:lineRule="exact"/>
              <w:ind w:left="322"/>
              <w:rPr>
                <w:sz w:val="16"/>
              </w:rPr>
            </w:pPr>
            <w:r>
              <w:rPr>
                <w:w w:val="104"/>
                <w:sz w:val="16"/>
              </w:rPr>
              <w:t>m</w:t>
            </w:r>
          </w:p>
        </w:tc>
        <w:tc>
          <w:tcPr>
            <w:tcW w:w="1132" w:type="dxa"/>
          </w:tcPr>
          <w:p>
            <w:pPr>
              <w:pStyle w:val="9"/>
              <w:spacing w:before="67" w:line="205" w:lineRule="exact"/>
              <w:ind w:right="-15"/>
              <w:jc w:val="right"/>
              <w:rPr>
                <w:sz w:val="16"/>
              </w:rPr>
            </w:pPr>
            <w:r>
              <w:rPr>
                <w:w w:val="105"/>
                <w:sz w:val="16"/>
              </w:rPr>
              <w:t>540.000</w:t>
            </w: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spacing w:before="67" w:line="205" w:lineRule="exact"/>
              <w:ind w:left="407" w:right="-15"/>
              <w:rPr>
                <w:sz w:val="16"/>
              </w:rPr>
            </w:pPr>
            <w:r>
              <w:rPr>
                <w:w w:val="105"/>
                <w:sz w:val="16"/>
              </w:rPr>
              <w:t>22680</w:t>
            </w:r>
          </w:p>
        </w:tc>
        <w:tc>
          <w:tcPr>
            <w:tcW w:w="854" w:type="dxa"/>
          </w:tcPr>
          <w:p>
            <w:pPr>
              <w:pStyle w:val="9"/>
              <w:rPr>
                <w:rFonts w:ascii="Times New Roman"/>
                <w:sz w:val="16"/>
              </w:rPr>
            </w:pPr>
          </w:p>
        </w:tc>
        <w:tc>
          <w:tcPr>
            <w:tcW w:w="854" w:type="dxa"/>
          </w:tcPr>
          <w:p>
            <w:pPr>
              <w:pStyle w:val="9"/>
              <w:spacing w:before="67" w:line="205" w:lineRule="exact"/>
              <w:ind w:right="-15"/>
              <w:jc w:val="right"/>
              <w:rPr>
                <w:sz w:val="16"/>
              </w:rPr>
            </w:pPr>
            <w:r>
              <w:rPr>
                <w:w w:val="105"/>
                <w:sz w:val="16"/>
              </w:rPr>
              <w:t>22680</w:t>
            </w: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spacing w:before="67" w:line="205" w:lineRule="exact"/>
              <w:ind w:right="-15"/>
              <w:jc w:val="right"/>
              <w:rPr>
                <w:sz w:val="16"/>
              </w:rPr>
            </w:pPr>
            <w:r>
              <w:rPr>
                <w:w w:val="105"/>
                <w:sz w:val="16"/>
              </w:rPr>
              <w:t>22680</w:t>
            </w:r>
          </w:p>
        </w:tc>
        <w:tc>
          <w:tcPr>
            <w:tcW w:w="854" w:type="dxa"/>
          </w:tcPr>
          <w:p>
            <w:pPr>
              <w:pStyle w:val="9"/>
              <w:spacing w:before="67" w:line="205" w:lineRule="exact"/>
              <w:ind w:right="-15"/>
              <w:jc w:val="right"/>
              <w:rPr>
                <w:sz w:val="16"/>
              </w:rPr>
            </w:pPr>
            <w:r>
              <w:rPr>
                <w:w w:val="105"/>
                <w:sz w:val="16"/>
              </w:rPr>
              <w:t>42.00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99" w:right="70"/>
              <w:jc w:val="center"/>
              <w:rPr>
                <w:sz w:val="16"/>
              </w:rPr>
            </w:pPr>
            <w:r>
              <w:rPr>
                <w:w w:val="105"/>
                <w:sz w:val="16"/>
              </w:rPr>
              <w:t>24</w:t>
            </w:r>
          </w:p>
        </w:tc>
        <w:tc>
          <w:tcPr>
            <w:tcW w:w="2841" w:type="dxa"/>
          </w:tcPr>
          <w:p>
            <w:pPr>
              <w:pStyle w:val="9"/>
              <w:spacing w:before="57" w:line="205" w:lineRule="exact"/>
              <w:ind w:left="33"/>
              <w:rPr>
                <w:sz w:val="16"/>
              </w:rPr>
            </w:pPr>
            <w:r>
              <w:rPr>
                <w:w w:val="105"/>
                <w:sz w:val="16"/>
              </w:rPr>
              <w:t>电缆绝缘穿刺线夹</w:t>
            </w:r>
          </w:p>
        </w:tc>
        <w:tc>
          <w:tcPr>
            <w:tcW w:w="719" w:type="dxa"/>
          </w:tcPr>
          <w:p>
            <w:pPr>
              <w:pStyle w:val="9"/>
              <w:spacing w:before="57" w:line="205" w:lineRule="exact"/>
              <w:ind w:left="283"/>
              <w:rPr>
                <w:sz w:val="16"/>
              </w:rPr>
            </w:pPr>
            <w:r>
              <w:rPr>
                <w:w w:val="104"/>
                <w:sz w:val="16"/>
              </w:rPr>
              <w:t>个</w:t>
            </w:r>
          </w:p>
        </w:tc>
        <w:tc>
          <w:tcPr>
            <w:tcW w:w="1132" w:type="dxa"/>
          </w:tcPr>
          <w:p>
            <w:pPr>
              <w:pStyle w:val="9"/>
              <w:spacing w:before="57" w:line="205" w:lineRule="exact"/>
              <w:ind w:right="-15"/>
              <w:jc w:val="right"/>
              <w:rPr>
                <w:sz w:val="16"/>
              </w:rPr>
            </w:pPr>
            <w:r>
              <w:rPr>
                <w:w w:val="105"/>
                <w:sz w:val="16"/>
              </w:rPr>
              <w:t>300.000</w:t>
            </w: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spacing w:before="57" w:line="205" w:lineRule="exact"/>
              <w:ind w:left="493" w:right="-15"/>
              <w:rPr>
                <w:sz w:val="16"/>
              </w:rPr>
            </w:pPr>
            <w:r>
              <w:rPr>
                <w:w w:val="105"/>
                <w:sz w:val="16"/>
              </w:rPr>
              <w:t>3600</w:t>
            </w:r>
          </w:p>
        </w:tc>
        <w:tc>
          <w:tcPr>
            <w:tcW w:w="854" w:type="dxa"/>
          </w:tcPr>
          <w:p>
            <w:pPr>
              <w:pStyle w:val="9"/>
              <w:rPr>
                <w:rFonts w:ascii="Times New Roman"/>
                <w:sz w:val="16"/>
              </w:rPr>
            </w:pPr>
          </w:p>
        </w:tc>
        <w:tc>
          <w:tcPr>
            <w:tcW w:w="854" w:type="dxa"/>
          </w:tcPr>
          <w:p>
            <w:pPr>
              <w:pStyle w:val="9"/>
              <w:spacing w:before="57" w:line="205" w:lineRule="exact"/>
              <w:ind w:right="-15"/>
              <w:jc w:val="right"/>
              <w:rPr>
                <w:sz w:val="16"/>
              </w:rPr>
            </w:pPr>
            <w:r>
              <w:rPr>
                <w:w w:val="105"/>
                <w:sz w:val="16"/>
              </w:rPr>
              <w:t>3600</w:t>
            </w: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spacing w:before="57" w:line="205" w:lineRule="exact"/>
              <w:ind w:right="-15"/>
              <w:jc w:val="right"/>
              <w:rPr>
                <w:sz w:val="16"/>
              </w:rPr>
            </w:pPr>
            <w:r>
              <w:rPr>
                <w:w w:val="105"/>
                <w:sz w:val="16"/>
              </w:rPr>
              <w:t>3600</w:t>
            </w:r>
          </w:p>
        </w:tc>
        <w:tc>
          <w:tcPr>
            <w:tcW w:w="854" w:type="dxa"/>
          </w:tcPr>
          <w:p>
            <w:pPr>
              <w:pStyle w:val="9"/>
              <w:spacing w:before="57" w:line="205" w:lineRule="exact"/>
              <w:ind w:right="-15"/>
              <w:jc w:val="right"/>
              <w:rPr>
                <w:sz w:val="16"/>
              </w:rPr>
            </w:pPr>
            <w:r>
              <w:rPr>
                <w:w w:val="105"/>
                <w:sz w:val="16"/>
              </w:rPr>
              <w:t>12.00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67" w:line="205" w:lineRule="exact"/>
              <w:ind w:left="99" w:right="70"/>
              <w:jc w:val="center"/>
              <w:rPr>
                <w:sz w:val="16"/>
              </w:rPr>
            </w:pPr>
            <w:r>
              <w:rPr>
                <w:w w:val="105"/>
                <w:sz w:val="16"/>
              </w:rPr>
              <w:t>25</w:t>
            </w:r>
          </w:p>
        </w:tc>
        <w:tc>
          <w:tcPr>
            <w:tcW w:w="2841" w:type="dxa"/>
          </w:tcPr>
          <w:p>
            <w:pPr>
              <w:pStyle w:val="9"/>
              <w:spacing w:before="67" w:line="205" w:lineRule="exact"/>
              <w:ind w:left="33"/>
              <w:rPr>
                <w:sz w:val="16"/>
              </w:rPr>
            </w:pPr>
            <w:r>
              <w:rPr>
                <w:w w:val="105"/>
                <w:sz w:val="16"/>
              </w:rPr>
              <w:t>玻璃钢管</w:t>
            </w:r>
          </w:p>
        </w:tc>
        <w:tc>
          <w:tcPr>
            <w:tcW w:w="719" w:type="dxa"/>
          </w:tcPr>
          <w:p>
            <w:pPr>
              <w:pStyle w:val="9"/>
              <w:spacing w:before="67" w:line="205" w:lineRule="exact"/>
              <w:ind w:left="283"/>
              <w:rPr>
                <w:sz w:val="16"/>
              </w:rPr>
            </w:pPr>
            <w:r>
              <w:rPr>
                <w:w w:val="104"/>
                <w:sz w:val="16"/>
              </w:rPr>
              <w:t>个</w:t>
            </w:r>
          </w:p>
        </w:tc>
        <w:tc>
          <w:tcPr>
            <w:tcW w:w="1132" w:type="dxa"/>
          </w:tcPr>
          <w:p>
            <w:pPr>
              <w:pStyle w:val="9"/>
              <w:spacing w:before="67" w:line="205" w:lineRule="exact"/>
              <w:ind w:right="-15"/>
              <w:jc w:val="right"/>
              <w:rPr>
                <w:sz w:val="16"/>
              </w:rPr>
            </w:pPr>
            <w:r>
              <w:rPr>
                <w:w w:val="105"/>
                <w:sz w:val="16"/>
              </w:rPr>
              <w:t>40.000</w:t>
            </w: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spacing w:before="67" w:line="205" w:lineRule="exact"/>
              <w:ind w:left="493" w:right="-15"/>
              <w:rPr>
                <w:sz w:val="16"/>
              </w:rPr>
            </w:pPr>
            <w:r>
              <w:rPr>
                <w:w w:val="105"/>
                <w:sz w:val="16"/>
              </w:rPr>
              <w:t>1920</w:t>
            </w:r>
          </w:p>
        </w:tc>
        <w:tc>
          <w:tcPr>
            <w:tcW w:w="854" w:type="dxa"/>
          </w:tcPr>
          <w:p>
            <w:pPr>
              <w:pStyle w:val="9"/>
              <w:rPr>
                <w:rFonts w:ascii="Times New Roman"/>
                <w:sz w:val="16"/>
              </w:rPr>
            </w:pPr>
          </w:p>
        </w:tc>
        <w:tc>
          <w:tcPr>
            <w:tcW w:w="854" w:type="dxa"/>
          </w:tcPr>
          <w:p>
            <w:pPr>
              <w:pStyle w:val="9"/>
              <w:spacing w:before="67" w:line="205" w:lineRule="exact"/>
              <w:ind w:right="-15"/>
              <w:jc w:val="right"/>
              <w:rPr>
                <w:sz w:val="16"/>
              </w:rPr>
            </w:pPr>
            <w:r>
              <w:rPr>
                <w:w w:val="105"/>
                <w:sz w:val="16"/>
              </w:rPr>
              <w:t>1920</w:t>
            </w: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spacing w:before="67" w:line="205" w:lineRule="exact"/>
              <w:ind w:right="-15"/>
              <w:jc w:val="right"/>
              <w:rPr>
                <w:sz w:val="16"/>
              </w:rPr>
            </w:pPr>
            <w:r>
              <w:rPr>
                <w:w w:val="105"/>
                <w:sz w:val="16"/>
              </w:rPr>
              <w:t>1920</w:t>
            </w:r>
          </w:p>
        </w:tc>
        <w:tc>
          <w:tcPr>
            <w:tcW w:w="854" w:type="dxa"/>
          </w:tcPr>
          <w:p>
            <w:pPr>
              <w:pStyle w:val="9"/>
              <w:spacing w:before="67" w:line="205" w:lineRule="exact"/>
              <w:ind w:right="-15"/>
              <w:jc w:val="right"/>
              <w:rPr>
                <w:sz w:val="16"/>
              </w:rPr>
            </w:pPr>
            <w:r>
              <w:rPr>
                <w:w w:val="105"/>
                <w:sz w:val="16"/>
              </w:rPr>
              <w:t>48.00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99" w:right="70"/>
              <w:jc w:val="center"/>
              <w:rPr>
                <w:sz w:val="16"/>
              </w:rPr>
            </w:pPr>
            <w:r>
              <w:rPr>
                <w:w w:val="105"/>
                <w:sz w:val="16"/>
              </w:rPr>
              <w:t>26</w:t>
            </w:r>
          </w:p>
        </w:tc>
        <w:tc>
          <w:tcPr>
            <w:tcW w:w="2841" w:type="dxa"/>
          </w:tcPr>
          <w:p>
            <w:pPr>
              <w:pStyle w:val="9"/>
              <w:spacing w:before="57" w:line="205" w:lineRule="exact"/>
              <w:ind w:left="33"/>
              <w:rPr>
                <w:sz w:val="16"/>
              </w:rPr>
            </w:pPr>
            <w:r>
              <w:rPr>
                <w:w w:val="105"/>
                <w:sz w:val="16"/>
              </w:rPr>
              <w:t>洞身及洞门装饰</w:t>
            </w:r>
          </w:p>
        </w:tc>
        <w:tc>
          <w:tcPr>
            <w:tcW w:w="719" w:type="dxa"/>
          </w:tcPr>
          <w:p>
            <w:pPr>
              <w:pStyle w:val="9"/>
              <w:spacing w:before="57" w:line="205" w:lineRule="exact"/>
              <w:ind w:left="279"/>
              <w:rPr>
                <w:sz w:val="16"/>
              </w:rPr>
            </w:pPr>
            <w:r>
              <w:rPr>
                <w:w w:val="105"/>
                <w:sz w:val="16"/>
              </w:rPr>
              <w:t>m2</w:t>
            </w:r>
          </w:p>
        </w:tc>
        <w:tc>
          <w:tcPr>
            <w:tcW w:w="1132" w:type="dxa"/>
          </w:tcPr>
          <w:p>
            <w:pPr>
              <w:pStyle w:val="9"/>
              <w:spacing w:before="57" w:line="205" w:lineRule="exact"/>
              <w:ind w:right="-15"/>
              <w:jc w:val="right"/>
              <w:rPr>
                <w:sz w:val="16"/>
              </w:rPr>
            </w:pPr>
            <w:r>
              <w:rPr>
                <w:w w:val="105"/>
                <w:sz w:val="16"/>
              </w:rPr>
              <w:t>6329.000</w:t>
            </w:r>
          </w:p>
        </w:tc>
        <w:tc>
          <w:tcPr>
            <w:tcW w:w="854" w:type="dxa"/>
          </w:tcPr>
          <w:p>
            <w:pPr>
              <w:pStyle w:val="9"/>
              <w:spacing w:before="57" w:line="205" w:lineRule="exact"/>
              <w:ind w:right="-15"/>
              <w:jc w:val="right"/>
              <w:rPr>
                <w:sz w:val="16"/>
              </w:rPr>
            </w:pPr>
            <w:r>
              <w:rPr>
                <w:w w:val="105"/>
                <w:sz w:val="16"/>
              </w:rPr>
              <w:t>57815</w:t>
            </w:r>
          </w:p>
        </w:tc>
        <w:tc>
          <w:tcPr>
            <w:tcW w:w="854" w:type="dxa"/>
            <w:gridSpan w:val="3"/>
          </w:tcPr>
          <w:p>
            <w:pPr>
              <w:pStyle w:val="9"/>
              <w:spacing w:before="57" w:line="205" w:lineRule="exact"/>
              <w:ind w:left="319" w:right="-15"/>
              <w:rPr>
                <w:sz w:val="16"/>
              </w:rPr>
            </w:pPr>
            <w:r>
              <w:rPr>
                <w:w w:val="105"/>
                <w:sz w:val="16"/>
              </w:rPr>
              <w:t>115503</w:t>
            </w:r>
          </w:p>
        </w:tc>
        <w:tc>
          <w:tcPr>
            <w:tcW w:w="844" w:type="dxa"/>
            <w:gridSpan w:val="3"/>
          </w:tcPr>
          <w:p>
            <w:pPr>
              <w:pStyle w:val="9"/>
              <w:rPr>
                <w:rFonts w:ascii="Times New Roman"/>
                <w:sz w:val="16"/>
              </w:rPr>
            </w:pPr>
          </w:p>
        </w:tc>
        <w:tc>
          <w:tcPr>
            <w:tcW w:w="853" w:type="dxa"/>
            <w:gridSpan w:val="3"/>
          </w:tcPr>
          <w:p>
            <w:pPr>
              <w:pStyle w:val="9"/>
              <w:spacing w:before="57" w:line="205" w:lineRule="exact"/>
              <w:ind w:left="320" w:right="-15"/>
              <w:rPr>
                <w:sz w:val="16"/>
              </w:rPr>
            </w:pPr>
            <w:r>
              <w:rPr>
                <w:w w:val="105"/>
                <w:sz w:val="16"/>
              </w:rPr>
              <w:t>173318</w:t>
            </w:r>
          </w:p>
        </w:tc>
        <w:tc>
          <w:tcPr>
            <w:tcW w:w="854" w:type="dxa"/>
          </w:tcPr>
          <w:p>
            <w:pPr>
              <w:pStyle w:val="9"/>
              <w:spacing w:before="57" w:line="205" w:lineRule="exact"/>
              <w:ind w:right="-15"/>
              <w:jc w:val="right"/>
              <w:rPr>
                <w:sz w:val="16"/>
              </w:rPr>
            </w:pPr>
            <w:r>
              <w:rPr>
                <w:w w:val="105"/>
                <w:sz w:val="16"/>
              </w:rPr>
              <w:t>8097</w:t>
            </w:r>
          </w:p>
        </w:tc>
        <w:tc>
          <w:tcPr>
            <w:tcW w:w="854" w:type="dxa"/>
          </w:tcPr>
          <w:p>
            <w:pPr>
              <w:pStyle w:val="9"/>
              <w:spacing w:before="57" w:line="205" w:lineRule="exact"/>
              <w:ind w:right="-15"/>
              <w:jc w:val="right"/>
              <w:rPr>
                <w:sz w:val="16"/>
              </w:rPr>
            </w:pPr>
            <w:r>
              <w:rPr>
                <w:w w:val="105"/>
                <w:sz w:val="16"/>
              </w:rPr>
              <w:t>181415</w:t>
            </w:r>
          </w:p>
        </w:tc>
        <w:tc>
          <w:tcPr>
            <w:tcW w:w="700" w:type="dxa"/>
          </w:tcPr>
          <w:p>
            <w:pPr>
              <w:pStyle w:val="9"/>
              <w:spacing w:before="57" w:line="205" w:lineRule="exact"/>
              <w:ind w:right="-15"/>
              <w:jc w:val="right"/>
              <w:rPr>
                <w:sz w:val="16"/>
              </w:rPr>
            </w:pPr>
            <w:r>
              <w:rPr>
                <w:w w:val="105"/>
                <w:sz w:val="16"/>
              </w:rPr>
              <w:t>32598</w:t>
            </w:r>
          </w:p>
        </w:tc>
        <w:tc>
          <w:tcPr>
            <w:tcW w:w="719" w:type="dxa"/>
          </w:tcPr>
          <w:p>
            <w:pPr>
              <w:pStyle w:val="9"/>
              <w:spacing w:before="57" w:line="205" w:lineRule="exact"/>
              <w:ind w:right="-15"/>
              <w:jc w:val="right"/>
              <w:rPr>
                <w:sz w:val="16"/>
              </w:rPr>
            </w:pPr>
            <w:r>
              <w:rPr>
                <w:w w:val="105"/>
                <w:sz w:val="16"/>
              </w:rPr>
              <w:t>13354</w:t>
            </w:r>
          </w:p>
        </w:tc>
        <w:tc>
          <w:tcPr>
            <w:tcW w:w="700" w:type="dxa"/>
          </w:tcPr>
          <w:p>
            <w:pPr>
              <w:pStyle w:val="9"/>
              <w:spacing w:before="57" w:line="205" w:lineRule="exact"/>
              <w:ind w:right="-15"/>
              <w:jc w:val="right"/>
              <w:rPr>
                <w:sz w:val="16"/>
              </w:rPr>
            </w:pPr>
            <w:r>
              <w:rPr>
                <w:w w:val="105"/>
                <w:sz w:val="16"/>
              </w:rPr>
              <w:t>7753</w:t>
            </w:r>
          </w:p>
        </w:tc>
        <w:tc>
          <w:tcPr>
            <w:tcW w:w="854" w:type="dxa"/>
          </w:tcPr>
          <w:p>
            <w:pPr>
              <w:pStyle w:val="9"/>
              <w:spacing w:before="57" w:line="205" w:lineRule="exact"/>
              <w:ind w:right="-15"/>
              <w:jc w:val="right"/>
              <w:rPr>
                <w:sz w:val="16"/>
              </w:rPr>
            </w:pPr>
            <w:r>
              <w:rPr>
                <w:w w:val="105"/>
                <w:sz w:val="16"/>
              </w:rPr>
              <w:t>235120</w:t>
            </w:r>
          </w:p>
        </w:tc>
        <w:tc>
          <w:tcPr>
            <w:tcW w:w="854" w:type="dxa"/>
          </w:tcPr>
          <w:p>
            <w:pPr>
              <w:pStyle w:val="9"/>
              <w:spacing w:before="57" w:line="205" w:lineRule="exact"/>
              <w:ind w:right="-15"/>
              <w:jc w:val="right"/>
              <w:rPr>
                <w:sz w:val="16"/>
              </w:rPr>
            </w:pPr>
            <w:r>
              <w:rPr>
                <w:w w:val="105"/>
                <w:sz w:val="16"/>
              </w:rPr>
              <w:t>37.15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spacing w:before="67" w:line="205" w:lineRule="exact"/>
              <w:ind w:left="99" w:right="70"/>
              <w:jc w:val="center"/>
              <w:rPr>
                <w:sz w:val="16"/>
              </w:rPr>
            </w:pPr>
            <w:r>
              <w:rPr>
                <w:w w:val="105"/>
                <w:sz w:val="16"/>
              </w:rPr>
              <w:t>27</w:t>
            </w:r>
          </w:p>
        </w:tc>
        <w:tc>
          <w:tcPr>
            <w:tcW w:w="2841" w:type="dxa"/>
          </w:tcPr>
          <w:p>
            <w:pPr>
              <w:pStyle w:val="9"/>
              <w:spacing w:before="67" w:line="205" w:lineRule="exact"/>
              <w:ind w:left="33"/>
              <w:rPr>
                <w:sz w:val="16"/>
              </w:rPr>
            </w:pPr>
            <w:r>
              <w:rPr>
                <w:w w:val="105"/>
                <w:sz w:val="16"/>
              </w:rPr>
              <w:t>撒播草种和铺植草皮</w:t>
            </w:r>
          </w:p>
        </w:tc>
        <w:tc>
          <w:tcPr>
            <w:tcW w:w="719" w:type="dxa"/>
          </w:tcPr>
          <w:p>
            <w:pPr>
              <w:pStyle w:val="9"/>
              <w:spacing w:before="67" w:line="205" w:lineRule="exact"/>
              <w:ind w:left="279"/>
              <w:rPr>
                <w:sz w:val="16"/>
              </w:rPr>
            </w:pPr>
            <w:r>
              <w:rPr>
                <w:w w:val="105"/>
                <w:sz w:val="16"/>
              </w:rPr>
              <w:t>m2</w:t>
            </w:r>
          </w:p>
        </w:tc>
        <w:tc>
          <w:tcPr>
            <w:tcW w:w="1132" w:type="dxa"/>
          </w:tcPr>
          <w:p>
            <w:pPr>
              <w:pStyle w:val="9"/>
              <w:spacing w:before="67" w:line="205" w:lineRule="exact"/>
              <w:ind w:right="-15"/>
              <w:jc w:val="right"/>
              <w:rPr>
                <w:sz w:val="16"/>
              </w:rPr>
            </w:pPr>
            <w:r>
              <w:rPr>
                <w:w w:val="105"/>
                <w:sz w:val="16"/>
              </w:rPr>
              <w:t>6000.000</w:t>
            </w:r>
          </w:p>
        </w:tc>
        <w:tc>
          <w:tcPr>
            <w:tcW w:w="854" w:type="dxa"/>
          </w:tcPr>
          <w:p>
            <w:pPr>
              <w:pStyle w:val="9"/>
              <w:spacing w:before="67" w:line="205" w:lineRule="exact"/>
              <w:ind w:right="-15"/>
              <w:jc w:val="right"/>
              <w:rPr>
                <w:sz w:val="16"/>
              </w:rPr>
            </w:pPr>
            <w:r>
              <w:rPr>
                <w:w w:val="105"/>
                <w:sz w:val="16"/>
              </w:rPr>
              <w:t>14760</w:t>
            </w:r>
          </w:p>
        </w:tc>
        <w:tc>
          <w:tcPr>
            <w:tcW w:w="854" w:type="dxa"/>
            <w:gridSpan w:val="3"/>
          </w:tcPr>
          <w:p>
            <w:pPr>
              <w:pStyle w:val="9"/>
              <w:spacing w:before="67" w:line="205" w:lineRule="exact"/>
              <w:ind w:left="406" w:right="-15"/>
              <w:rPr>
                <w:sz w:val="16"/>
              </w:rPr>
            </w:pPr>
            <w:r>
              <w:rPr>
                <w:w w:val="105"/>
                <w:sz w:val="16"/>
              </w:rPr>
              <w:t>12060</w:t>
            </w:r>
          </w:p>
        </w:tc>
        <w:tc>
          <w:tcPr>
            <w:tcW w:w="844" w:type="dxa"/>
            <w:gridSpan w:val="3"/>
          </w:tcPr>
          <w:p>
            <w:pPr>
              <w:pStyle w:val="9"/>
              <w:spacing w:before="67" w:line="205" w:lineRule="exact"/>
              <w:ind w:right="-15"/>
              <w:jc w:val="right"/>
              <w:rPr>
                <w:sz w:val="16"/>
              </w:rPr>
            </w:pPr>
            <w:r>
              <w:rPr>
                <w:w w:val="105"/>
                <w:sz w:val="16"/>
              </w:rPr>
              <w:t>96</w:t>
            </w:r>
          </w:p>
        </w:tc>
        <w:tc>
          <w:tcPr>
            <w:tcW w:w="853" w:type="dxa"/>
            <w:gridSpan w:val="3"/>
          </w:tcPr>
          <w:p>
            <w:pPr>
              <w:pStyle w:val="9"/>
              <w:spacing w:before="67" w:line="205" w:lineRule="exact"/>
              <w:ind w:left="407" w:right="-15"/>
              <w:rPr>
                <w:sz w:val="16"/>
              </w:rPr>
            </w:pPr>
            <w:r>
              <w:rPr>
                <w:w w:val="105"/>
                <w:sz w:val="16"/>
              </w:rPr>
              <w:t>26916</w:t>
            </w:r>
          </w:p>
        </w:tc>
        <w:tc>
          <w:tcPr>
            <w:tcW w:w="854" w:type="dxa"/>
          </w:tcPr>
          <w:p>
            <w:pPr>
              <w:pStyle w:val="9"/>
              <w:spacing w:before="67" w:line="205" w:lineRule="exact"/>
              <w:ind w:right="-15"/>
              <w:jc w:val="right"/>
              <w:rPr>
                <w:sz w:val="16"/>
              </w:rPr>
            </w:pPr>
            <w:r>
              <w:rPr>
                <w:w w:val="105"/>
                <w:sz w:val="16"/>
              </w:rPr>
              <w:t>1287</w:t>
            </w:r>
          </w:p>
        </w:tc>
        <w:tc>
          <w:tcPr>
            <w:tcW w:w="854" w:type="dxa"/>
          </w:tcPr>
          <w:p>
            <w:pPr>
              <w:pStyle w:val="9"/>
              <w:spacing w:before="67" w:line="205" w:lineRule="exact"/>
              <w:ind w:right="-15"/>
              <w:jc w:val="right"/>
              <w:rPr>
                <w:sz w:val="16"/>
              </w:rPr>
            </w:pPr>
            <w:r>
              <w:rPr>
                <w:w w:val="105"/>
                <w:sz w:val="16"/>
              </w:rPr>
              <w:t>28203</w:t>
            </w:r>
          </w:p>
        </w:tc>
        <w:tc>
          <w:tcPr>
            <w:tcW w:w="700" w:type="dxa"/>
          </w:tcPr>
          <w:p>
            <w:pPr>
              <w:pStyle w:val="9"/>
              <w:spacing w:before="67" w:line="205" w:lineRule="exact"/>
              <w:ind w:right="-15"/>
              <w:jc w:val="right"/>
              <w:rPr>
                <w:sz w:val="16"/>
              </w:rPr>
            </w:pPr>
            <w:r>
              <w:rPr>
                <w:w w:val="105"/>
                <w:sz w:val="16"/>
              </w:rPr>
              <w:t>7416</w:t>
            </w:r>
          </w:p>
        </w:tc>
        <w:tc>
          <w:tcPr>
            <w:tcW w:w="719" w:type="dxa"/>
          </w:tcPr>
          <w:p>
            <w:pPr>
              <w:pStyle w:val="9"/>
              <w:spacing w:before="67" w:line="205" w:lineRule="exact"/>
              <w:ind w:right="-15"/>
              <w:jc w:val="right"/>
              <w:rPr>
                <w:sz w:val="16"/>
              </w:rPr>
            </w:pPr>
            <w:r>
              <w:rPr>
                <w:w w:val="105"/>
                <w:sz w:val="16"/>
              </w:rPr>
              <w:t>2078</w:t>
            </w:r>
          </w:p>
        </w:tc>
        <w:tc>
          <w:tcPr>
            <w:tcW w:w="700" w:type="dxa"/>
          </w:tcPr>
          <w:p>
            <w:pPr>
              <w:pStyle w:val="9"/>
              <w:spacing w:before="67" w:line="205" w:lineRule="exact"/>
              <w:ind w:right="-15"/>
              <w:jc w:val="right"/>
              <w:rPr>
                <w:sz w:val="16"/>
              </w:rPr>
            </w:pPr>
            <w:r>
              <w:rPr>
                <w:w w:val="105"/>
                <w:sz w:val="16"/>
              </w:rPr>
              <w:t>1285</w:t>
            </w:r>
          </w:p>
        </w:tc>
        <w:tc>
          <w:tcPr>
            <w:tcW w:w="854" w:type="dxa"/>
          </w:tcPr>
          <w:p>
            <w:pPr>
              <w:pStyle w:val="9"/>
              <w:spacing w:before="67" w:line="205" w:lineRule="exact"/>
              <w:ind w:right="-15"/>
              <w:jc w:val="right"/>
              <w:rPr>
                <w:sz w:val="16"/>
              </w:rPr>
            </w:pPr>
            <w:r>
              <w:rPr>
                <w:w w:val="105"/>
                <w:sz w:val="16"/>
              </w:rPr>
              <w:t>38982</w:t>
            </w:r>
          </w:p>
        </w:tc>
        <w:tc>
          <w:tcPr>
            <w:tcW w:w="854" w:type="dxa"/>
          </w:tcPr>
          <w:p>
            <w:pPr>
              <w:pStyle w:val="9"/>
              <w:spacing w:before="67" w:line="205" w:lineRule="exact"/>
              <w:ind w:right="-15"/>
              <w:jc w:val="right"/>
              <w:rPr>
                <w:sz w:val="16"/>
              </w:rPr>
            </w:pPr>
            <w:r>
              <w:rPr>
                <w:w w:val="105"/>
                <w:sz w:val="16"/>
              </w:rPr>
              <w:t>6.50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spacing w:before="55" w:line="217" w:lineRule="exact"/>
              <w:ind w:left="99" w:right="70"/>
              <w:jc w:val="center"/>
              <w:rPr>
                <w:sz w:val="16"/>
              </w:rPr>
            </w:pPr>
            <w:r>
              <w:rPr>
                <w:sz w:val="16"/>
              </w:rPr>
              <w:t>28</w:t>
            </w:r>
          </w:p>
        </w:tc>
        <w:tc>
          <w:tcPr>
            <w:tcW w:w="2841" w:type="dxa"/>
          </w:tcPr>
          <w:p>
            <w:pPr>
              <w:pStyle w:val="9"/>
              <w:spacing w:before="55" w:line="217" w:lineRule="exact"/>
              <w:ind w:left="33"/>
              <w:rPr>
                <w:sz w:val="16"/>
              </w:rPr>
            </w:pPr>
            <w:r>
              <w:rPr>
                <w:sz w:val="16"/>
              </w:rPr>
              <w:t>污水处理</w:t>
            </w:r>
          </w:p>
        </w:tc>
        <w:tc>
          <w:tcPr>
            <w:tcW w:w="719" w:type="dxa"/>
          </w:tcPr>
          <w:p>
            <w:pPr>
              <w:pStyle w:val="9"/>
              <w:spacing w:before="55" w:line="217" w:lineRule="exact"/>
              <w:ind w:left="283"/>
              <w:rPr>
                <w:sz w:val="16"/>
              </w:rPr>
            </w:pPr>
            <w:r>
              <w:rPr>
                <w:w w:val="98"/>
                <w:sz w:val="16"/>
              </w:rPr>
              <w:t>处</w:t>
            </w:r>
          </w:p>
        </w:tc>
        <w:tc>
          <w:tcPr>
            <w:tcW w:w="1132" w:type="dxa"/>
          </w:tcPr>
          <w:p>
            <w:pPr>
              <w:pStyle w:val="9"/>
              <w:spacing w:before="55" w:line="217" w:lineRule="exact"/>
              <w:ind w:right="-15"/>
              <w:jc w:val="right"/>
              <w:rPr>
                <w:sz w:val="16"/>
              </w:rPr>
            </w:pPr>
            <w:r>
              <w:rPr>
                <w:sz w:val="16"/>
              </w:rPr>
              <w:t>1.000</w:t>
            </w:r>
          </w:p>
        </w:tc>
        <w:tc>
          <w:tcPr>
            <w:tcW w:w="854" w:type="dxa"/>
          </w:tcPr>
          <w:p>
            <w:pPr>
              <w:pStyle w:val="9"/>
              <w:spacing w:before="55" w:line="217" w:lineRule="exact"/>
              <w:ind w:right="-15"/>
              <w:jc w:val="right"/>
              <w:rPr>
                <w:sz w:val="16"/>
              </w:rPr>
            </w:pPr>
            <w:r>
              <w:rPr>
                <w:sz w:val="16"/>
              </w:rPr>
              <w:t>2704</w:t>
            </w:r>
          </w:p>
        </w:tc>
        <w:tc>
          <w:tcPr>
            <w:tcW w:w="854" w:type="dxa"/>
            <w:gridSpan w:val="3"/>
          </w:tcPr>
          <w:p>
            <w:pPr>
              <w:pStyle w:val="9"/>
              <w:spacing w:before="55" w:line="217" w:lineRule="exact"/>
              <w:ind w:left="492" w:right="-15"/>
              <w:rPr>
                <w:sz w:val="16"/>
              </w:rPr>
            </w:pPr>
            <w:r>
              <w:rPr>
                <w:sz w:val="16"/>
              </w:rPr>
              <w:t>3774</w:t>
            </w:r>
          </w:p>
        </w:tc>
        <w:tc>
          <w:tcPr>
            <w:tcW w:w="844" w:type="dxa"/>
            <w:gridSpan w:val="3"/>
          </w:tcPr>
          <w:p>
            <w:pPr>
              <w:pStyle w:val="9"/>
              <w:spacing w:before="55" w:line="217" w:lineRule="exact"/>
              <w:ind w:right="-15"/>
              <w:jc w:val="right"/>
              <w:rPr>
                <w:sz w:val="16"/>
              </w:rPr>
            </w:pPr>
            <w:r>
              <w:rPr>
                <w:sz w:val="16"/>
              </w:rPr>
              <w:t>208</w:t>
            </w:r>
          </w:p>
        </w:tc>
        <w:tc>
          <w:tcPr>
            <w:tcW w:w="853" w:type="dxa"/>
            <w:gridSpan w:val="3"/>
          </w:tcPr>
          <w:p>
            <w:pPr>
              <w:pStyle w:val="9"/>
              <w:spacing w:before="55" w:line="217" w:lineRule="exact"/>
              <w:ind w:left="493" w:right="-15"/>
              <w:rPr>
                <w:sz w:val="16"/>
              </w:rPr>
            </w:pPr>
            <w:r>
              <w:rPr>
                <w:sz w:val="16"/>
              </w:rPr>
              <w:t>6686</w:t>
            </w:r>
          </w:p>
        </w:tc>
        <w:tc>
          <w:tcPr>
            <w:tcW w:w="854" w:type="dxa"/>
          </w:tcPr>
          <w:p>
            <w:pPr>
              <w:pStyle w:val="9"/>
              <w:spacing w:before="55" w:line="217" w:lineRule="exact"/>
              <w:ind w:right="-15"/>
              <w:jc w:val="right"/>
              <w:rPr>
                <w:sz w:val="16"/>
              </w:rPr>
            </w:pPr>
            <w:r>
              <w:rPr>
                <w:sz w:val="16"/>
              </w:rPr>
              <w:t>319</w:t>
            </w:r>
          </w:p>
        </w:tc>
        <w:tc>
          <w:tcPr>
            <w:tcW w:w="854" w:type="dxa"/>
          </w:tcPr>
          <w:p>
            <w:pPr>
              <w:pStyle w:val="9"/>
              <w:spacing w:before="55" w:line="217" w:lineRule="exact"/>
              <w:ind w:right="-15"/>
              <w:jc w:val="right"/>
              <w:rPr>
                <w:sz w:val="16"/>
              </w:rPr>
            </w:pPr>
            <w:r>
              <w:rPr>
                <w:sz w:val="16"/>
              </w:rPr>
              <w:t>7005</w:t>
            </w:r>
          </w:p>
        </w:tc>
        <w:tc>
          <w:tcPr>
            <w:tcW w:w="700" w:type="dxa"/>
          </w:tcPr>
          <w:p>
            <w:pPr>
              <w:pStyle w:val="9"/>
              <w:spacing w:before="55" w:line="217" w:lineRule="exact"/>
              <w:ind w:right="-15"/>
              <w:jc w:val="right"/>
              <w:rPr>
                <w:sz w:val="16"/>
              </w:rPr>
            </w:pPr>
            <w:r>
              <w:rPr>
                <w:sz w:val="16"/>
              </w:rPr>
              <w:t>1455</w:t>
            </w:r>
          </w:p>
        </w:tc>
        <w:tc>
          <w:tcPr>
            <w:tcW w:w="719" w:type="dxa"/>
          </w:tcPr>
          <w:p>
            <w:pPr>
              <w:pStyle w:val="9"/>
              <w:spacing w:before="55" w:line="217" w:lineRule="exact"/>
              <w:ind w:right="-15"/>
              <w:jc w:val="right"/>
              <w:rPr>
                <w:sz w:val="16"/>
              </w:rPr>
            </w:pPr>
            <w:r>
              <w:rPr>
                <w:sz w:val="16"/>
              </w:rPr>
              <w:t>516</w:t>
            </w:r>
          </w:p>
        </w:tc>
        <w:tc>
          <w:tcPr>
            <w:tcW w:w="700" w:type="dxa"/>
          </w:tcPr>
          <w:p>
            <w:pPr>
              <w:pStyle w:val="9"/>
              <w:spacing w:before="55" w:line="217" w:lineRule="exact"/>
              <w:ind w:right="-15"/>
              <w:jc w:val="right"/>
              <w:rPr>
                <w:sz w:val="16"/>
              </w:rPr>
            </w:pPr>
            <w:r>
              <w:rPr>
                <w:sz w:val="16"/>
              </w:rPr>
              <w:t>306</w:t>
            </w:r>
          </w:p>
        </w:tc>
        <w:tc>
          <w:tcPr>
            <w:tcW w:w="854" w:type="dxa"/>
          </w:tcPr>
          <w:p>
            <w:pPr>
              <w:pStyle w:val="9"/>
              <w:spacing w:before="55" w:line="217" w:lineRule="exact"/>
              <w:ind w:right="-15"/>
              <w:jc w:val="right"/>
              <w:rPr>
                <w:sz w:val="16"/>
              </w:rPr>
            </w:pPr>
            <w:r>
              <w:rPr>
                <w:sz w:val="16"/>
              </w:rPr>
              <w:t>9282</w:t>
            </w:r>
          </w:p>
        </w:tc>
        <w:tc>
          <w:tcPr>
            <w:tcW w:w="854" w:type="dxa"/>
          </w:tcPr>
          <w:p>
            <w:pPr>
              <w:pStyle w:val="9"/>
              <w:spacing w:before="55" w:line="217" w:lineRule="exact"/>
              <w:ind w:right="-15"/>
              <w:jc w:val="right"/>
              <w:rPr>
                <w:sz w:val="16"/>
              </w:rPr>
            </w:pPr>
            <w:r>
              <w:rPr>
                <w:sz w:val="16"/>
              </w:rPr>
              <w:t>9282.00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7" w:line="205" w:lineRule="exact"/>
              <w:ind w:left="99" w:right="70"/>
              <w:jc w:val="center"/>
              <w:rPr>
                <w:sz w:val="16"/>
              </w:rPr>
            </w:pPr>
            <w:r>
              <w:rPr>
                <w:w w:val="105"/>
                <w:sz w:val="16"/>
              </w:rPr>
              <w:t>29</w:t>
            </w:r>
          </w:p>
        </w:tc>
        <w:tc>
          <w:tcPr>
            <w:tcW w:w="2841" w:type="dxa"/>
          </w:tcPr>
          <w:p>
            <w:pPr>
              <w:pStyle w:val="9"/>
              <w:spacing w:before="57" w:line="205" w:lineRule="exact"/>
              <w:ind w:left="33"/>
              <w:rPr>
                <w:sz w:val="16"/>
              </w:rPr>
            </w:pPr>
            <w:r>
              <w:rPr>
                <w:w w:val="105"/>
                <w:sz w:val="16"/>
              </w:rPr>
              <w:t>取、弃土场防护</w:t>
            </w:r>
          </w:p>
        </w:tc>
        <w:tc>
          <w:tcPr>
            <w:tcW w:w="719" w:type="dxa"/>
          </w:tcPr>
          <w:p>
            <w:pPr>
              <w:pStyle w:val="9"/>
              <w:spacing w:before="57" w:line="205" w:lineRule="exact"/>
              <w:ind w:left="279"/>
              <w:rPr>
                <w:sz w:val="16"/>
              </w:rPr>
            </w:pPr>
            <w:r>
              <w:rPr>
                <w:w w:val="105"/>
                <w:sz w:val="16"/>
              </w:rPr>
              <w:t>m3</w:t>
            </w:r>
          </w:p>
        </w:tc>
        <w:tc>
          <w:tcPr>
            <w:tcW w:w="1132" w:type="dxa"/>
          </w:tcPr>
          <w:p>
            <w:pPr>
              <w:pStyle w:val="9"/>
              <w:spacing w:before="57" w:line="205" w:lineRule="exact"/>
              <w:ind w:right="-15"/>
              <w:jc w:val="right"/>
              <w:rPr>
                <w:sz w:val="16"/>
              </w:rPr>
            </w:pPr>
            <w:r>
              <w:rPr>
                <w:w w:val="105"/>
                <w:sz w:val="16"/>
              </w:rPr>
              <w:t>1.000</w:t>
            </w:r>
          </w:p>
        </w:tc>
        <w:tc>
          <w:tcPr>
            <w:tcW w:w="854" w:type="dxa"/>
          </w:tcPr>
          <w:p>
            <w:pPr>
              <w:pStyle w:val="9"/>
              <w:spacing w:before="57" w:line="205" w:lineRule="exact"/>
              <w:ind w:right="-15"/>
              <w:jc w:val="right"/>
              <w:rPr>
                <w:sz w:val="16"/>
              </w:rPr>
            </w:pPr>
            <w:r>
              <w:rPr>
                <w:w w:val="105"/>
                <w:sz w:val="16"/>
              </w:rPr>
              <w:t>124719</w:t>
            </w:r>
          </w:p>
        </w:tc>
        <w:tc>
          <w:tcPr>
            <w:tcW w:w="854" w:type="dxa"/>
            <w:gridSpan w:val="3"/>
          </w:tcPr>
          <w:p>
            <w:pPr>
              <w:pStyle w:val="9"/>
              <w:spacing w:before="57" w:line="205" w:lineRule="exact"/>
              <w:ind w:left="319" w:right="-15"/>
              <w:rPr>
                <w:sz w:val="16"/>
              </w:rPr>
            </w:pPr>
            <w:r>
              <w:rPr>
                <w:w w:val="105"/>
                <w:sz w:val="16"/>
              </w:rPr>
              <w:t>215149</w:t>
            </w:r>
          </w:p>
        </w:tc>
        <w:tc>
          <w:tcPr>
            <w:tcW w:w="844" w:type="dxa"/>
            <w:gridSpan w:val="3"/>
          </w:tcPr>
          <w:p>
            <w:pPr>
              <w:pStyle w:val="9"/>
              <w:rPr>
                <w:rFonts w:ascii="Times New Roman"/>
                <w:sz w:val="16"/>
              </w:rPr>
            </w:pPr>
          </w:p>
        </w:tc>
        <w:tc>
          <w:tcPr>
            <w:tcW w:w="853" w:type="dxa"/>
            <w:gridSpan w:val="3"/>
          </w:tcPr>
          <w:p>
            <w:pPr>
              <w:pStyle w:val="9"/>
              <w:spacing w:before="57" w:line="205" w:lineRule="exact"/>
              <w:ind w:left="320" w:right="-15"/>
              <w:rPr>
                <w:sz w:val="16"/>
              </w:rPr>
            </w:pPr>
            <w:r>
              <w:rPr>
                <w:w w:val="105"/>
                <w:sz w:val="16"/>
              </w:rPr>
              <w:t>339868</w:t>
            </w:r>
          </w:p>
        </w:tc>
        <w:tc>
          <w:tcPr>
            <w:tcW w:w="854" w:type="dxa"/>
          </w:tcPr>
          <w:p>
            <w:pPr>
              <w:pStyle w:val="9"/>
              <w:spacing w:before="57" w:line="205" w:lineRule="exact"/>
              <w:ind w:right="-15"/>
              <w:jc w:val="right"/>
              <w:rPr>
                <w:sz w:val="16"/>
              </w:rPr>
            </w:pPr>
            <w:r>
              <w:rPr>
                <w:w w:val="105"/>
                <w:sz w:val="16"/>
              </w:rPr>
              <w:t>16189</w:t>
            </w:r>
          </w:p>
        </w:tc>
        <w:tc>
          <w:tcPr>
            <w:tcW w:w="854" w:type="dxa"/>
          </w:tcPr>
          <w:p>
            <w:pPr>
              <w:pStyle w:val="9"/>
              <w:spacing w:before="57" w:line="205" w:lineRule="exact"/>
              <w:ind w:right="-15"/>
              <w:jc w:val="right"/>
              <w:rPr>
                <w:sz w:val="16"/>
              </w:rPr>
            </w:pPr>
            <w:r>
              <w:rPr>
                <w:w w:val="105"/>
                <w:sz w:val="16"/>
              </w:rPr>
              <w:t>356057</w:t>
            </w:r>
          </w:p>
        </w:tc>
        <w:tc>
          <w:tcPr>
            <w:tcW w:w="700" w:type="dxa"/>
          </w:tcPr>
          <w:p>
            <w:pPr>
              <w:pStyle w:val="9"/>
              <w:spacing w:before="57" w:line="205" w:lineRule="exact"/>
              <w:ind w:right="-15"/>
              <w:jc w:val="right"/>
              <w:rPr>
                <w:sz w:val="16"/>
              </w:rPr>
            </w:pPr>
            <w:r>
              <w:rPr>
                <w:w w:val="105"/>
                <w:sz w:val="16"/>
              </w:rPr>
              <w:t>68798</w:t>
            </w:r>
          </w:p>
        </w:tc>
        <w:tc>
          <w:tcPr>
            <w:tcW w:w="719" w:type="dxa"/>
          </w:tcPr>
          <w:p>
            <w:pPr>
              <w:pStyle w:val="9"/>
              <w:spacing w:before="57" w:line="205" w:lineRule="exact"/>
              <w:ind w:right="-15"/>
              <w:jc w:val="right"/>
              <w:rPr>
                <w:sz w:val="16"/>
              </w:rPr>
            </w:pPr>
            <w:r>
              <w:rPr>
                <w:w w:val="105"/>
                <w:sz w:val="16"/>
              </w:rPr>
              <w:t>26229</w:t>
            </w:r>
          </w:p>
        </w:tc>
        <w:tc>
          <w:tcPr>
            <w:tcW w:w="700" w:type="dxa"/>
          </w:tcPr>
          <w:p>
            <w:pPr>
              <w:pStyle w:val="9"/>
              <w:spacing w:before="57" w:line="205" w:lineRule="exact"/>
              <w:ind w:right="-15"/>
              <w:jc w:val="right"/>
              <w:rPr>
                <w:sz w:val="16"/>
              </w:rPr>
            </w:pPr>
            <w:r>
              <w:rPr>
                <w:w w:val="105"/>
                <w:sz w:val="16"/>
              </w:rPr>
              <w:t>15382</w:t>
            </w:r>
          </w:p>
        </w:tc>
        <w:tc>
          <w:tcPr>
            <w:tcW w:w="854" w:type="dxa"/>
          </w:tcPr>
          <w:p>
            <w:pPr>
              <w:pStyle w:val="9"/>
              <w:spacing w:before="57" w:line="205" w:lineRule="exact"/>
              <w:ind w:right="-15"/>
              <w:jc w:val="right"/>
              <w:rPr>
                <w:sz w:val="16"/>
              </w:rPr>
            </w:pPr>
            <w:r>
              <w:rPr>
                <w:w w:val="105"/>
                <w:sz w:val="16"/>
              </w:rPr>
              <w:t>466466</w:t>
            </w:r>
          </w:p>
        </w:tc>
        <w:tc>
          <w:tcPr>
            <w:tcW w:w="854" w:type="dxa"/>
          </w:tcPr>
          <w:p>
            <w:pPr>
              <w:pStyle w:val="9"/>
              <w:spacing w:before="57" w:line="205" w:lineRule="exact"/>
              <w:ind w:right="-15"/>
              <w:jc w:val="right"/>
              <w:rPr>
                <w:sz w:val="16"/>
              </w:rPr>
            </w:pPr>
            <w:r>
              <w:rPr>
                <w:w w:val="105"/>
                <w:sz w:val="16"/>
              </w:rPr>
              <w:t>466466.00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566" w:type="dxa"/>
          </w:tcPr>
          <w:p>
            <w:pPr>
              <w:pStyle w:val="9"/>
              <w:rPr>
                <w:rFonts w:ascii="Times New Roman"/>
                <w:sz w:val="16"/>
              </w:rPr>
            </w:pPr>
          </w:p>
        </w:tc>
        <w:tc>
          <w:tcPr>
            <w:tcW w:w="2841" w:type="dxa"/>
          </w:tcPr>
          <w:p>
            <w:pPr>
              <w:pStyle w:val="9"/>
              <w:rPr>
                <w:rFonts w:ascii="Times New Roman"/>
                <w:sz w:val="16"/>
              </w:rPr>
            </w:pP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rPr>
                <w:rFonts w:ascii="Times New Roman"/>
                <w:sz w:val="16"/>
              </w:rPr>
            </w:pPr>
          </w:p>
        </w:tc>
        <w:tc>
          <w:tcPr>
            <w:tcW w:w="854" w:type="dxa"/>
            <w:gridSpan w:val="3"/>
          </w:tcPr>
          <w:p>
            <w:pPr>
              <w:pStyle w:val="9"/>
              <w:rPr>
                <w:rFonts w:ascii="Times New Roman"/>
                <w:sz w:val="16"/>
              </w:rPr>
            </w:pPr>
          </w:p>
        </w:tc>
        <w:tc>
          <w:tcPr>
            <w:tcW w:w="844" w:type="dxa"/>
            <w:gridSpan w:val="3"/>
          </w:tcPr>
          <w:p>
            <w:pPr>
              <w:pStyle w:val="9"/>
              <w:rPr>
                <w:rFonts w:ascii="Times New Roman"/>
                <w:sz w:val="16"/>
              </w:rPr>
            </w:pPr>
          </w:p>
        </w:tc>
        <w:tc>
          <w:tcPr>
            <w:tcW w:w="853" w:type="dxa"/>
            <w:gridSpan w:val="3"/>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c>
          <w:tcPr>
            <w:tcW w:w="700" w:type="dxa"/>
          </w:tcPr>
          <w:p>
            <w:pPr>
              <w:pStyle w:val="9"/>
              <w:rPr>
                <w:rFonts w:ascii="Times New Roman"/>
                <w:sz w:val="16"/>
              </w:rPr>
            </w:pPr>
          </w:p>
        </w:tc>
        <w:tc>
          <w:tcPr>
            <w:tcW w:w="719" w:type="dxa"/>
          </w:tcPr>
          <w:p>
            <w:pPr>
              <w:pStyle w:val="9"/>
              <w:rPr>
                <w:rFonts w:ascii="Times New Roman"/>
                <w:sz w:val="16"/>
              </w:rPr>
            </w:pPr>
          </w:p>
        </w:tc>
        <w:tc>
          <w:tcPr>
            <w:tcW w:w="700" w:type="dxa"/>
          </w:tcPr>
          <w:p>
            <w:pPr>
              <w:pStyle w:val="9"/>
              <w:rPr>
                <w:rFonts w:ascii="Times New Roman"/>
                <w:sz w:val="16"/>
              </w:rPr>
            </w:pPr>
          </w:p>
        </w:tc>
        <w:tc>
          <w:tcPr>
            <w:tcW w:w="854" w:type="dxa"/>
          </w:tcPr>
          <w:p>
            <w:pPr>
              <w:pStyle w:val="9"/>
              <w:rPr>
                <w:rFonts w:ascii="Times New Roman"/>
                <w:sz w:val="16"/>
              </w:rPr>
            </w:pPr>
          </w:p>
        </w:tc>
        <w:tc>
          <w:tcPr>
            <w:tcW w:w="854"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6" w:hRule="atLeast"/>
        </w:trPr>
        <w:tc>
          <w:tcPr>
            <w:tcW w:w="566" w:type="dxa"/>
            <w:tcBorders>
              <w:left w:val="nil"/>
            </w:tcBorders>
          </w:tcPr>
          <w:p>
            <w:pPr>
              <w:pStyle w:val="9"/>
              <w:rPr>
                <w:rFonts w:ascii="Times New Roman"/>
                <w:sz w:val="16"/>
              </w:rPr>
            </w:pPr>
          </w:p>
        </w:tc>
        <w:tc>
          <w:tcPr>
            <w:tcW w:w="2841" w:type="dxa"/>
          </w:tcPr>
          <w:p>
            <w:pPr>
              <w:pStyle w:val="9"/>
              <w:spacing w:before="2"/>
              <w:ind w:left="921"/>
              <w:rPr>
                <w:sz w:val="16"/>
              </w:rPr>
            </w:pPr>
            <w:r>
              <w:rPr>
                <w:w w:val="95"/>
                <w:sz w:val="16"/>
              </w:rPr>
              <w:t>各项费用合计</w:t>
            </w:r>
          </w:p>
        </w:tc>
        <w:tc>
          <w:tcPr>
            <w:tcW w:w="719" w:type="dxa"/>
          </w:tcPr>
          <w:p>
            <w:pPr>
              <w:pStyle w:val="9"/>
              <w:rPr>
                <w:rFonts w:ascii="Times New Roman"/>
                <w:sz w:val="16"/>
              </w:rPr>
            </w:pPr>
          </w:p>
        </w:tc>
        <w:tc>
          <w:tcPr>
            <w:tcW w:w="1132" w:type="dxa"/>
          </w:tcPr>
          <w:p>
            <w:pPr>
              <w:pStyle w:val="9"/>
              <w:rPr>
                <w:rFonts w:ascii="Times New Roman"/>
                <w:sz w:val="16"/>
              </w:rPr>
            </w:pPr>
          </w:p>
        </w:tc>
        <w:tc>
          <w:tcPr>
            <w:tcW w:w="854" w:type="dxa"/>
          </w:tcPr>
          <w:p>
            <w:pPr>
              <w:pStyle w:val="9"/>
              <w:spacing w:before="2"/>
              <w:ind w:right="-15"/>
              <w:jc w:val="right"/>
              <w:rPr>
                <w:sz w:val="16"/>
              </w:rPr>
            </w:pPr>
            <w:r>
              <w:rPr>
                <w:sz w:val="16"/>
              </w:rPr>
              <w:t>2487414</w:t>
            </w:r>
          </w:p>
        </w:tc>
        <w:tc>
          <w:tcPr>
            <w:tcW w:w="854" w:type="dxa"/>
            <w:gridSpan w:val="3"/>
          </w:tcPr>
          <w:p>
            <w:pPr>
              <w:pStyle w:val="9"/>
              <w:spacing w:before="2"/>
              <w:ind w:left="233" w:right="-15"/>
              <w:rPr>
                <w:sz w:val="16"/>
              </w:rPr>
            </w:pPr>
            <w:r>
              <w:rPr>
                <w:sz w:val="16"/>
              </w:rPr>
              <w:t>7209346</w:t>
            </w:r>
          </w:p>
        </w:tc>
        <w:tc>
          <w:tcPr>
            <w:tcW w:w="844" w:type="dxa"/>
            <w:gridSpan w:val="3"/>
          </w:tcPr>
          <w:p>
            <w:pPr>
              <w:pStyle w:val="9"/>
              <w:spacing w:before="2"/>
              <w:ind w:left="224" w:right="-15"/>
              <w:rPr>
                <w:sz w:val="16"/>
              </w:rPr>
            </w:pPr>
            <w:r>
              <w:rPr>
                <w:sz w:val="16"/>
              </w:rPr>
              <w:t>4259246</w:t>
            </w:r>
          </w:p>
        </w:tc>
        <w:tc>
          <w:tcPr>
            <w:tcW w:w="853" w:type="dxa"/>
            <w:gridSpan w:val="3"/>
          </w:tcPr>
          <w:p>
            <w:pPr>
              <w:pStyle w:val="9"/>
              <w:spacing w:before="2"/>
              <w:ind w:left="148" w:right="-15"/>
              <w:rPr>
                <w:sz w:val="16"/>
              </w:rPr>
            </w:pPr>
            <w:r>
              <w:rPr>
                <w:sz w:val="16"/>
              </w:rPr>
              <w:t>14145094</w:t>
            </w:r>
          </w:p>
        </w:tc>
        <w:tc>
          <w:tcPr>
            <w:tcW w:w="854" w:type="dxa"/>
          </w:tcPr>
          <w:p>
            <w:pPr>
              <w:pStyle w:val="9"/>
              <w:spacing w:before="2"/>
              <w:ind w:right="-15"/>
              <w:jc w:val="right"/>
              <w:rPr>
                <w:sz w:val="16"/>
              </w:rPr>
            </w:pPr>
            <w:r>
              <w:rPr>
                <w:sz w:val="16"/>
              </w:rPr>
              <w:t>547738</w:t>
            </w:r>
          </w:p>
        </w:tc>
        <w:tc>
          <w:tcPr>
            <w:tcW w:w="854" w:type="dxa"/>
          </w:tcPr>
          <w:p>
            <w:pPr>
              <w:pStyle w:val="9"/>
              <w:spacing w:before="2"/>
              <w:ind w:right="-15"/>
              <w:jc w:val="right"/>
              <w:rPr>
                <w:sz w:val="16"/>
              </w:rPr>
            </w:pPr>
            <w:r>
              <w:rPr>
                <w:sz w:val="16"/>
              </w:rPr>
              <w:t>14692832</w:t>
            </w:r>
          </w:p>
        </w:tc>
        <w:tc>
          <w:tcPr>
            <w:tcW w:w="700" w:type="dxa"/>
          </w:tcPr>
          <w:p>
            <w:pPr>
              <w:pStyle w:val="9"/>
              <w:spacing w:before="2"/>
              <w:ind w:right="-15"/>
              <w:jc w:val="right"/>
              <w:rPr>
                <w:sz w:val="16"/>
              </w:rPr>
            </w:pPr>
            <w:r>
              <w:rPr>
                <w:sz w:val="16"/>
              </w:rPr>
              <w:t>1621961</w:t>
            </w:r>
          </w:p>
        </w:tc>
        <w:tc>
          <w:tcPr>
            <w:tcW w:w="719" w:type="dxa"/>
          </w:tcPr>
          <w:p>
            <w:pPr>
              <w:pStyle w:val="9"/>
              <w:spacing w:before="2"/>
              <w:ind w:right="-15"/>
              <w:jc w:val="right"/>
              <w:rPr>
                <w:sz w:val="16"/>
              </w:rPr>
            </w:pPr>
            <w:r>
              <w:rPr>
                <w:sz w:val="16"/>
              </w:rPr>
              <w:t>1058802</w:t>
            </w:r>
          </w:p>
        </w:tc>
        <w:tc>
          <w:tcPr>
            <w:tcW w:w="700" w:type="dxa"/>
          </w:tcPr>
          <w:p>
            <w:pPr>
              <w:pStyle w:val="9"/>
              <w:spacing w:before="2"/>
              <w:ind w:right="-15"/>
              <w:jc w:val="right"/>
              <w:rPr>
                <w:sz w:val="16"/>
              </w:rPr>
            </w:pPr>
            <w:r>
              <w:rPr>
                <w:sz w:val="16"/>
              </w:rPr>
              <w:t>585991</w:t>
            </w:r>
          </w:p>
        </w:tc>
        <w:tc>
          <w:tcPr>
            <w:tcW w:w="854" w:type="dxa"/>
          </w:tcPr>
          <w:p>
            <w:pPr>
              <w:pStyle w:val="9"/>
              <w:spacing w:before="2"/>
              <w:ind w:right="-15"/>
              <w:jc w:val="right"/>
              <w:rPr>
                <w:sz w:val="16"/>
              </w:rPr>
            </w:pPr>
            <w:r>
              <w:rPr>
                <w:sz w:val="16"/>
              </w:rPr>
              <w:t>17959586</w:t>
            </w:r>
          </w:p>
        </w:tc>
        <w:tc>
          <w:tcPr>
            <w:tcW w:w="854" w:type="dxa"/>
            <w:tcBorders>
              <w:right w:val="nil"/>
            </w:tcBorders>
          </w:tcPr>
          <w:p>
            <w:pPr>
              <w:pStyle w:val="9"/>
              <w:spacing w:before="2"/>
              <w:ind w:right="-15"/>
              <w:jc w:val="right"/>
              <w:rPr>
                <w:sz w:val="16"/>
              </w:rPr>
            </w:pPr>
            <w:r>
              <w:rPr>
                <w:sz w:val="16"/>
              </w:rPr>
              <w:t>26218374</w:t>
            </w:r>
          </w:p>
        </w:tc>
      </w:tr>
    </w:tbl>
    <w:p>
      <w:pPr>
        <w:spacing w:after="0"/>
        <w:jc w:val="right"/>
        <w:rPr>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4"/>
        <w:rPr>
          <w:sz w:val="20"/>
        </w:rPr>
      </w:pPr>
    </w:p>
    <w:p>
      <w:pPr>
        <w:pStyle w:val="4"/>
        <w:spacing w:before="1"/>
        <w:rPr>
          <w:sz w:val="18"/>
        </w:rPr>
      </w:pPr>
    </w:p>
    <w:p>
      <w:pPr>
        <w:pStyle w:val="3"/>
      </w:pPr>
      <w:r>
        <w:t>其他工程费及间接费综合费率计算表</w:t>
      </w:r>
    </w:p>
    <w:p>
      <w:pPr>
        <w:spacing w:before="128"/>
        <w:ind w:left="155" w:right="0" w:firstLine="0"/>
        <w:jc w:val="left"/>
        <w:rPr>
          <w:sz w:val="16"/>
        </w:rPr>
      </w:pPr>
      <w:r>
        <w:rPr>
          <w:sz w:val="16"/>
        </w:rPr>
        <w:t>建设项目名称: 路线工程</w:t>
      </w:r>
    </w:p>
    <w:p>
      <w:pPr>
        <w:tabs>
          <w:tab w:val="left" w:pos="8785"/>
          <w:tab w:val="left" w:pos="10239"/>
          <w:tab w:val="left" w:pos="11708"/>
        </w:tabs>
        <w:spacing w:before="78"/>
        <w:ind w:left="155" w:right="0" w:firstLine="0"/>
        <w:jc w:val="left"/>
        <w:rPr>
          <w:sz w:val="16"/>
        </w:rPr>
      </w:pPr>
      <w:r>
        <w:rPr>
          <w:sz w:val="16"/>
        </w:rPr>
        <w:t>编</w:t>
      </w:r>
      <w:r>
        <w:rPr>
          <w:spacing w:val="-1"/>
          <w:sz w:val="16"/>
        </w:rPr>
        <w:t xml:space="preserve"> </w:t>
      </w:r>
      <w:r>
        <w:rPr>
          <w:sz w:val="16"/>
        </w:rPr>
        <w:t>制</w:t>
      </w:r>
      <w:r>
        <w:rPr>
          <w:spacing w:val="78"/>
          <w:sz w:val="16"/>
        </w:rPr>
        <w:t xml:space="preserve"> </w:t>
      </w:r>
      <w:r>
        <w:rPr>
          <w:sz w:val="16"/>
        </w:rPr>
        <w:t>范</w:t>
      </w:r>
      <w:r>
        <w:rPr>
          <w:spacing w:val="-1"/>
          <w:sz w:val="16"/>
        </w:rPr>
        <w:t xml:space="preserve"> </w:t>
      </w:r>
      <w:r>
        <w:rPr>
          <w:sz w:val="16"/>
        </w:rPr>
        <w:t>围:</w:t>
      </w:r>
      <w:r>
        <w:rPr>
          <w:spacing w:val="0"/>
          <w:sz w:val="16"/>
        </w:rPr>
        <w:t xml:space="preserve"> </w:t>
      </w:r>
      <w:r>
        <w:rPr>
          <w:sz w:val="16"/>
        </w:rPr>
        <w:t>B隧道工程</w:t>
      </w:r>
      <w:r>
        <w:rPr>
          <w:sz w:val="16"/>
        </w:rPr>
        <w:tab/>
      </w:r>
      <w:r>
        <w:rPr>
          <w:sz w:val="16"/>
        </w:rPr>
        <w:t>第</w:t>
      </w:r>
      <w:r>
        <w:rPr>
          <w:spacing w:val="-1"/>
          <w:sz w:val="16"/>
        </w:rPr>
        <w:t xml:space="preserve"> </w:t>
      </w:r>
      <w:r>
        <w:rPr>
          <w:sz w:val="16"/>
        </w:rPr>
        <w:t>1</w:t>
      </w:r>
      <w:r>
        <w:rPr>
          <w:spacing w:val="1"/>
          <w:sz w:val="16"/>
        </w:rPr>
        <w:t xml:space="preserve"> </w:t>
      </w:r>
      <w:r>
        <w:rPr>
          <w:sz w:val="16"/>
        </w:rPr>
        <w:t>页</w:t>
      </w:r>
      <w:r>
        <w:rPr>
          <w:sz w:val="16"/>
        </w:rPr>
        <w:tab/>
      </w:r>
      <w:r>
        <w:rPr>
          <w:sz w:val="16"/>
        </w:rPr>
        <w:t>共</w:t>
      </w:r>
      <w:r>
        <w:rPr>
          <w:spacing w:val="-1"/>
          <w:sz w:val="16"/>
        </w:rPr>
        <w:t xml:space="preserve"> </w:t>
      </w:r>
      <w:r>
        <w:rPr>
          <w:sz w:val="16"/>
        </w:rPr>
        <w:t>1</w:t>
      </w:r>
      <w:r>
        <w:rPr>
          <w:spacing w:val="1"/>
          <w:sz w:val="16"/>
        </w:rPr>
        <w:t xml:space="preserve"> </w:t>
      </w:r>
      <w:r>
        <w:rPr>
          <w:sz w:val="16"/>
        </w:rPr>
        <w:t>页</w:t>
      </w:r>
      <w:r>
        <w:rPr>
          <w:sz w:val="16"/>
        </w:rPr>
        <w:tab/>
      </w:r>
      <w:r>
        <w:rPr>
          <w:sz w:val="16"/>
        </w:rPr>
        <w:t>04</w:t>
      </w:r>
      <w:r>
        <w:rPr>
          <w:spacing w:val="1"/>
          <w:sz w:val="16"/>
        </w:rPr>
        <w:t xml:space="preserve"> </w:t>
      </w:r>
      <w:r>
        <w:rPr>
          <w:sz w:val="16"/>
        </w:rPr>
        <w:t>表</w:t>
      </w:r>
    </w:p>
    <w:p>
      <w:pPr>
        <w:pStyle w:val="4"/>
        <w:spacing w:before="11"/>
        <w:rPr>
          <w:sz w:val="4"/>
        </w:rPr>
      </w:pPr>
    </w:p>
    <w:tbl>
      <w:tblPr>
        <w:tblStyle w:val="5"/>
        <w:tblW w:w="13498"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74"/>
        <w:gridCol w:w="1071"/>
        <w:gridCol w:w="485"/>
        <w:gridCol w:w="485"/>
        <w:gridCol w:w="485"/>
        <w:gridCol w:w="485"/>
        <w:gridCol w:w="485"/>
        <w:gridCol w:w="485"/>
        <w:gridCol w:w="499"/>
        <w:gridCol w:w="485"/>
        <w:gridCol w:w="485"/>
        <w:gridCol w:w="485"/>
        <w:gridCol w:w="485"/>
        <w:gridCol w:w="485"/>
        <w:gridCol w:w="485"/>
        <w:gridCol w:w="485"/>
        <w:gridCol w:w="485"/>
        <w:gridCol w:w="485"/>
        <w:gridCol w:w="485"/>
        <w:gridCol w:w="485"/>
        <w:gridCol w:w="499"/>
        <w:gridCol w:w="485"/>
        <w:gridCol w:w="485"/>
        <w:gridCol w:w="485"/>
        <w:gridCol w:w="485"/>
        <w:gridCol w:w="485"/>
        <w:gridCol w:w="4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vMerge w:val="restart"/>
          </w:tcPr>
          <w:p>
            <w:pPr>
              <w:pStyle w:val="9"/>
              <w:rPr>
                <w:sz w:val="16"/>
              </w:rPr>
            </w:pPr>
          </w:p>
          <w:p>
            <w:pPr>
              <w:pStyle w:val="9"/>
              <w:spacing w:before="1"/>
              <w:rPr>
                <w:sz w:val="23"/>
              </w:rPr>
            </w:pPr>
          </w:p>
          <w:p>
            <w:pPr>
              <w:pStyle w:val="9"/>
              <w:spacing w:line="225" w:lineRule="auto"/>
              <w:ind w:left="59" w:right="38"/>
              <w:rPr>
                <w:sz w:val="16"/>
              </w:rPr>
            </w:pPr>
            <w:r>
              <w:rPr>
                <w:sz w:val="16"/>
              </w:rPr>
              <w:t>序号</w:t>
            </w:r>
          </w:p>
        </w:tc>
        <w:tc>
          <w:tcPr>
            <w:tcW w:w="1071" w:type="dxa"/>
            <w:vMerge w:val="restart"/>
          </w:tcPr>
          <w:p>
            <w:pPr>
              <w:pStyle w:val="9"/>
              <w:rPr>
                <w:sz w:val="16"/>
              </w:rPr>
            </w:pPr>
          </w:p>
          <w:p>
            <w:pPr>
              <w:pStyle w:val="9"/>
              <w:rPr>
                <w:sz w:val="16"/>
              </w:rPr>
            </w:pPr>
          </w:p>
          <w:p>
            <w:pPr>
              <w:pStyle w:val="9"/>
              <w:spacing w:before="6"/>
              <w:rPr>
                <w:sz w:val="13"/>
              </w:rPr>
            </w:pPr>
          </w:p>
          <w:p>
            <w:pPr>
              <w:pStyle w:val="9"/>
              <w:ind w:left="222"/>
              <w:rPr>
                <w:sz w:val="16"/>
              </w:rPr>
            </w:pPr>
            <w:r>
              <w:rPr>
                <w:w w:val="95"/>
                <w:sz w:val="16"/>
              </w:rPr>
              <w:t>工程类别</w:t>
            </w:r>
          </w:p>
        </w:tc>
        <w:tc>
          <w:tcPr>
            <w:tcW w:w="6319" w:type="dxa"/>
            <w:gridSpan w:val="13"/>
          </w:tcPr>
          <w:p>
            <w:pPr>
              <w:pStyle w:val="9"/>
              <w:spacing w:before="9"/>
              <w:ind w:left="2493" w:right="2478"/>
              <w:jc w:val="center"/>
              <w:rPr>
                <w:sz w:val="16"/>
              </w:rPr>
            </w:pPr>
            <w:r>
              <w:rPr>
                <w:w w:val="95"/>
                <w:sz w:val="16"/>
              </w:rPr>
              <w:t>其他工程费费率(%)</w:t>
            </w:r>
          </w:p>
        </w:tc>
        <w:tc>
          <w:tcPr>
            <w:tcW w:w="5834" w:type="dxa"/>
            <w:gridSpan w:val="12"/>
          </w:tcPr>
          <w:p>
            <w:pPr>
              <w:pStyle w:val="9"/>
              <w:spacing w:before="9"/>
              <w:ind w:left="2403" w:right="2388"/>
              <w:jc w:val="center"/>
              <w:rPr>
                <w:sz w:val="16"/>
              </w:rPr>
            </w:pPr>
            <w:r>
              <w:rPr>
                <w:w w:val="95"/>
                <w:sz w:val="16"/>
              </w:rPr>
              <w:t>间接费费率(%)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274" w:type="dxa"/>
            <w:vMerge w:val="continue"/>
            <w:tcBorders>
              <w:top w:val="nil"/>
            </w:tcBorders>
          </w:tcPr>
          <w:p>
            <w:pPr>
              <w:rPr>
                <w:sz w:val="2"/>
                <w:szCs w:val="2"/>
              </w:rPr>
            </w:pPr>
          </w:p>
        </w:tc>
        <w:tc>
          <w:tcPr>
            <w:tcW w:w="1071" w:type="dxa"/>
            <w:vMerge w:val="continue"/>
            <w:tcBorders>
              <w:top w:val="nil"/>
            </w:tcBorders>
          </w:tcPr>
          <w:p>
            <w:pPr>
              <w:rPr>
                <w:sz w:val="2"/>
                <w:szCs w:val="2"/>
              </w:rPr>
            </w:pPr>
          </w:p>
        </w:tc>
        <w:tc>
          <w:tcPr>
            <w:tcW w:w="485" w:type="dxa"/>
            <w:vMerge w:val="restart"/>
          </w:tcPr>
          <w:p>
            <w:pPr>
              <w:pStyle w:val="9"/>
              <w:spacing w:before="9"/>
              <w:rPr>
                <w:sz w:val="12"/>
              </w:rPr>
            </w:pPr>
          </w:p>
          <w:p>
            <w:pPr>
              <w:pStyle w:val="9"/>
              <w:spacing w:line="225" w:lineRule="auto"/>
              <w:ind w:left="87" w:right="63"/>
              <w:jc w:val="both"/>
              <w:rPr>
                <w:sz w:val="16"/>
              </w:rPr>
            </w:pPr>
            <w:r>
              <w:rPr>
                <w:w w:val="95"/>
                <w:sz w:val="16"/>
              </w:rPr>
              <w:t>冬季施工增加</w:t>
            </w:r>
            <w:r>
              <w:rPr>
                <w:sz w:val="16"/>
              </w:rPr>
              <w:t>费</w:t>
            </w:r>
          </w:p>
        </w:tc>
        <w:tc>
          <w:tcPr>
            <w:tcW w:w="485" w:type="dxa"/>
            <w:vMerge w:val="restart"/>
          </w:tcPr>
          <w:p>
            <w:pPr>
              <w:pStyle w:val="9"/>
              <w:spacing w:before="9"/>
              <w:rPr>
                <w:sz w:val="12"/>
              </w:rPr>
            </w:pPr>
          </w:p>
          <w:p>
            <w:pPr>
              <w:pStyle w:val="9"/>
              <w:spacing w:line="225" w:lineRule="auto"/>
              <w:ind w:left="87" w:right="63"/>
              <w:jc w:val="both"/>
              <w:rPr>
                <w:sz w:val="16"/>
              </w:rPr>
            </w:pPr>
            <w:r>
              <w:rPr>
                <w:w w:val="95"/>
                <w:sz w:val="16"/>
              </w:rPr>
              <w:t>雨季施工增加</w:t>
            </w:r>
            <w:r>
              <w:rPr>
                <w:sz w:val="16"/>
              </w:rPr>
              <w:t>费</w:t>
            </w:r>
          </w:p>
        </w:tc>
        <w:tc>
          <w:tcPr>
            <w:tcW w:w="485" w:type="dxa"/>
            <w:vMerge w:val="restart"/>
          </w:tcPr>
          <w:p>
            <w:pPr>
              <w:pStyle w:val="9"/>
              <w:spacing w:before="9"/>
              <w:rPr>
                <w:sz w:val="12"/>
              </w:rPr>
            </w:pPr>
          </w:p>
          <w:p>
            <w:pPr>
              <w:pStyle w:val="9"/>
              <w:spacing w:line="225" w:lineRule="auto"/>
              <w:ind w:left="87" w:right="64"/>
              <w:jc w:val="both"/>
              <w:rPr>
                <w:sz w:val="16"/>
              </w:rPr>
            </w:pPr>
            <w:r>
              <w:rPr>
                <w:w w:val="95"/>
                <w:sz w:val="16"/>
              </w:rPr>
              <w:t>夜间施工增加</w:t>
            </w:r>
            <w:r>
              <w:rPr>
                <w:sz w:val="16"/>
              </w:rPr>
              <w:t>费</w:t>
            </w:r>
          </w:p>
        </w:tc>
        <w:tc>
          <w:tcPr>
            <w:tcW w:w="485" w:type="dxa"/>
            <w:vMerge w:val="restart"/>
          </w:tcPr>
          <w:p>
            <w:pPr>
              <w:pStyle w:val="9"/>
              <w:spacing w:before="65" w:line="225" w:lineRule="auto"/>
              <w:ind w:left="86" w:right="64"/>
              <w:jc w:val="both"/>
              <w:rPr>
                <w:sz w:val="16"/>
              </w:rPr>
            </w:pPr>
            <w:r>
              <w:rPr>
                <w:w w:val="95"/>
                <w:sz w:val="16"/>
              </w:rPr>
              <w:t>高原地区施工增加</w:t>
            </w:r>
            <w:r>
              <w:rPr>
                <w:sz w:val="16"/>
              </w:rPr>
              <w:t>费</w:t>
            </w:r>
          </w:p>
        </w:tc>
        <w:tc>
          <w:tcPr>
            <w:tcW w:w="485" w:type="dxa"/>
            <w:vMerge w:val="restart"/>
          </w:tcPr>
          <w:p>
            <w:pPr>
              <w:pStyle w:val="9"/>
              <w:spacing w:before="65" w:line="225" w:lineRule="auto"/>
              <w:ind w:left="86" w:right="64"/>
              <w:jc w:val="both"/>
              <w:rPr>
                <w:sz w:val="16"/>
              </w:rPr>
            </w:pPr>
            <w:r>
              <w:rPr>
                <w:w w:val="95"/>
                <w:sz w:val="16"/>
              </w:rPr>
              <w:t>风沙地区施工增加</w:t>
            </w:r>
            <w:r>
              <w:rPr>
                <w:sz w:val="16"/>
              </w:rPr>
              <w:t>费</w:t>
            </w:r>
          </w:p>
        </w:tc>
        <w:tc>
          <w:tcPr>
            <w:tcW w:w="485" w:type="dxa"/>
            <w:vMerge w:val="restart"/>
          </w:tcPr>
          <w:p>
            <w:pPr>
              <w:pStyle w:val="9"/>
              <w:spacing w:line="160" w:lineRule="exact"/>
              <w:ind w:left="86"/>
              <w:rPr>
                <w:sz w:val="16"/>
              </w:rPr>
            </w:pPr>
            <w:r>
              <w:rPr>
                <w:w w:val="95"/>
                <w:sz w:val="16"/>
              </w:rPr>
              <w:t>沿海</w:t>
            </w:r>
          </w:p>
          <w:p>
            <w:pPr>
              <w:pStyle w:val="9"/>
              <w:spacing w:before="23" w:line="196" w:lineRule="exact"/>
              <w:ind w:left="86" w:right="64"/>
              <w:jc w:val="both"/>
              <w:rPr>
                <w:sz w:val="16"/>
              </w:rPr>
            </w:pPr>
            <w:r>
              <w:rPr>
                <w:w w:val="95"/>
                <w:sz w:val="16"/>
              </w:rPr>
              <w:t>地区工程施工增加</w:t>
            </w:r>
            <w:r>
              <w:rPr>
                <w:sz w:val="16"/>
              </w:rPr>
              <w:t>费</w:t>
            </w:r>
          </w:p>
        </w:tc>
        <w:tc>
          <w:tcPr>
            <w:tcW w:w="499" w:type="dxa"/>
            <w:vMerge w:val="restart"/>
          </w:tcPr>
          <w:p>
            <w:pPr>
              <w:pStyle w:val="9"/>
              <w:spacing w:line="160" w:lineRule="exact"/>
              <w:ind w:left="91"/>
              <w:rPr>
                <w:sz w:val="16"/>
              </w:rPr>
            </w:pPr>
            <w:r>
              <w:rPr>
                <w:w w:val="95"/>
                <w:sz w:val="16"/>
              </w:rPr>
              <w:t>行车</w:t>
            </w:r>
          </w:p>
          <w:p>
            <w:pPr>
              <w:pStyle w:val="9"/>
              <w:spacing w:before="23" w:line="196" w:lineRule="exact"/>
              <w:ind w:left="91" w:right="74"/>
              <w:jc w:val="both"/>
              <w:rPr>
                <w:sz w:val="16"/>
              </w:rPr>
            </w:pPr>
            <w:r>
              <w:rPr>
                <w:w w:val="95"/>
                <w:sz w:val="16"/>
              </w:rPr>
              <w:t>干扰工程施工增加</w:t>
            </w:r>
            <w:r>
              <w:rPr>
                <w:sz w:val="16"/>
              </w:rPr>
              <w:t>费</w:t>
            </w:r>
          </w:p>
        </w:tc>
        <w:tc>
          <w:tcPr>
            <w:tcW w:w="485" w:type="dxa"/>
            <w:vMerge w:val="restart"/>
          </w:tcPr>
          <w:p>
            <w:pPr>
              <w:pStyle w:val="9"/>
              <w:spacing w:before="65" w:line="225" w:lineRule="auto"/>
              <w:ind w:left="86" w:right="64"/>
              <w:jc w:val="both"/>
              <w:rPr>
                <w:sz w:val="16"/>
              </w:rPr>
            </w:pPr>
            <w:r>
              <w:rPr>
                <w:w w:val="95"/>
                <w:sz w:val="16"/>
              </w:rPr>
              <w:t>安全文明施工措施</w:t>
            </w:r>
            <w:r>
              <w:rPr>
                <w:sz w:val="16"/>
              </w:rPr>
              <w:t>费</w:t>
            </w:r>
          </w:p>
        </w:tc>
        <w:tc>
          <w:tcPr>
            <w:tcW w:w="485" w:type="dxa"/>
            <w:vMerge w:val="restart"/>
          </w:tcPr>
          <w:p>
            <w:pPr>
              <w:pStyle w:val="9"/>
              <w:rPr>
                <w:sz w:val="20"/>
              </w:rPr>
            </w:pPr>
          </w:p>
          <w:p>
            <w:pPr>
              <w:pStyle w:val="9"/>
              <w:spacing w:line="225" w:lineRule="auto"/>
              <w:ind w:left="86" w:right="64"/>
              <w:jc w:val="both"/>
              <w:rPr>
                <w:sz w:val="16"/>
              </w:rPr>
            </w:pPr>
            <w:r>
              <w:rPr>
                <w:w w:val="95"/>
                <w:sz w:val="16"/>
              </w:rPr>
              <w:t>临时设施</w:t>
            </w:r>
            <w:r>
              <w:rPr>
                <w:sz w:val="16"/>
              </w:rPr>
              <w:t>费</w:t>
            </w:r>
          </w:p>
        </w:tc>
        <w:tc>
          <w:tcPr>
            <w:tcW w:w="485" w:type="dxa"/>
            <w:vMerge w:val="restart"/>
          </w:tcPr>
          <w:p>
            <w:pPr>
              <w:pStyle w:val="9"/>
              <w:rPr>
                <w:sz w:val="20"/>
              </w:rPr>
            </w:pPr>
          </w:p>
          <w:p>
            <w:pPr>
              <w:pStyle w:val="9"/>
              <w:spacing w:line="225" w:lineRule="auto"/>
              <w:ind w:left="86" w:right="65"/>
              <w:jc w:val="both"/>
              <w:rPr>
                <w:sz w:val="16"/>
              </w:rPr>
            </w:pPr>
            <w:r>
              <w:rPr>
                <w:w w:val="95"/>
                <w:sz w:val="16"/>
              </w:rPr>
              <w:t>施工辅助</w:t>
            </w:r>
            <w:r>
              <w:rPr>
                <w:sz w:val="16"/>
              </w:rPr>
              <w:t>费</w:t>
            </w:r>
          </w:p>
        </w:tc>
        <w:tc>
          <w:tcPr>
            <w:tcW w:w="485" w:type="dxa"/>
            <w:vMerge w:val="restart"/>
          </w:tcPr>
          <w:p>
            <w:pPr>
              <w:pStyle w:val="9"/>
              <w:rPr>
                <w:sz w:val="20"/>
              </w:rPr>
            </w:pPr>
          </w:p>
          <w:p>
            <w:pPr>
              <w:pStyle w:val="9"/>
              <w:spacing w:line="225" w:lineRule="auto"/>
              <w:ind w:left="85" w:right="65"/>
              <w:jc w:val="both"/>
              <w:rPr>
                <w:sz w:val="16"/>
              </w:rPr>
            </w:pPr>
            <w:r>
              <w:rPr>
                <w:w w:val="95"/>
                <w:sz w:val="16"/>
              </w:rPr>
              <w:t>工地转移</w:t>
            </w:r>
            <w:r>
              <w:rPr>
                <w:sz w:val="16"/>
              </w:rPr>
              <w:t>费</w:t>
            </w:r>
          </w:p>
        </w:tc>
        <w:tc>
          <w:tcPr>
            <w:tcW w:w="970" w:type="dxa"/>
            <w:gridSpan w:val="2"/>
            <w:vMerge w:val="restart"/>
          </w:tcPr>
          <w:p>
            <w:pPr>
              <w:pStyle w:val="9"/>
              <w:spacing w:before="9"/>
              <w:rPr>
                <w:sz w:val="11"/>
              </w:rPr>
            </w:pPr>
          </w:p>
          <w:p>
            <w:pPr>
              <w:pStyle w:val="9"/>
              <w:ind w:left="167"/>
              <w:rPr>
                <w:sz w:val="16"/>
              </w:rPr>
            </w:pPr>
            <w:r>
              <w:rPr>
                <w:w w:val="95"/>
                <w:sz w:val="16"/>
              </w:rPr>
              <w:t>综合费率</w:t>
            </w:r>
          </w:p>
        </w:tc>
        <w:tc>
          <w:tcPr>
            <w:tcW w:w="485" w:type="dxa"/>
            <w:tcBorders>
              <w:right w:val="nil"/>
            </w:tcBorders>
          </w:tcPr>
          <w:p>
            <w:pPr>
              <w:pStyle w:val="9"/>
              <w:rPr>
                <w:rFonts w:ascii="Times New Roman"/>
                <w:sz w:val="16"/>
              </w:rPr>
            </w:pPr>
          </w:p>
        </w:tc>
        <w:tc>
          <w:tcPr>
            <w:tcW w:w="485" w:type="dxa"/>
            <w:tcBorders>
              <w:left w:val="nil"/>
              <w:right w:val="nil"/>
            </w:tcBorders>
          </w:tcPr>
          <w:p>
            <w:pPr>
              <w:pStyle w:val="9"/>
              <w:rPr>
                <w:rFonts w:ascii="Times New Roman"/>
                <w:sz w:val="16"/>
              </w:rPr>
            </w:pPr>
          </w:p>
        </w:tc>
        <w:tc>
          <w:tcPr>
            <w:tcW w:w="485" w:type="dxa"/>
            <w:tcBorders>
              <w:left w:val="nil"/>
              <w:right w:val="nil"/>
            </w:tcBorders>
          </w:tcPr>
          <w:p>
            <w:pPr>
              <w:pStyle w:val="9"/>
              <w:spacing w:before="5"/>
              <w:ind w:left="107"/>
              <w:jc w:val="center"/>
              <w:rPr>
                <w:sz w:val="16"/>
              </w:rPr>
            </w:pPr>
            <w:r>
              <w:rPr>
                <w:w w:val="99"/>
                <w:sz w:val="16"/>
              </w:rPr>
              <w:t>规</w:t>
            </w:r>
          </w:p>
        </w:tc>
        <w:tc>
          <w:tcPr>
            <w:tcW w:w="485" w:type="dxa"/>
            <w:tcBorders>
              <w:left w:val="nil"/>
              <w:right w:val="nil"/>
            </w:tcBorders>
          </w:tcPr>
          <w:p>
            <w:pPr>
              <w:pStyle w:val="9"/>
              <w:spacing w:before="5"/>
              <w:ind w:right="53"/>
              <w:jc w:val="center"/>
              <w:rPr>
                <w:sz w:val="16"/>
              </w:rPr>
            </w:pPr>
            <w:r>
              <w:rPr>
                <w:w w:val="99"/>
                <w:sz w:val="16"/>
              </w:rPr>
              <w:t>费</w:t>
            </w:r>
          </w:p>
        </w:tc>
        <w:tc>
          <w:tcPr>
            <w:tcW w:w="485" w:type="dxa"/>
            <w:tcBorders>
              <w:left w:val="nil"/>
              <w:right w:val="nil"/>
            </w:tcBorders>
          </w:tcPr>
          <w:p>
            <w:pPr>
              <w:pStyle w:val="9"/>
              <w:rPr>
                <w:rFonts w:ascii="Times New Roman"/>
                <w:sz w:val="16"/>
              </w:rPr>
            </w:pPr>
          </w:p>
        </w:tc>
        <w:tc>
          <w:tcPr>
            <w:tcW w:w="499" w:type="dxa"/>
            <w:tcBorders>
              <w:left w:val="nil"/>
            </w:tcBorders>
          </w:tcPr>
          <w:p>
            <w:pPr>
              <w:pStyle w:val="9"/>
              <w:rPr>
                <w:rFonts w:ascii="Times New Roman"/>
                <w:sz w:val="16"/>
              </w:rPr>
            </w:pPr>
          </w:p>
        </w:tc>
        <w:tc>
          <w:tcPr>
            <w:tcW w:w="2910" w:type="dxa"/>
            <w:gridSpan w:val="6"/>
          </w:tcPr>
          <w:p>
            <w:pPr>
              <w:pStyle w:val="9"/>
              <w:spacing w:before="5"/>
              <w:ind w:left="1054" w:right="1040"/>
              <w:jc w:val="center"/>
              <w:rPr>
                <w:sz w:val="16"/>
              </w:rPr>
            </w:pPr>
            <w:r>
              <w:rPr>
                <w:w w:val="95"/>
                <w:sz w:val="16"/>
              </w:rPr>
              <w:t>企业管理费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vMerge w:val="continue"/>
            <w:tcBorders>
              <w:top w:val="nil"/>
            </w:tcBorders>
          </w:tcPr>
          <w:p>
            <w:pPr>
              <w:rPr>
                <w:sz w:val="2"/>
                <w:szCs w:val="2"/>
              </w:rPr>
            </w:pPr>
          </w:p>
        </w:tc>
        <w:tc>
          <w:tcPr>
            <w:tcW w:w="1071"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99"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970" w:type="dxa"/>
            <w:gridSpan w:val="2"/>
            <w:vMerge w:val="continue"/>
            <w:tcBorders>
              <w:top w:val="nil"/>
            </w:tcBorders>
          </w:tcPr>
          <w:p>
            <w:pPr>
              <w:rPr>
                <w:sz w:val="2"/>
                <w:szCs w:val="2"/>
              </w:rPr>
            </w:pPr>
          </w:p>
        </w:tc>
        <w:tc>
          <w:tcPr>
            <w:tcW w:w="485" w:type="dxa"/>
            <w:vMerge w:val="restart"/>
          </w:tcPr>
          <w:p>
            <w:pPr>
              <w:pStyle w:val="9"/>
              <w:spacing w:before="123" w:line="225" w:lineRule="auto"/>
              <w:ind w:left="85" w:right="65"/>
              <w:jc w:val="both"/>
              <w:rPr>
                <w:sz w:val="16"/>
              </w:rPr>
            </w:pPr>
            <w:r>
              <w:rPr>
                <w:w w:val="95"/>
                <w:sz w:val="16"/>
              </w:rPr>
              <w:t>养老保险</w:t>
            </w:r>
            <w:r>
              <w:rPr>
                <w:sz w:val="16"/>
              </w:rPr>
              <w:t>费</w:t>
            </w:r>
          </w:p>
        </w:tc>
        <w:tc>
          <w:tcPr>
            <w:tcW w:w="485" w:type="dxa"/>
            <w:vMerge w:val="restart"/>
          </w:tcPr>
          <w:p>
            <w:pPr>
              <w:pStyle w:val="9"/>
              <w:spacing w:before="123" w:line="225" w:lineRule="auto"/>
              <w:ind w:left="85" w:right="66"/>
              <w:jc w:val="both"/>
              <w:rPr>
                <w:sz w:val="16"/>
              </w:rPr>
            </w:pPr>
            <w:r>
              <w:rPr>
                <w:w w:val="95"/>
                <w:sz w:val="16"/>
              </w:rPr>
              <w:t>失业保险</w:t>
            </w:r>
            <w:r>
              <w:rPr>
                <w:sz w:val="16"/>
              </w:rPr>
              <w:t>费</w:t>
            </w:r>
          </w:p>
        </w:tc>
        <w:tc>
          <w:tcPr>
            <w:tcW w:w="485" w:type="dxa"/>
            <w:vMerge w:val="restart"/>
          </w:tcPr>
          <w:p>
            <w:pPr>
              <w:pStyle w:val="9"/>
              <w:spacing w:before="123" w:line="225" w:lineRule="auto"/>
              <w:ind w:left="84" w:right="66"/>
              <w:jc w:val="both"/>
              <w:rPr>
                <w:sz w:val="16"/>
              </w:rPr>
            </w:pPr>
            <w:r>
              <w:rPr>
                <w:w w:val="95"/>
                <w:sz w:val="16"/>
              </w:rPr>
              <w:t>医疗保险</w:t>
            </w:r>
            <w:r>
              <w:rPr>
                <w:sz w:val="16"/>
              </w:rPr>
              <w:t>费</w:t>
            </w:r>
          </w:p>
        </w:tc>
        <w:tc>
          <w:tcPr>
            <w:tcW w:w="485" w:type="dxa"/>
            <w:vMerge w:val="restart"/>
          </w:tcPr>
          <w:p>
            <w:pPr>
              <w:pStyle w:val="9"/>
              <w:spacing w:before="123" w:line="225" w:lineRule="auto"/>
              <w:ind w:left="84" w:right="66"/>
              <w:jc w:val="both"/>
              <w:rPr>
                <w:sz w:val="16"/>
              </w:rPr>
            </w:pPr>
            <w:r>
              <w:rPr>
                <w:w w:val="95"/>
                <w:sz w:val="16"/>
              </w:rPr>
              <w:t>住房公积</w:t>
            </w:r>
            <w:r>
              <w:rPr>
                <w:sz w:val="16"/>
              </w:rPr>
              <w:t>金</w:t>
            </w:r>
          </w:p>
        </w:tc>
        <w:tc>
          <w:tcPr>
            <w:tcW w:w="485" w:type="dxa"/>
            <w:vMerge w:val="restart"/>
          </w:tcPr>
          <w:p>
            <w:pPr>
              <w:pStyle w:val="9"/>
              <w:spacing w:before="123" w:line="225" w:lineRule="auto"/>
              <w:ind w:left="84" w:right="66"/>
              <w:jc w:val="both"/>
              <w:rPr>
                <w:sz w:val="16"/>
              </w:rPr>
            </w:pPr>
            <w:r>
              <w:rPr>
                <w:w w:val="95"/>
                <w:sz w:val="16"/>
              </w:rPr>
              <w:t>工伤保险</w:t>
            </w:r>
            <w:r>
              <w:rPr>
                <w:sz w:val="16"/>
              </w:rPr>
              <w:t>费</w:t>
            </w:r>
          </w:p>
        </w:tc>
        <w:tc>
          <w:tcPr>
            <w:tcW w:w="499" w:type="dxa"/>
            <w:vMerge w:val="restart"/>
          </w:tcPr>
          <w:p>
            <w:pPr>
              <w:pStyle w:val="9"/>
              <w:spacing w:before="9"/>
              <w:rPr>
                <w:sz w:val="16"/>
              </w:rPr>
            </w:pPr>
          </w:p>
          <w:p>
            <w:pPr>
              <w:pStyle w:val="9"/>
              <w:spacing w:line="225" w:lineRule="auto"/>
              <w:ind w:left="89" w:right="76"/>
              <w:rPr>
                <w:sz w:val="16"/>
              </w:rPr>
            </w:pPr>
            <w:r>
              <w:rPr>
                <w:w w:val="95"/>
                <w:sz w:val="16"/>
              </w:rPr>
              <w:t>综合费率</w:t>
            </w:r>
          </w:p>
        </w:tc>
        <w:tc>
          <w:tcPr>
            <w:tcW w:w="485" w:type="dxa"/>
            <w:vMerge w:val="restart"/>
          </w:tcPr>
          <w:p>
            <w:pPr>
              <w:pStyle w:val="9"/>
              <w:spacing w:before="9"/>
              <w:rPr>
                <w:sz w:val="16"/>
              </w:rPr>
            </w:pPr>
          </w:p>
          <w:p>
            <w:pPr>
              <w:pStyle w:val="9"/>
              <w:spacing w:line="225" w:lineRule="auto"/>
              <w:ind w:left="84" w:right="66"/>
              <w:rPr>
                <w:sz w:val="16"/>
              </w:rPr>
            </w:pPr>
            <w:r>
              <w:rPr>
                <w:w w:val="95"/>
                <w:sz w:val="16"/>
              </w:rPr>
              <w:t>基本费用</w:t>
            </w:r>
          </w:p>
        </w:tc>
        <w:tc>
          <w:tcPr>
            <w:tcW w:w="485" w:type="dxa"/>
            <w:vMerge w:val="restart"/>
          </w:tcPr>
          <w:p>
            <w:pPr>
              <w:pStyle w:val="9"/>
              <w:spacing w:before="22" w:line="225" w:lineRule="auto"/>
              <w:ind w:left="84" w:right="66"/>
              <w:jc w:val="both"/>
              <w:rPr>
                <w:sz w:val="16"/>
              </w:rPr>
            </w:pPr>
            <w:r>
              <w:rPr>
                <w:w w:val="95"/>
                <w:sz w:val="16"/>
              </w:rPr>
              <w:t>主副食运费补</w:t>
            </w:r>
            <w:r>
              <w:rPr>
                <w:sz w:val="16"/>
              </w:rPr>
              <w:t>贴</w:t>
            </w:r>
          </w:p>
        </w:tc>
        <w:tc>
          <w:tcPr>
            <w:tcW w:w="485" w:type="dxa"/>
            <w:vMerge w:val="restart"/>
          </w:tcPr>
          <w:p>
            <w:pPr>
              <w:pStyle w:val="9"/>
              <w:spacing w:before="123" w:line="225" w:lineRule="auto"/>
              <w:ind w:left="84" w:right="67"/>
              <w:jc w:val="both"/>
              <w:rPr>
                <w:sz w:val="16"/>
              </w:rPr>
            </w:pPr>
            <w:r>
              <w:rPr>
                <w:w w:val="95"/>
                <w:sz w:val="16"/>
              </w:rPr>
              <w:t>职工探亲路费</w:t>
            </w:r>
          </w:p>
        </w:tc>
        <w:tc>
          <w:tcPr>
            <w:tcW w:w="485" w:type="dxa"/>
            <w:vMerge w:val="restart"/>
          </w:tcPr>
          <w:p>
            <w:pPr>
              <w:pStyle w:val="9"/>
              <w:spacing w:before="123" w:line="225" w:lineRule="auto"/>
              <w:ind w:left="83" w:right="67"/>
              <w:jc w:val="both"/>
              <w:rPr>
                <w:sz w:val="16"/>
              </w:rPr>
            </w:pPr>
            <w:r>
              <w:rPr>
                <w:w w:val="95"/>
                <w:sz w:val="16"/>
              </w:rPr>
              <w:t>职工取暖补贴</w:t>
            </w:r>
          </w:p>
        </w:tc>
        <w:tc>
          <w:tcPr>
            <w:tcW w:w="485" w:type="dxa"/>
            <w:vMerge w:val="restart"/>
          </w:tcPr>
          <w:p>
            <w:pPr>
              <w:pStyle w:val="9"/>
              <w:spacing w:before="9"/>
              <w:rPr>
                <w:sz w:val="16"/>
              </w:rPr>
            </w:pPr>
          </w:p>
          <w:p>
            <w:pPr>
              <w:pStyle w:val="9"/>
              <w:spacing w:line="225" w:lineRule="auto"/>
              <w:ind w:left="83" w:right="67"/>
              <w:rPr>
                <w:sz w:val="16"/>
              </w:rPr>
            </w:pPr>
            <w:r>
              <w:rPr>
                <w:w w:val="95"/>
                <w:sz w:val="16"/>
              </w:rPr>
              <w:t>财务费用</w:t>
            </w:r>
          </w:p>
        </w:tc>
        <w:tc>
          <w:tcPr>
            <w:tcW w:w="485" w:type="dxa"/>
            <w:vMerge w:val="restart"/>
          </w:tcPr>
          <w:p>
            <w:pPr>
              <w:pStyle w:val="9"/>
              <w:spacing w:before="9"/>
              <w:rPr>
                <w:sz w:val="16"/>
              </w:rPr>
            </w:pPr>
          </w:p>
          <w:p>
            <w:pPr>
              <w:pStyle w:val="9"/>
              <w:spacing w:line="225" w:lineRule="auto"/>
              <w:ind w:left="83" w:right="67"/>
              <w:rPr>
                <w:sz w:val="16"/>
              </w:rPr>
            </w:pPr>
            <w:r>
              <w:rPr>
                <w:w w:val="95"/>
                <w:sz w:val="16"/>
              </w:rPr>
              <w:t>综合费率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75" w:hRule="atLeast"/>
        </w:trPr>
        <w:tc>
          <w:tcPr>
            <w:tcW w:w="274" w:type="dxa"/>
            <w:vMerge w:val="continue"/>
            <w:tcBorders>
              <w:top w:val="nil"/>
            </w:tcBorders>
          </w:tcPr>
          <w:p>
            <w:pPr>
              <w:rPr>
                <w:sz w:val="2"/>
                <w:szCs w:val="2"/>
              </w:rPr>
            </w:pPr>
          </w:p>
        </w:tc>
        <w:tc>
          <w:tcPr>
            <w:tcW w:w="1071"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99"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tcPr>
          <w:p>
            <w:pPr>
              <w:pStyle w:val="9"/>
              <w:spacing w:before="10"/>
              <w:rPr>
                <w:sz w:val="12"/>
              </w:rPr>
            </w:pPr>
          </w:p>
          <w:p>
            <w:pPr>
              <w:pStyle w:val="9"/>
              <w:spacing w:before="1"/>
              <w:ind w:left="11"/>
              <w:jc w:val="center"/>
              <w:rPr>
                <w:sz w:val="16"/>
              </w:rPr>
            </w:pPr>
            <w:r>
              <w:rPr>
                <w:w w:val="98"/>
                <w:sz w:val="16"/>
              </w:rPr>
              <w:t>I</w:t>
            </w:r>
          </w:p>
        </w:tc>
        <w:tc>
          <w:tcPr>
            <w:tcW w:w="485" w:type="dxa"/>
          </w:tcPr>
          <w:p>
            <w:pPr>
              <w:pStyle w:val="9"/>
              <w:spacing w:before="10"/>
              <w:rPr>
                <w:sz w:val="12"/>
              </w:rPr>
            </w:pPr>
          </w:p>
          <w:p>
            <w:pPr>
              <w:pStyle w:val="9"/>
              <w:spacing w:before="1"/>
              <w:ind w:left="17"/>
              <w:jc w:val="center"/>
              <w:rPr>
                <w:sz w:val="16"/>
              </w:rPr>
            </w:pPr>
            <w:r>
              <w:rPr>
                <w:sz w:val="16"/>
              </w:rPr>
              <w:t>II</w:t>
            </w: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99"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c>
          <w:tcPr>
            <w:tcW w:w="485"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71" w:hRule="atLeast"/>
        </w:trPr>
        <w:tc>
          <w:tcPr>
            <w:tcW w:w="274" w:type="dxa"/>
          </w:tcPr>
          <w:p>
            <w:pPr>
              <w:pStyle w:val="9"/>
              <w:spacing w:before="7"/>
              <w:ind w:left="98"/>
              <w:rPr>
                <w:sz w:val="16"/>
              </w:rPr>
            </w:pPr>
            <w:r>
              <w:rPr>
                <w:w w:val="99"/>
                <w:sz w:val="16"/>
              </w:rPr>
              <w:t>1</w:t>
            </w:r>
          </w:p>
        </w:tc>
        <w:tc>
          <w:tcPr>
            <w:tcW w:w="1071" w:type="dxa"/>
          </w:tcPr>
          <w:p>
            <w:pPr>
              <w:pStyle w:val="9"/>
              <w:spacing w:before="7"/>
              <w:ind w:left="15"/>
              <w:jc w:val="center"/>
              <w:rPr>
                <w:sz w:val="16"/>
              </w:rPr>
            </w:pPr>
            <w:r>
              <w:rPr>
                <w:w w:val="99"/>
                <w:sz w:val="16"/>
              </w:rPr>
              <w:t>2</w:t>
            </w:r>
          </w:p>
        </w:tc>
        <w:tc>
          <w:tcPr>
            <w:tcW w:w="485" w:type="dxa"/>
          </w:tcPr>
          <w:p>
            <w:pPr>
              <w:pStyle w:val="9"/>
              <w:spacing w:before="7"/>
              <w:ind w:left="14"/>
              <w:jc w:val="center"/>
              <w:rPr>
                <w:sz w:val="16"/>
              </w:rPr>
            </w:pPr>
            <w:r>
              <w:rPr>
                <w:w w:val="99"/>
                <w:sz w:val="16"/>
              </w:rPr>
              <w:t>3</w:t>
            </w:r>
          </w:p>
        </w:tc>
        <w:tc>
          <w:tcPr>
            <w:tcW w:w="485" w:type="dxa"/>
          </w:tcPr>
          <w:p>
            <w:pPr>
              <w:pStyle w:val="9"/>
              <w:spacing w:before="7"/>
              <w:ind w:left="14"/>
              <w:jc w:val="center"/>
              <w:rPr>
                <w:sz w:val="16"/>
              </w:rPr>
            </w:pPr>
            <w:r>
              <w:rPr>
                <w:w w:val="99"/>
                <w:sz w:val="16"/>
              </w:rPr>
              <w:t>4</w:t>
            </w:r>
          </w:p>
        </w:tc>
        <w:tc>
          <w:tcPr>
            <w:tcW w:w="485" w:type="dxa"/>
          </w:tcPr>
          <w:p>
            <w:pPr>
              <w:pStyle w:val="9"/>
              <w:spacing w:before="7"/>
              <w:ind w:left="13"/>
              <w:jc w:val="center"/>
              <w:rPr>
                <w:sz w:val="16"/>
              </w:rPr>
            </w:pPr>
            <w:r>
              <w:rPr>
                <w:w w:val="99"/>
                <w:sz w:val="16"/>
              </w:rPr>
              <w:t>5</w:t>
            </w:r>
          </w:p>
        </w:tc>
        <w:tc>
          <w:tcPr>
            <w:tcW w:w="485" w:type="dxa"/>
          </w:tcPr>
          <w:p>
            <w:pPr>
              <w:pStyle w:val="9"/>
              <w:spacing w:before="7"/>
              <w:ind w:left="13"/>
              <w:jc w:val="center"/>
              <w:rPr>
                <w:sz w:val="16"/>
              </w:rPr>
            </w:pPr>
            <w:r>
              <w:rPr>
                <w:w w:val="99"/>
                <w:sz w:val="16"/>
              </w:rPr>
              <w:t>6</w:t>
            </w:r>
          </w:p>
        </w:tc>
        <w:tc>
          <w:tcPr>
            <w:tcW w:w="485" w:type="dxa"/>
          </w:tcPr>
          <w:p>
            <w:pPr>
              <w:pStyle w:val="9"/>
              <w:spacing w:before="7"/>
              <w:ind w:left="13"/>
              <w:jc w:val="center"/>
              <w:rPr>
                <w:sz w:val="16"/>
              </w:rPr>
            </w:pPr>
            <w:r>
              <w:rPr>
                <w:w w:val="99"/>
                <w:sz w:val="16"/>
              </w:rPr>
              <w:t>7</w:t>
            </w:r>
          </w:p>
        </w:tc>
        <w:tc>
          <w:tcPr>
            <w:tcW w:w="485" w:type="dxa"/>
          </w:tcPr>
          <w:p>
            <w:pPr>
              <w:pStyle w:val="9"/>
              <w:spacing w:before="7"/>
              <w:ind w:left="12"/>
              <w:jc w:val="center"/>
              <w:rPr>
                <w:sz w:val="16"/>
              </w:rPr>
            </w:pPr>
            <w:r>
              <w:rPr>
                <w:w w:val="99"/>
                <w:sz w:val="16"/>
              </w:rPr>
              <w:t>8</w:t>
            </w:r>
          </w:p>
        </w:tc>
        <w:tc>
          <w:tcPr>
            <w:tcW w:w="499" w:type="dxa"/>
          </w:tcPr>
          <w:p>
            <w:pPr>
              <w:pStyle w:val="9"/>
              <w:spacing w:before="7"/>
              <w:ind w:left="17"/>
              <w:jc w:val="center"/>
              <w:rPr>
                <w:sz w:val="16"/>
              </w:rPr>
            </w:pPr>
            <w:r>
              <w:rPr>
                <w:w w:val="99"/>
                <w:sz w:val="16"/>
              </w:rPr>
              <w:t>9</w:t>
            </w:r>
          </w:p>
        </w:tc>
        <w:tc>
          <w:tcPr>
            <w:tcW w:w="485" w:type="dxa"/>
          </w:tcPr>
          <w:p>
            <w:pPr>
              <w:pStyle w:val="9"/>
              <w:spacing w:before="7"/>
              <w:ind w:left="17"/>
              <w:jc w:val="center"/>
              <w:rPr>
                <w:sz w:val="16"/>
              </w:rPr>
            </w:pPr>
            <w:r>
              <w:rPr>
                <w:sz w:val="16"/>
              </w:rPr>
              <w:t>10</w:t>
            </w:r>
          </w:p>
        </w:tc>
        <w:tc>
          <w:tcPr>
            <w:tcW w:w="485" w:type="dxa"/>
          </w:tcPr>
          <w:p>
            <w:pPr>
              <w:pStyle w:val="9"/>
              <w:spacing w:before="7"/>
              <w:ind w:left="17"/>
              <w:jc w:val="center"/>
              <w:rPr>
                <w:sz w:val="16"/>
              </w:rPr>
            </w:pPr>
            <w:r>
              <w:rPr>
                <w:sz w:val="16"/>
              </w:rPr>
              <w:t>11</w:t>
            </w:r>
          </w:p>
        </w:tc>
        <w:tc>
          <w:tcPr>
            <w:tcW w:w="485" w:type="dxa"/>
          </w:tcPr>
          <w:p>
            <w:pPr>
              <w:pStyle w:val="9"/>
              <w:spacing w:before="7"/>
              <w:ind w:left="16"/>
              <w:jc w:val="center"/>
              <w:rPr>
                <w:sz w:val="16"/>
              </w:rPr>
            </w:pPr>
            <w:r>
              <w:rPr>
                <w:sz w:val="16"/>
              </w:rPr>
              <w:t>12</w:t>
            </w:r>
          </w:p>
        </w:tc>
        <w:tc>
          <w:tcPr>
            <w:tcW w:w="485" w:type="dxa"/>
          </w:tcPr>
          <w:p>
            <w:pPr>
              <w:pStyle w:val="9"/>
              <w:spacing w:before="7"/>
              <w:ind w:left="162"/>
              <w:rPr>
                <w:sz w:val="16"/>
              </w:rPr>
            </w:pPr>
            <w:r>
              <w:rPr>
                <w:sz w:val="16"/>
              </w:rPr>
              <w:t>13</w:t>
            </w:r>
          </w:p>
        </w:tc>
        <w:tc>
          <w:tcPr>
            <w:tcW w:w="485" w:type="dxa"/>
          </w:tcPr>
          <w:p>
            <w:pPr>
              <w:pStyle w:val="9"/>
              <w:spacing w:before="7"/>
              <w:ind w:left="162"/>
              <w:rPr>
                <w:sz w:val="16"/>
              </w:rPr>
            </w:pPr>
            <w:r>
              <w:rPr>
                <w:sz w:val="16"/>
              </w:rPr>
              <w:t>14</w:t>
            </w:r>
          </w:p>
        </w:tc>
        <w:tc>
          <w:tcPr>
            <w:tcW w:w="485" w:type="dxa"/>
          </w:tcPr>
          <w:p>
            <w:pPr>
              <w:pStyle w:val="9"/>
              <w:spacing w:before="7"/>
              <w:ind w:left="15"/>
              <w:jc w:val="center"/>
              <w:rPr>
                <w:sz w:val="16"/>
              </w:rPr>
            </w:pPr>
            <w:r>
              <w:rPr>
                <w:sz w:val="16"/>
              </w:rPr>
              <w:t>15</w:t>
            </w:r>
          </w:p>
        </w:tc>
        <w:tc>
          <w:tcPr>
            <w:tcW w:w="485" w:type="dxa"/>
          </w:tcPr>
          <w:p>
            <w:pPr>
              <w:pStyle w:val="9"/>
              <w:spacing w:before="7"/>
              <w:ind w:left="162"/>
              <w:rPr>
                <w:sz w:val="16"/>
              </w:rPr>
            </w:pPr>
            <w:r>
              <w:rPr>
                <w:sz w:val="16"/>
              </w:rPr>
              <w:t>16</w:t>
            </w:r>
          </w:p>
        </w:tc>
        <w:tc>
          <w:tcPr>
            <w:tcW w:w="485" w:type="dxa"/>
          </w:tcPr>
          <w:p>
            <w:pPr>
              <w:pStyle w:val="9"/>
              <w:spacing w:before="7"/>
              <w:ind w:left="14"/>
              <w:jc w:val="center"/>
              <w:rPr>
                <w:sz w:val="16"/>
              </w:rPr>
            </w:pPr>
            <w:r>
              <w:rPr>
                <w:sz w:val="16"/>
              </w:rPr>
              <w:t>17</w:t>
            </w:r>
          </w:p>
        </w:tc>
        <w:tc>
          <w:tcPr>
            <w:tcW w:w="485" w:type="dxa"/>
          </w:tcPr>
          <w:p>
            <w:pPr>
              <w:pStyle w:val="9"/>
              <w:spacing w:before="7"/>
              <w:ind w:left="14"/>
              <w:jc w:val="center"/>
              <w:rPr>
                <w:sz w:val="16"/>
              </w:rPr>
            </w:pPr>
            <w:r>
              <w:rPr>
                <w:sz w:val="16"/>
              </w:rPr>
              <w:t>18</w:t>
            </w:r>
          </w:p>
        </w:tc>
        <w:tc>
          <w:tcPr>
            <w:tcW w:w="485" w:type="dxa"/>
          </w:tcPr>
          <w:p>
            <w:pPr>
              <w:pStyle w:val="9"/>
              <w:spacing w:before="7"/>
              <w:ind w:left="13"/>
              <w:jc w:val="center"/>
              <w:rPr>
                <w:sz w:val="16"/>
              </w:rPr>
            </w:pPr>
            <w:r>
              <w:rPr>
                <w:sz w:val="16"/>
              </w:rPr>
              <w:t>19</w:t>
            </w:r>
          </w:p>
        </w:tc>
        <w:tc>
          <w:tcPr>
            <w:tcW w:w="485" w:type="dxa"/>
          </w:tcPr>
          <w:p>
            <w:pPr>
              <w:pStyle w:val="9"/>
              <w:spacing w:before="7"/>
              <w:ind w:left="13"/>
              <w:jc w:val="center"/>
              <w:rPr>
                <w:sz w:val="16"/>
              </w:rPr>
            </w:pPr>
            <w:r>
              <w:rPr>
                <w:sz w:val="16"/>
              </w:rPr>
              <w:t>20</w:t>
            </w:r>
          </w:p>
        </w:tc>
        <w:tc>
          <w:tcPr>
            <w:tcW w:w="499" w:type="dxa"/>
          </w:tcPr>
          <w:p>
            <w:pPr>
              <w:pStyle w:val="9"/>
              <w:spacing w:before="7"/>
              <w:ind w:left="165"/>
              <w:rPr>
                <w:sz w:val="16"/>
              </w:rPr>
            </w:pPr>
            <w:r>
              <w:rPr>
                <w:sz w:val="16"/>
              </w:rPr>
              <w:t>21</w:t>
            </w:r>
          </w:p>
        </w:tc>
        <w:tc>
          <w:tcPr>
            <w:tcW w:w="485" w:type="dxa"/>
          </w:tcPr>
          <w:p>
            <w:pPr>
              <w:pStyle w:val="9"/>
              <w:spacing w:before="7"/>
              <w:ind w:left="13"/>
              <w:jc w:val="center"/>
              <w:rPr>
                <w:sz w:val="16"/>
              </w:rPr>
            </w:pPr>
            <w:r>
              <w:rPr>
                <w:sz w:val="16"/>
              </w:rPr>
              <w:t>22</w:t>
            </w:r>
          </w:p>
        </w:tc>
        <w:tc>
          <w:tcPr>
            <w:tcW w:w="485" w:type="dxa"/>
          </w:tcPr>
          <w:p>
            <w:pPr>
              <w:pStyle w:val="9"/>
              <w:spacing w:before="7"/>
              <w:ind w:left="13"/>
              <w:jc w:val="center"/>
              <w:rPr>
                <w:sz w:val="16"/>
              </w:rPr>
            </w:pPr>
            <w:r>
              <w:rPr>
                <w:sz w:val="16"/>
              </w:rPr>
              <w:t>23</w:t>
            </w:r>
          </w:p>
        </w:tc>
        <w:tc>
          <w:tcPr>
            <w:tcW w:w="485" w:type="dxa"/>
          </w:tcPr>
          <w:p>
            <w:pPr>
              <w:pStyle w:val="9"/>
              <w:spacing w:before="7"/>
              <w:ind w:left="12"/>
              <w:jc w:val="center"/>
              <w:rPr>
                <w:sz w:val="16"/>
              </w:rPr>
            </w:pPr>
            <w:r>
              <w:rPr>
                <w:sz w:val="16"/>
              </w:rPr>
              <w:t>24</w:t>
            </w:r>
          </w:p>
        </w:tc>
        <w:tc>
          <w:tcPr>
            <w:tcW w:w="485" w:type="dxa"/>
          </w:tcPr>
          <w:p>
            <w:pPr>
              <w:pStyle w:val="9"/>
              <w:spacing w:before="7"/>
              <w:ind w:left="160"/>
              <w:rPr>
                <w:sz w:val="16"/>
              </w:rPr>
            </w:pPr>
            <w:r>
              <w:rPr>
                <w:sz w:val="16"/>
              </w:rPr>
              <w:t>25</w:t>
            </w:r>
          </w:p>
        </w:tc>
        <w:tc>
          <w:tcPr>
            <w:tcW w:w="485" w:type="dxa"/>
          </w:tcPr>
          <w:p>
            <w:pPr>
              <w:pStyle w:val="9"/>
              <w:spacing w:before="7"/>
              <w:ind w:left="11"/>
              <w:jc w:val="center"/>
              <w:rPr>
                <w:sz w:val="16"/>
              </w:rPr>
            </w:pPr>
            <w:r>
              <w:rPr>
                <w:sz w:val="16"/>
              </w:rPr>
              <w:t>26</w:t>
            </w:r>
          </w:p>
        </w:tc>
        <w:tc>
          <w:tcPr>
            <w:tcW w:w="485" w:type="dxa"/>
          </w:tcPr>
          <w:p>
            <w:pPr>
              <w:pStyle w:val="9"/>
              <w:spacing w:before="7"/>
              <w:ind w:left="160"/>
              <w:rPr>
                <w:sz w:val="16"/>
              </w:rPr>
            </w:pPr>
            <w:r>
              <w:rPr>
                <w:sz w:val="16"/>
              </w:rPr>
              <w:t>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98"/>
              <w:rPr>
                <w:sz w:val="16"/>
              </w:rPr>
            </w:pPr>
            <w:r>
              <w:rPr>
                <w:w w:val="99"/>
                <w:sz w:val="16"/>
              </w:rPr>
              <w:t>1</w:t>
            </w:r>
          </w:p>
        </w:tc>
        <w:tc>
          <w:tcPr>
            <w:tcW w:w="1071" w:type="dxa"/>
          </w:tcPr>
          <w:p>
            <w:pPr>
              <w:pStyle w:val="9"/>
              <w:spacing w:before="62" w:line="200" w:lineRule="exact"/>
              <w:ind w:left="30"/>
              <w:rPr>
                <w:sz w:val="16"/>
              </w:rPr>
            </w:pPr>
            <w:r>
              <w:rPr>
                <w:w w:val="95"/>
                <w:sz w:val="16"/>
              </w:rPr>
              <w:t>人工土方</w:t>
            </w:r>
          </w:p>
        </w:tc>
        <w:tc>
          <w:tcPr>
            <w:tcW w:w="485" w:type="dxa"/>
          </w:tcPr>
          <w:p>
            <w:pPr>
              <w:pStyle w:val="9"/>
              <w:rPr>
                <w:rFonts w:ascii="Times New Roman"/>
                <w:sz w:val="16"/>
              </w:rPr>
            </w:pPr>
          </w:p>
        </w:tc>
        <w:tc>
          <w:tcPr>
            <w:tcW w:w="485" w:type="dxa"/>
          </w:tcPr>
          <w:p>
            <w:pPr>
              <w:pStyle w:val="9"/>
              <w:spacing w:before="62" w:line="200" w:lineRule="exact"/>
              <w:ind w:left="43"/>
              <w:jc w:val="center"/>
              <w:rPr>
                <w:sz w:val="16"/>
              </w:rPr>
            </w:pPr>
            <w:r>
              <w:rPr>
                <w:sz w:val="16"/>
              </w:rPr>
              <w:t>0.150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0.590</w:t>
            </w:r>
          </w:p>
        </w:tc>
        <w:tc>
          <w:tcPr>
            <w:tcW w:w="485" w:type="dxa"/>
          </w:tcPr>
          <w:p>
            <w:pPr>
              <w:pStyle w:val="9"/>
              <w:spacing w:before="62" w:line="200" w:lineRule="exact"/>
              <w:ind w:left="41"/>
              <w:jc w:val="center"/>
              <w:rPr>
                <w:sz w:val="16"/>
              </w:rPr>
            </w:pPr>
            <w:r>
              <w:rPr>
                <w:sz w:val="16"/>
              </w:rPr>
              <w:t>1.570</w:t>
            </w:r>
          </w:p>
        </w:tc>
        <w:tc>
          <w:tcPr>
            <w:tcW w:w="485" w:type="dxa"/>
          </w:tcPr>
          <w:p>
            <w:pPr>
              <w:pStyle w:val="9"/>
              <w:spacing w:before="62" w:line="200" w:lineRule="exact"/>
              <w:ind w:left="40"/>
              <w:jc w:val="center"/>
              <w:rPr>
                <w:sz w:val="16"/>
              </w:rPr>
            </w:pPr>
            <w:r>
              <w:rPr>
                <w:sz w:val="16"/>
              </w:rPr>
              <w:t>0.890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3.200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9"/>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9"/>
                <w:sz w:val="16"/>
              </w:rPr>
              <w:t>0</w:t>
            </w:r>
          </w:p>
        </w:tc>
        <w:tc>
          <w:tcPr>
            <w:tcW w:w="485" w:type="dxa"/>
          </w:tcPr>
          <w:p>
            <w:pPr>
              <w:pStyle w:val="9"/>
              <w:spacing w:before="62" w:line="200" w:lineRule="exact"/>
              <w:ind w:left="37"/>
              <w:jc w:val="center"/>
              <w:rPr>
                <w:sz w:val="16"/>
              </w:rPr>
            </w:pPr>
            <w:r>
              <w:rPr>
                <w:sz w:val="16"/>
              </w:rPr>
              <w:t>3.360</w:t>
            </w:r>
          </w:p>
        </w:tc>
        <w:tc>
          <w:tcPr>
            <w:tcW w:w="485" w:type="dxa"/>
          </w:tcPr>
          <w:p>
            <w:pPr>
              <w:pStyle w:val="9"/>
              <w:spacing w:before="62" w:line="200" w:lineRule="exact"/>
              <w:ind w:left="37"/>
              <w:jc w:val="center"/>
              <w:rPr>
                <w:sz w:val="16"/>
              </w:rPr>
            </w:pPr>
            <w:r>
              <w:rPr>
                <w:sz w:val="16"/>
              </w:rPr>
              <w:t>0.210</w:t>
            </w:r>
          </w:p>
        </w:tc>
        <w:tc>
          <w:tcPr>
            <w:tcW w:w="485" w:type="dxa"/>
          </w:tcPr>
          <w:p>
            <w:pPr>
              <w:pStyle w:val="9"/>
              <w:spacing w:before="62" w:line="200" w:lineRule="exact"/>
              <w:ind w:left="36"/>
              <w:jc w:val="center"/>
              <w:rPr>
                <w:sz w:val="16"/>
              </w:rPr>
            </w:pPr>
            <w:r>
              <w:rPr>
                <w:sz w:val="16"/>
              </w:rPr>
              <w:t>0.100</w:t>
            </w:r>
          </w:p>
        </w:tc>
        <w:tc>
          <w:tcPr>
            <w:tcW w:w="485" w:type="dxa"/>
          </w:tcPr>
          <w:p>
            <w:pPr>
              <w:pStyle w:val="9"/>
              <w:rPr>
                <w:rFonts w:ascii="Times New Roman"/>
                <w:sz w:val="16"/>
              </w:rPr>
            </w:pPr>
          </w:p>
        </w:tc>
        <w:tc>
          <w:tcPr>
            <w:tcW w:w="485" w:type="dxa"/>
          </w:tcPr>
          <w:p>
            <w:pPr>
              <w:pStyle w:val="9"/>
              <w:spacing w:before="62" w:line="200" w:lineRule="exact"/>
              <w:ind w:left="35"/>
              <w:jc w:val="center"/>
              <w:rPr>
                <w:sz w:val="16"/>
              </w:rPr>
            </w:pPr>
            <w:r>
              <w:rPr>
                <w:sz w:val="16"/>
              </w:rPr>
              <w:t>0.230</w:t>
            </w:r>
          </w:p>
        </w:tc>
        <w:tc>
          <w:tcPr>
            <w:tcW w:w="485" w:type="dxa"/>
          </w:tcPr>
          <w:p>
            <w:pPr>
              <w:pStyle w:val="9"/>
              <w:spacing w:before="62" w:line="200" w:lineRule="exact"/>
              <w:ind w:right="10"/>
              <w:jc w:val="right"/>
              <w:rPr>
                <w:sz w:val="16"/>
              </w:rPr>
            </w:pPr>
            <w:r>
              <w:rPr>
                <w:sz w:val="16"/>
              </w:rPr>
              <w:t>3.900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274" w:type="dxa"/>
          </w:tcPr>
          <w:p>
            <w:pPr>
              <w:pStyle w:val="9"/>
              <w:spacing w:before="48" w:line="200" w:lineRule="exact"/>
              <w:ind w:left="98"/>
              <w:rPr>
                <w:sz w:val="16"/>
              </w:rPr>
            </w:pPr>
            <w:r>
              <w:rPr>
                <w:w w:val="98"/>
                <w:sz w:val="16"/>
              </w:rPr>
              <w:t>2</w:t>
            </w:r>
          </w:p>
        </w:tc>
        <w:tc>
          <w:tcPr>
            <w:tcW w:w="1071" w:type="dxa"/>
          </w:tcPr>
          <w:p>
            <w:pPr>
              <w:pStyle w:val="9"/>
              <w:spacing w:before="48" w:line="200" w:lineRule="exact"/>
              <w:ind w:left="30"/>
              <w:rPr>
                <w:sz w:val="16"/>
              </w:rPr>
            </w:pPr>
            <w:r>
              <w:rPr>
                <w:w w:val="95"/>
                <w:sz w:val="16"/>
              </w:rPr>
              <w:t>机械土方</w:t>
            </w:r>
          </w:p>
        </w:tc>
        <w:tc>
          <w:tcPr>
            <w:tcW w:w="485" w:type="dxa"/>
          </w:tcPr>
          <w:p>
            <w:pPr>
              <w:pStyle w:val="9"/>
              <w:rPr>
                <w:rFonts w:ascii="Times New Roman"/>
                <w:sz w:val="16"/>
              </w:rPr>
            </w:pPr>
          </w:p>
        </w:tc>
        <w:tc>
          <w:tcPr>
            <w:tcW w:w="485" w:type="dxa"/>
          </w:tcPr>
          <w:p>
            <w:pPr>
              <w:pStyle w:val="9"/>
              <w:spacing w:before="48" w:line="200" w:lineRule="exact"/>
              <w:ind w:left="43"/>
              <w:jc w:val="center"/>
              <w:rPr>
                <w:sz w:val="16"/>
              </w:rPr>
            </w:pPr>
            <w:r>
              <w:rPr>
                <w:sz w:val="16"/>
              </w:rPr>
              <w:t>0.150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48" w:line="200" w:lineRule="exact"/>
              <w:ind w:left="41"/>
              <w:jc w:val="center"/>
              <w:rPr>
                <w:sz w:val="16"/>
              </w:rPr>
            </w:pPr>
            <w:r>
              <w:rPr>
                <w:sz w:val="16"/>
              </w:rPr>
              <w:t>0.590</w:t>
            </w:r>
          </w:p>
        </w:tc>
        <w:tc>
          <w:tcPr>
            <w:tcW w:w="485" w:type="dxa"/>
          </w:tcPr>
          <w:p>
            <w:pPr>
              <w:pStyle w:val="9"/>
              <w:spacing w:before="48" w:line="200" w:lineRule="exact"/>
              <w:ind w:left="41"/>
              <w:jc w:val="center"/>
              <w:rPr>
                <w:sz w:val="16"/>
              </w:rPr>
            </w:pPr>
            <w:r>
              <w:rPr>
                <w:sz w:val="16"/>
              </w:rPr>
              <w:t>1.420</w:t>
            </w:r>
          </w:p>
        </w:tc>
        <w:tc>
          <w:tcPr>
            <w:tcW w:w="485" w:type="dxa"/>
          </w:tcPr>
          <w:p>
            <w:pPr>
              <w:pStyle w:val="9"/>
              <w:spacing w:before="48" w:line="200" w:lineRule="exact"/>
              <w:ind w:left="40"/>
              <w:jc w:val="center"/>
              <w:rPr>
                <w:sz w:val="16"/>
              </w:rPr>
            </w:pPr>
            <w:r>
              <w:rPr>
                <w:sz w:val="16"/>
              </w:rPr>
              <w:t>0.490</w:t>
            </w:r>
          </w:p>
        </w:tc>
        <w:tc>
          <w:tcPr>
            <w:tcW w:w="485" w:type="dxa"/>
          </w:tcPr>
          <w:p>
            <w:pPr>
              <w:pStyle w:val="9"/>
              <w:rPr>
                <w:rFonts w:ascii="Times New Roman"/>
                <w:sz w:val="16"/>
              </w:rPr>
            </w:pPr>
          </w:p>
        </w:tc>
        <w:tc>
          <w:tcPr>
            <w:tcW w:w="485" w:type="dxa"/>
          </w:tcPr>
          <w:p>
            <w:pPr>
              <w:pStyle w:val="9"/>
              <w:spacing w:before="48" w:line="200" w:lineRule="exact"/>
              <w:ind w:right="7"/>
              <w:jc w:val="right"/>
              <w:rPr>
                <w:sz w:val="16"/>
              </w:rPr>
            </w:pPr>
            <w:r>
              <w:rPr>
                <w:sz w:val="16"/>
              </w:rPr>
              <w:t>2.650</w:t>
            </w:r>
          </w:p>
        </w:tc>
        <w:tc>
          <w:tcPr>
            <w:tcW w:w="485" w:type="dxa"/>
          </w:tcPr>
          <w:p>
            <w:pPr>
              <w:pStyle w:val="9"/>
              <w:rPr>
                <w:rFonts w:ascii="Times New Roman"/>
                <w:sz w:val="16"/>
              </w:rPr>
            </w:pPr>
          </w:p>
        </w:tc>
        <w:tc>
          <w:tcPr>
            <w:tcW w:w="485" w:type="dxa"/>
          </w:tcPr>
          <w:p>
            <w:pPr>
              <w:pStyle w:val="9"/>
              <w:spacing w:before="48" w:line="200" w:lineRule="exact"/>
              <w:ind w:right="10"/>
              <w:jc w:val="right"/>
              <w:rPr>
                <w:sz w:val="16"/>
              </w:rPr>
            </w:pPr>
            <w:r>
              <w:rPr>
                <w:w w:val="98"/>
                <w:sz w:val="16"/>
              </w:rPr>
              <w:t>0</w:t>
            </w:r>
          </w:p>
        </w:tc>
        <w:tc>
          <w:tcPr>
            <w:tcW w:w="485" w:type="dxa"/>
          </w:tcPr>
          <w:p>
            <w:pPr>
              <w:pStyle w:val="9"/>
              <w:spacing w:before="48" w:line="200" w:lineRule="exact"/>
              <w:ind w:left="38"/>
              <w:jc w:val="center"/>
              <w:rPr>
                <w:sz w:val="16"/>
              </w:rPr>
            </w:pPr>
            <w:r>
              <w:rPr>
                <w:sz w:val="16"/>
              </w:rPr>
              <w:t>2.000</w:t>
            </w:r>
          </w:p>
        </w:tc>
        <w:tc>
          <w:tcPr>
            <w:tcW w:w="485" w:type="dxa"/>
          </w:tcPr>
          <w:p>
            <w:pPr>
              <w:pStyle w:val="9"/>
              <w:spacing w:before="48" w:line="200" w:lineRule="exact"/>
              <w:ind w:left="38"/>
              <w:jc w:val="center"/>
              <w:rPr>
                <w:sz w:val="16"/>
              </w:rPr>
            </w:pPr>
            <w:r>
              <w:rPr>
                <w:sz w:val="16"/>
              </w:rPr>
              <w:t>9.700</w:t>
            </w:r>
          </w:p>
        </w:tc>
        <w:tc>
          <w:tcPr>
            <w:tcW w:w="485" w:type="dxa"/>
          </w:tcPr>
          <w:p>
            <w:pPr>
              <w:pStyle w:val="9"/>
              <w:spacing w:before="48" w:line="200" w:lineRule="exact"/>
              <w:ind w:left="37"/>
              <w:jc w:val="center"/>
              <w:rPr>
                <w:sz w:val="16"/>
              </w:rPr>
            </w:pPr>
            <w:r>
              <w:rPr>
                <w:sz w:val="16"/>
              </w:rPr>
              <w:t>7.000</w:t>
            </w:r>
          </w:p>
        </w:tc>
        <w:tc>
          <w:tcPr>
            <w:tcW w:w="485" w:type="dxa"/>
          </w:tcPr>
          <w:p>
            <w:pPr>
              <w:pStyle w:val="9"/>
              <w:spacing w:before="48" w:line="200" w:lineRule="exact"/>
              <w:ind w:left="39"/>
              <w:jc w:val="center"/>
              <w:rPr>
                <w:sz w:val="16"/>
              </w:rPr>
            </w:pPr>
            <w:r>
              <w:rPr>
                <w:sz w:val="16"/>
              </w:rPr>
              <w:t>1.500</w:t>
            </w:r>
          </w:p>
        </w:tc>
        <w:tc>
          <w:tcPr>
            <w:tcW w:w="499" w:type="dxa"/>
          </w:tcPr>
          <w:p>
            <w:pPr>
              <w:pStyle w:val="9"/>
              <w:spacing w:before="48" w:line="200" w:lineRule="exact"/>
              <w:ind w:right="11"/>
              <w:jc w:val="right"/>
              <w:rPr>
                <w:sz w:val="16"/>
              </w:rPr>
            </w:pPr>
            <w:r>
              <w:rPr>
                <w:w w:val="98"/>
                <w:sz w:val="16"/>
              </w:rPr>
              <w:t>0</w:t>
            </w:r>
          </w:p>
        </w:tc>
        <w:tc>
          <w:tcPr>
            <w:tcW w:w="485" w:type="dxa"/>
          </w:tcPr>
          <w:p>
            <w:pPr>
              <w:pStyle w:val="9"/>
              <w:spacing w:before="48" w:line="200" w:lineRule="exact"/>
              <w:ind w:left="37"/>
              <w:jc w:val="center"/>
              <w:rPr>
                <w:sz w:val="16"/>
              </w:rPr>
            </w:pPr>
            <w:r>
              <w:rPr>
                <w:sz w:val="16"/>
              </w:rPr>
              <w:t>3.260</w:t>
            </w:r>
          </w:p>
        </w:tc>
        <w:tc>
          <w:tcPr>
            <w:tcW w:w="485" w:type="dxa"/>
          </w:tcPr>
          <w:p>
            <w:pPr>
              <w:pStyle w:val="9"/>
              <w:spacing w:before="48" w:line="200" w:lineRule="exact"/>
              <w:ind w:left="37"/>
              <w:jc w:val="center"/>
              <w:rPr>
                <w:sz w:val="16"/>
              </w:rPr>
            </w:pPr>
            <w:r>
              <w:rPr>
                <w:sz w:val="16"/>
              </w:rPr>
              <w:t>0.160</w:t>
            </w:r>
          </w:p>
        </w:tc>
        <w:tc>
          <w:tcPr>
            <w:tcW w:w="485" w:type="dxa"/>
          </w:tcPr>
          <w:p>
            <w:pPr>
              <w:pStyle w:val="9"/>
              <w:spacing w:before="48" w:line="200" w:lineRule="exact"/>
              <w:ind w:left="36"/>
              <w:jc w:val="center"/>
              <w:rPr>
                <w:sz w:val="16"/>
              </w:rPr>
            </w:pPr>
            <w:r>
              <w:rPr>
                <w:sz w:val="16"/>
              </w:rPr>
              <w:t>0.220</w:t>
            </w:r>
          </w:p>
        </w:tc>
        <w:tc>
          <w:tcPr>
            <w:tcW w:w="485" w:type="dxa"/>
          </w:tcPr>
          <w:p>
            <w:pPr>
              <w:pStyle w:val="9"/>
              <w:rPr>
                <w:rFonts w:ascii="Times New Roman"/>
                <w:sz w:val="16"/>
              </w:rPr>
            </w:pPr>
          </w:p>
        </w:tc>
        <w:tc>
          <w:tcPr>
            <w:tcW w:w="485" w:type="dxa"/>
          </w:tcPr>
          <w:p>
            <w:pPr>
              <w:pStyle w:val="9"/>
              <w:spacing w:before="48" w:line="200" w:lineRule="exact"/>
              <w:ind w:left="35"/>
              <w:jc w:val="center"/>
              <w:rPr>
                <w:sz w:val="16"/>
              </w:rPr>
            </w:pPr>
            <w:r>
              <w:rPr>
                <w:sz w:val="16"/>
              </w:rPr>
              <w:t>0.210</w:t>
            </w:r>
          </w:p>
        </w:tc>
        <w:tc>
          <w:tcPr>
            <w:tcW w:w="485" w:type="dxa"/>
          </w:tcPr>
          <w:p>
            <w:pPr>
              <w:pStyle w:val="9"/>
              <w:spacing w:before="48" w:line="200" w:lineRule="exact"/>
              <w:ind w:right="10"/>
              <w:jc w:val="right"/>
              <w:rPr>
                <w:sz w:val="16"/>
              </w:rPr>
            </w:pPr>
            <w:r>
              <w:rPr>
                <w:sz w:val="16"/>
              </w:rPr>
              <w:t>3.850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98"/>
              <w:rPr>
                <w:sz w:val="16"/>
              </w:rPr>
            </w:pPr>
            <w:r>
              <w:rPr>
                <w:w w:val="98"/>
                <w:sz w:val="16"/>
              </w:rPr>
              <w:t>3</w:t>
            </w:r>
          </w:p>
        </w:tc>
        <w:tc>
          <w:tcPr>
            <w:tcW w:w="1071" w:type="dxa"/>
          </w:tcPr>
          <w:p>
            <w:pPr>
              <w:pStyle w:val="9"/>
              <w:spacing w:before="62" w:line="200" w:lineRule="exact"/>
              <w:ind w:left="30"/>
              <w:rPr>
                <w:sz w:val="16"/>
              </w:rPr>
            </w:pPr>
            <w:r>
              <w:rPr>
                <w:w w:val="95"/>
                <w:sz w:val="16"/>
              </w:rPr>
              <w:t>汽车运输</w:t>
            </w:r>
          </w:p>
        </w:tc>
        <w:tc>
          <w:tcPr>
            <w:tcW w:w="485" w:type="dxa"/>
          </w:tcPr>
          <w:p>
            <w:pPr>
              <w:pStyle w:val="9"/>
              <w:rPr>
                <w:rFonts w:ascii="Times New Roman"/>
                <w:sz w:val="16"/>
              </w:rPr>
            </w:pPr>
          </w:p>
        </w:tc>
        <w:tc>
          <w:tcPr>
            <w:tcW w:w="485" w:type="dxa"/>
          </w:tcPr>
          <w:p>
            <w:pPr>
              <w:pStyle w:val="9"/>
              <w:spacing w:before="62" w:line="200" w:lineRule="exact"/>
              <w:ind w:left="43"/>
              <w:jc w:val="center"/>
              <w:rPr>
                <w:sz w:val="16"/>
              </w:rPr>
            </w:pPr>
            <w:r>
              <w:rPr>
                <w:sz w:val="16"/>
              </w:rPr>
              <w:t>0.160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0.210</w:t>
            </w:r>
          </w:p>
        </w:tc>
        <w:tc>
          <w:tcPr>
            <w:tcW w:w="485" w:type="dxa"/>
          </w:tcPr>
          <w:p>
            <w:pPr>
              <w:pStyle w:val="9"/>
              <w:spacing w:before="62" w:line="200" w:lineRule="exact"/>
              <w:ind w:left="41"/>
              <w:jc w:val="center"/>
              <w:rPr>
                <w:sz w:val="16"/>
              </w:rPr>
            </w:pPr>
            <w:r>
              <w:rPr>
                <w:sz w:val="16"/>
              </w:rPr>
              <w:t>0.920</w:t>
            </w:r>
          </w:p>
        </w:tc>
        <w:tc>
          <w:tcPr>
            <w:tcW w:w="485" w:type="dxa"/>
          </w:tcPr>
          <w:p>
            <w:pPr>
              <w:pStyle w:val="9"/>
              <w:spacing w:before="62" w:line="200" w:lineRule="exact"/>
              <w:ind w:left="40"/>
              <w:jc w:val="center"/>
              <w:rPr>
                <w:sz w:val="16"/>
              </w:rPr>
            </w:pPr>
            <w:r>
              <w:rPr>
                <w:sz w:val="16"/>
              </w:rPr>
              <w:t>0.160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1.450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8"/>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8"/>
                <w:sz w:val="16"/>
              </w:rPr>
              <w:t>0</w:t>
            </w:r>
          </w:p>
        </w:tc>
        <w:tc>
          <w:tcPr>
            <w:tcW w:w="485" w:type="dxa"/>
          </w:tcPr>
          <w:p>
            <w:pPr>
              <w:pStyle w:val="9"/>
              <w:spacing w:before="62" w:line="200" w:lineRule="exact"/>
              <w:ind w:left="37"/>
              <w:jc w:val="center"/>
              <w:rPr>
                <w:sz w:val="16"/>
              </w:rPr>
            </w:pPr>
            <w:r>
              <w:rPr>
                <w:sz w:val="16"/>
              </w:rPr>
              <w:t>1.440</w:t>
            </w:r>
          </w:p>
        </w:tc>
        <w:tc>
          <w:tcPr>
            <w:tcW w:w="485" w:type="dxa"/>
          </w:tcPr>
          <w:p>
            <w:pPr>
              <w:pStyle w:val="9"/>
              <w:spacing w:before="62" w:line="200" w:lineRule="exact"/>
              <w:ind w:left="37"/>
              <w:jc w:val="center"/>
              <w:rPr>
                <w:sz w:val="16"/>
              </w:rPr>
            </w:pPr>
            <w:r>
              <w:rPr>
                <w:sz w:val="16"/>
              </w:rPr>
              <w:t>0.170</w:t>
            </w:r>
          </w:p>
        </w:tc>
        <w:tc>
          <w:tcPr>
            <w:tcW w:w="485" w:type="dxa"/>
          </w:tcPr>
          <w:p>
            <w:pPr>
              <w:pStyle w:val="9"/>
              <w:spacing w:before="62" w:line="200" w:lineRule="exact"/>
              <w:ind w:left="36"/>
              <w:jc w:val="center"/>
              <w:rPr>
                <w:sz w:val="16"/>
              </w:rPr>
            </w:pPr>
            <w:r>
              <w:rPr>
                <w:sz w:val="16"/>
              </w:rPr>
              <w:t>0.140</w:t>
            </w:r>
          </w:p>
        </w:tc>
        <w:tc>
          <w:tcPr>
            <w:tcW w:w="485" w:type="dxa"/>
          </w:tcPr>
          <w:p>
            <w:pPr>
              <w:pStyle w:val="9"/>
              <w:rPr>
                <w:rFonts w:ascii="Times New Roman"/>
                <w:sz w:val="16"/>
              </w:rPr>
            </w:pPr>
          </w:p>
        </w:tc>
        <w:tc>
          <w:tcPr>
            <w:tcW w:w="485" w:type="dxa"/>
          </w:tcPr>
          <w:p>
            <w:pPr>
              <w:pStyle w:val="9"/>
              <w:spacing w:before="62" w:line="200" w:lineRule="exact"/>
              <w:ind w:left="35"/>
              <w:jc w:val="center"/>
              <w:rPr>
                <w:sz w:val="16"/>
              </w:rPr>
            </w:pPr>
            <w:r>
              <w:rPr>
                <w:sz w:val="16"/>
              </w:rPr>
              <w:t>0.210</w:t>
            </w:r>
          </w:p>
        </w:tc>
        <w:tc>
          <w:tcPr>
            <w:tcW w:w="485" w:type="dxa"/>
          </w:tcPr>
          <w:p>
            <w:pPr>
              <w:pStyle w:val="9"/>
              <w:spacing w:before="62" w:line="200" w:lineRule="exact"/>
              <w:ind w:right="10"/>
              <w:jc w:val="right"/>
              <w:rPr>
                <w:sz w:val="16"/>
              </w:rPr>
            </w:pPr>
            <w:r>
              <w:rPr>
                <w:sz w:val="16"/>
              </w:rPr>
              <w:t>1.960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98"/>
              <w:rPr>
                <w:sz w:val="16"/>
              </w:rPr>
            </w:pPr>
            <w:r>
              <w:rPr>
                <w:w w:val="98"/>
                <w:sz w:val="16"/>
              </w:rPr>
              <w:t>4</w:t>
            </w:r>
          </w:p>
        </w:tc>
        <w:tc>
          <w:tcPr>
            <w:tcW w:w="1071" w:type="dxa"/>
          </w:tcPr>
          <w:p>
            <w:pPr>
              <w:pStyle w:val="9"/>
              <w:spacing w:before="62" w:line="200" w:lineRule="exact"/>
              <w:ind w:left="30"/>
              <w:rPr>
                <w:sz w:val="16"/>
              </w:rPr>
            </w:pPr>
            <w:r>
              <w:rPr>
                <w:w w:val="95"/>
                <w:sz w:val="16"/>
              </w:rPr>
              <w:t>人工石方</w:t>
            </w:r>
          </w:p>
        </w:tc>
        <w:tc>
          <w:tcPr>
            <w:tcW w:w="485" w:type="dxa"/>
          </w:tcPr>
          <w:p>
            <w:pPr>
              <w:pStyle w:val="9"/>
              <w:rPr>
                <w:rFonts w:ascii="Times New Roman"/>
                <w:sz w:val="16"/>
              </w:rPr>
            </w:pPr>
          </w:p>
        </w:tc>
        <w:tc>
          <w:tcPr>
            <w:tcW w:w="485" w:type="dxa"/>
          </w:tcPr>
          <w:p>
            <w:pPr>
              <w:pStyle w:val="9"/>
              <w:spacing w:before="62" w:line="200" w:lineRule="exact"/>
              <w:ind w:left="43"/>
              <w:jc w:val="center"/>
              <w:rPr>
                <w:sz w:val="16"/>
              </w:rPr>
            </w:pPr>
            <w:r>
              <w:rPr>
                <w:sz w:val="16"/>
              </w:rPr>
              <w:t>0.110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0.590</w:t>
            </w:r>
          </w:p>
        </w:tc>
        <w:tc>
          <w:tcPr>
            <w:tcW w:w="485" w:type="dxa"/>
          </w:tcPr>
          <w:p>
            <w:pPr>
              <w:pStyle w:val="9"/>
              <w:spacing w:before="62" w:line="200" w:lineRule="exact"/>
              <w:ind w:left="41"/>
              <w:jc w:val="center"/>
              <w:rPr>
                <w:sz w:val="16"/>
              </w:rPr>
            </w:pPr>
            <w:r>
              <w:rPr>
                <w:sz w:val="16"/>
              </w:rPr>
              <w:t>1.600</w:t>
            </w:r>
          </w:p>
        </w:tc>
        <w:tc>
          <w:tcPr>
            <w:tcW w:w="485" w:type="dxa"/>
          </w:tcPr>
          <w:p>
            <w:pPr>
              <w:pStyle w:val="9"/>
              <w:spacing w:before="62" w:line="200" w:lineRule="exact"/>
              <w:ind w:left="40"/>
              <w:jc w:val="center"/>
              <w:rPr>
                <w:sz w:val="16"/>
              </w:rPr>
            </w:pPr>
            <w:r>
              <w:rPr>
                <w:sz w:val="16"/>
              </w:rPr>
              <w:t>0.850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3.150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8"/>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8"/>
                <w:sz w:val="16"/>
              </w:rPr>
              <w:t>0</w:t>
            </w:r>
          </w:p>
        </w:tc>
        <w:tc>
          <w:tcPr>
            <w:tcW w:w="485" w:type="dxa"/>
          </w:tcPr>
          <w:p>
            <w:pPr>
              <w:pStyle w:val="9"/>
              <w:spacing w:before="62" w:line="200" w:lineRule="exact"/>
              <w:ind w:left="37"/>
              <w:jc w:val="center"/>
              <w:rPr>
                <w:sz w:val="16"/>
              </w:rPr>
            </w:pPr>
            <w:r>
              <w:rPr>
                <w:sz w:val="16"/>
              </w:rPr>
              <w:t>3.450</w:t>
            </w:r>
          </w:p>
        </w:tc>
        <w:tc>
          <w:tcPr>
            <w:tcW w:w="485" w:type="dxa"/>
          </w:tcPr>
          <w:p>
            <w:pPr>
              <w:pStyle w:val="9"/>
              <w:spacing w:before="62" w:line="200" w:lineRule="exact"/>
              <w:ind w:left="37"/>
              <w:jc w:val="center"/>
              <w:rPr>
                <w:sz w:val="16"/>
              </w:rPr>
            </w:pPr>
            <w:r>
              <w:rPr>
                <w:sz w:val="16"/>
              </w:rPr>
              <w:t>0.160</w:t>
            </w:r>
          </w:p>
        </w:tc>
        <w:tc>
          <w:tcPr>
            <w:tcW w:w="485" w:type="dxa"/>
          </w:tcPr>
          <w:p>
            <w:pPr>
              <w:pStyle w:val="9"/>
              <w:spacing w:before="62" w:line="200" w:lineRule="exact"/>
              <w:ind w:left="36"/>
              <w:jc w:val="center"/>
              <w:rPr>
                <w:sz w:val="16"/>
              </w:rPr>
            </w:pPr>
            <w:r>
              <w:rPr>
                <w:sz w:val="16"/>
              </w:rPr>
              <w:t>0.100</w:t>
            </w:r>
          </w:p>
        </w:tc>
        <w:tc>
          <w:tcPr>
            <w:tcW w:w="485" w:type="dxa"/>
          </w:tcPr>
          <w:p>
            <w:pPr>
              <w:pStyle w:val="9"/>
              <w:rPr>
                <w:rFonts w:ascii="Times New Roman"/>
                <w:sz w:val="16"/>
              </w:rPr>
            </w:pPr>
          </w:p>
        </w:tc>
        <w:tc>
          <w:tcPr>
            <w:tcW w:w="485" w:type="dxa"/>
          </w:tcPr>
          <w:p>
            <w:pPr>
              <w:pStyle w:val="9"/>
              <w:spacing w:before="62" w:line="200" w:lineRule="exact"/>
              <w:ind w:left="35"/>
              <w:jc w:val="center"/>
              <w:rPr>
                <w:sz w:val="16"/>
              </w:rPr>
            </w:pPr>
            <w:r>
              <w:rPr>
                <w:sz w:val="16"/>
              </w:rPr>
              <w:t>0.220</w:t>
            </w:r>
          </w:p>
        </w:tc>
        <w:tc>
          <w:tcPr>
            <w:tcW w:w="485" w:type="dxa"/>
          </w:tcPr>
          <w:p>
            <w:pPr>
              <w:pStyle w:val="9"/>
              <w:spacing w:before="62" w:line="200" w:lineRule="exact"/>
              <w:ind w:right="10"/>
              <w:jc w:val="right"/>
              <w:rPr>
                <w:sz w:val="16"/>
              </w:rPr>
            </w:pPr>
            <w:r>
              <w:rPr>
                <w:sz w:val="16"/>
              </w:rPr>
              <w:t>3.930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274" w:type="dxa"/>
          </w:tcPr>
          <w:p>
            <w:pPr>
              <w:pStyle w:val="9"/>
              <w:spacing w:before="48" w:line="200" w:lineRule="exact"/>
              <w:ind w:left="98"/>
              <w:rPr>
                <w:sz w:val="16"/>
              </w:rPr>
            </w:pPr>
            <w:r>
              <w:rPr>
                <w:w w:val="99"/>
                <w:sz w:val="16"/>
              </w:rPr>
              <w:t>5</w:t>
            </w:r>
          </w:p>
        </w:tc>
        <w:tc>
          <w:tcPr>
            <w:tcW w:w="1071" w:type="dxa"/>
          </w:tcPr>
          <w:p>
            <w:pPr>
              <w:pStyle w:val="9"/>
              <w:spacing w:before="48" w:line="200" w:lineRule="exact"/>
              <w:ind w:left="30"/>
              <w:rPr>
                <w:sz w:val="16"/>
              </w:rPr>
            </w:pPr>
            <w:r>
              <w:rPr>
                <w:w w:val="95"/>
                <w:sz w:val="16"/>
              </w:rPr>
              <w:t>机械石方</w:t>
            </w:r>
          </w:p>
        </w:tc>
        <w:tc>
          <w:tcPr>
            <w:tcW w:w="485" w:type="dxa"/>
          </w:tcPr>
          <w:p>
            <w:pPr>
              <w:pStyle w:val="9"/>
              <w:rPr>
                <w:rFonts w:ascii="Times New Roman"/>
                <w:sz w:val="16"/>
              </w:rPr>
            </w:pPr>
          </w:p>
        </w:tc>
        <w:tc>
          <w:tcPr>
            <w:tcW w:w="485" w:type="dxa"/>
          </w:tcPr>
          <w:p>
            <w:pPr>
              <w:pStyle w:val="9"/>
              <w:spacing w:before="48" w:line="200" w:lineRule="exact"/>
              <w:ind w:left="43"/>
              <w:jc w:val="center"/>
              <w:rPr>
                <w:sz w:val="16"/>
              </w:rPr>
            </w:pPr>
            <w:r>
              <w:rPr>
                <w:sz w:val="16"/>
              </w:rPr>
              <w:t>0.140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48" w:line="200" w:lineRule="exact"/>
              <w:ind w:left="41"/>
              <w:jc w:val="center"/>
              <w:rPr>
                <w:sz w:val="16"/>
              </w:rPr>
            </w:pPr>
            <w:r>
              <w:rPr>
                <w:sz w:val="16"/>
              </w:rPr>
              <w:t>0.590</w:t>
            </w:r>
          </w:p>
        </w:tc>
        <w:tc>
          <w:tcPr>
            <w:tcW w:w="485" w:type="dxa"/>
          </w:tcPr>
          <w:p>
            <w:pPr>
              <w:pStyle w:val="9"/>
              <w:spacing w:before="48" w:line="200" w:lineRule="exact"/>
              <w:ind w:left="41"/>
              <w:jc w:val="center"/>
              <w:rPr>
                <w:sz w:val="16"/>
              </w:rPr>
            </w:pPr>
            <w:r>
              <w:rPr>
                <w:sz w:val="16"/>
              </w:rPr>
              <w:t>1.970</w:t>
            </w:r>
          </w:p>
        </w:tc>
        <w:tc>
          <w:tcPr>
            <w:tcW w:w="485" w:type="dxa"/>
          </w:tcPr>
          <w:p>
            <w:pPr>
              <w:pStyle w:val="9"/>
              <w:spacing w:before="48" w:line="200" w:lineRule="exact"/>
              <w:ind w:left="40"/>
              <w:jc w:val="center"/>
              <w:rPr>
                <w:sz w:val="16"/>
              </w:rPr>
            </w:pPr>
            <w:r>
              <w:rPr>
                <w:sz w:val="16"/>
              </w:rPr>
              <w:t>0.460</w:t>
            </w:r>
          </w:p>
        </w:tc>
        <w:tc>
          <w:tcPr>
            <w:tcW w:w="485" w:type="dxa"/>
          </w:tcPr>
          <w:p>
            <w:pPr>
              <w:pStyle w:val="9"/>
              <w:rPr>
                <w:rFonts w:ascii="Times New Roman"/>
                <w:sz w:val="16"/>
              </w:rPr>
            </w:pPr>
          </w:p>
        </w:tc>
        <w:tc>
          <w:tcPr>
            <w:tcW w:w="485" w:type="dxa"/>
          </w:tcPr>
          <w:p>
            <w:pPr>
              <w:pStyle w:val="9"/>
              <w:spacing w:before="48" w:line="200" w:lineRule="exact"/>
              <w:ind w:right="7"/>
              <w:jc w:val="right"/>
              <w:rPr>
                <w:sz w:val="16"/>
              </w:rPr>
            </w:pPr>
            <w:r>
              <w:rPr>
                <w:sz w:val="16"/>
              </w:rPr>
              <w:t>3.160</w:t>
            </w:r>
          </w:p>
        </w:tc>
        <w:tc>
          <w:tcPr>
            <w:tcW w:w="485" w:type="dxa"/>
          </w:tcPr>
          <w:p>
            <w:pPr>
              <w:pStyle w:val="9"/>
              <w:rPr>
                <w:rFonts w:ascii="Times New Roman"/>
                <w:sz w:val="16"/>
              </w:rPr>
            </w:pPr>
          </w:p>
        </w:tc>
        <w:tc>
          <w:tcPr>
            <w:tcW w:w="485" w:type="dxa"/>
          </w:tcPr>
          <w:p>
            <w:pPr>
              <w:pStyle w:val="9"/>
              <w:spacing w:before="48" w:line="200" w:lineRule="exact"/>
              <w:ind w:right="10"/>
              <w:jc w:val="right"/>
              <w:rPr>
                <w:sz w:val="16"/>
              </w:rPr>
            </w:pPr>
            <w:r>
              <w:rPr>
                <w:w w:val="99"/>
                <w:sz w:val="16"/>
              </w:rPr>
              <w:t>0</w:t>
            </w:r>
          </w:p>
        </w:tc>
        <w:tc>
          <w:tcPr>
            <w:tcW w:w="485" w:type="dxa"/>
          </w:tcPr>
          <w:p>
            <w:pPr>
              <w:pStyle w:val="9"/>
              <w:spacing w:before="48" w:line="200" w:lineRule="exact"/>
              <w:ind w:left="38"/>
              <w:jc w:val="center"/>
              <w:rPr>
                <w:sz w:val="16"/>
              </w:rPr>
            </w:pPr>
            <w:r>
              <w:rPr>
                <w:sz w:val="16"/>
              </w:rPr>
              <w:t>2.000</w:t>
            </w:r>
          </w:p>
        </w:tc>
        <w:tc>
          <w:tcPr>
            <w:tcW w:w="485" w:type="dxa"/>
          </w:tcPr>
          <w:p>
            <w:pPr>
              <w:pStyle w:val="9"/>
              <w:spacing w:before="48" w:line="200" w:lineRule="exact"/>
              <w:ind w:left="38"/>
              <w:jc w:val="center"/>
              <w:rPr>
                <w:sz w:val="16"/>
              </w:rPr>
            </w:pPr>
            <w:r>
              <w:rPr>
                <w:sz w:val="16"/>
              </w:rPr>
              <w:t>9.700</w:t>
            </w:r>
          </w:p>
        </w:tc>
        <w:tc>
          <w:tcPr>
            <w:tcW w:w="485" w:type="dxa"/>
          </w:tcPr>
          <w:p>
            <w:pPr>
              <w:pStyle w:val="9"/>
              <w:spacing w:before="48" w:line="200" w:lineRule="exact"/>
              <w:ind w:left="37"/>
              <w:jc w:val="center"/>
              <w:rPr>
                <w:sz w:val="16"/>
              </w:rPr>
            </w:pPr>
            <w:r>
              <w:rPr>
                <w:sz w:val="16"/>
              </w:rPr>
              <w:t>7.000</w:t>
            </w:r>
          </w:p>
        </w:tc>
        <w:tc>
          <w:tcPr>
            <w:tcW w:w="485" w:type="dxa"/>
          </w:tcPr>
          <w:p>
            <w:pPr>
              <w:pStyle w:val="9"/>
              <w:spacing w:before="48" w:line="200" w:lineRule="exact"/>
              <w:ind w:left="39"/>
              <w:jc w:val="center"/>
              <w:rPr>
                <w:sz w:val="16"/>
              </w:rPr>
            </w:pPr>
            <w:r>
              <w:rPr>
                <w:sz w:val="16"/>
              </w:rPr>
              <w:t>1.500</w:t>
            </w:r>
          </w:p>
        </w:tc>
        <w:tc>
          <w:tcPr>
            <w:tcW w:w="499" w:type="dxa"/>
          </w:tcPr>
          <w:p>
            <w:pPr>
              <w:pStyle w:val="9"/>
              <w:spacing w:before="48" w:line="200" w:lineRule="exact"/>
              <w:ind w:right="11"/>
              <w:jc w:val="right"/>
              <w:rPr>
                <w:sz w:val="16"/>
              </w:rPr>
            </w:pPr>
            <w:r>
              <w:rPr>
                <w:w w:val="99"/>
                <w:sz w:val="16"/>
              </w:rPr>
              <w:t>0</w:t>
            </w:r>
          </w:p>
        </w:tc>
        <w:tc>
          <w:tcPr>
            <w:tcW w:w="485" w:type="dxa"/>
          </w:tcPr>
          <w:p>
            <w:pPr>
              <w:pStyle w:val="9"/>
              <w:spacing w:before="48" w:line="200" w:lineRule="exact"/>
              <w:ind w:left="37"/>
              <w:jc w:val="center"/>
              <w:rPr>
                <w:sz w:val="16"/>
              </w:rPr>
            </w:pPr>
            <w:r>
              <w:rPr>
                <w:sz w:val="16"/>
              </w:rPr>
              <w:t>3.280</w:t>
            </w:r>
          </w:p>
        </w:tc>
        <w:tc>
          <w:tcPr>
            <w:tcW w:w="485" w:type="dxa"/>
          </w:tcPr>
          <w:p>
            <w:pPr>
              <w:pStyle w:val="9"/>
              <w:spacing w:before="48" w:line="200" w:lineRule="exact"/>
              <w:ind w:left="37"/>
              <w:jc w:val="center"/>
              <w:rPr>
                <w:sz w:val="16"/>
              </w:rPr>
            </w:pPr>
            <w:r>
              <w:rPr>
                <w:sz w:val="16"/>
              </w:rPr>
              <w:t>0.150</w:t>
            </w:r>
          </w:p>
        </w:tc>
        <w:tc>
          <w:tcPr>
            <w:tcW w:w="485" w:type="dxa"/>
          </w:tcPr>
          <w:p>
            <w:pPr>
              <w:pStyle w:val="9"/>
              <w:spacing w:before="48" w:line="200" w:lineRule="exact"/>
              <w:ind w:left="36"/>
              <w:jc w:val="center"/>
              <w:rPr>
                <w:sz w:val="16"/>
              </w:rPr>
            </w:pPr>
            <w:r>
              <w:rPr>
                <w:sz w:val="16"/>
              </w:rPr>
              <w:t>0.220</w:t>
            </w:r>
          </w:p>
        </w:tc>
        <w:tc>
          <w:tcPr>
            <w:tcW w:w="485" w:type="dxa"/>
          </w:tcPr>
          <w:p>
            <w:pPr>
              <w:pStyle w:val="9"/>
              <w:rPr>
                <w:rFonts w:ascii="Times New Roman"/>
                <w:sz w:val="16"/>
              </w:rPr>
            </w:pPr>
          </w:p>
        </w:tc>
        <w:tc>
          <w:tcPr>
            <w:tcW w:w="485" w:type="dxa"/>
          </w:tcPr>
          <w:p>
            <w:pPr>
              <w:pStyle w:val="9"/>
              <w:spacing w:before="48" w:line="200" w:lineRule="exact"/>
              <w:ind w:left="35"/>
              <w:jc w:val="center"/>
              <w:rPr>
                <w:sz w:val="16"/>
              </w:rPr>
            </w:pPr>
            <w:r>
              <w:rPr>
                <w:sz w:val="16"/>
              </w:rPr>
              <w:t>0.200</w:t>
            </w:r>
          </w:p>
        </w:tc>
        <w:tc>
          <w:tcPr>
            <w:tcW w:w="485" w:type="dxa"/>
          </w:tcPr>
          <w:p>
            <w:pPr>
              <w:pStyle w:val="9"/>
              <w:spacing w:before="48" w:line="200" w:lineRule="exact"/>
              <w:ind w:right="10"/>
              <w:jc w:val="right"/>
              <w:rPr>
                <w:sz w:val="16"/>
              </w:rPr>
            </w:pPr>
            <w:r>
              <w:rPr>
                <w:sz w:val="16"/>
              </w:rPr>
              <w:t>3.850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98"/>
              <w:rPr>
                <w:sz w:val="16"/>
              </w:rPr>
            </w:pPr>
            <w:r>
              <w:rPr>
                <w:w w:val="99"/>
                <w:sz w:val="16"/>
              </w:rPr>
              <w:t>6</w:t>
            </w:r>
          </w:p>
        </w:tc>
        <w:tc>
          <w:tcPr>
            <w:tcW w:w="1071" w:type="dxa"/>
          </w:tcPr>
          <w:p>
            <w:pPr>
              <w:pStyle w:val="9"/>
              <w:spacing w:before="62" w:line="200" w:lineRule="exact"/>
              <w:ind w:left="30"/>
              <w:rPr>
                <w:sz w:val="16"/>
              </w:rPr>
            </w:pPr>
            <w:r>
              <w:rPr>
                <w:w w:val="95"/>
                <w:sz w:val="16"/>
              </w:rPr>
              <w:t>高级路面</w:t>
            </w:r>
          </w:p>
        </w:tc>
        <w:tc>
          <w:tcPr>
            <w:tcW w:w="485" w:type="dxa"/>
          </w:tcPr>
          <w:p>
            <w:pPr>
              <w:pStyle w:val="9"/>
              <w:rPr>
                <w:rFonts w:ascii="Times New Roman"/>
                <w:sz w:val="16"/>
              </w:rPr>
            </w:pPr>
          </w:p>
        </w:tc>
        <w:tc>
          <w:tcPr>
            <w:tcW w:w="485" w:type="dxa"/>
          </w:tcPr>
          <w:p>
            <w:pPr>
              <w:pStyle w:val="9"/>
              <w:spacing w:before="62" w:line="200" w:lineRule="exact"/>
              <w:ind w:left="43"/>
              <w:jc w:val="center"/>
              <w:rPr>
                <w:sz w:val="16"/>
              </w:rPr>
            </w:pPr>
            <w:r>
              <w:rPr>
                <w:sz w:val="16"/>
              </w:rPr>
              <w:t>0.150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1.000</w:t>
            </w:r>
          </w:p>
        </w:tc>
        <w:tc>
          <w:tcPr>
            <w:tcW w:w="485" w:type="dxa"/>
          </w:tcPr>
          <w:p>
            <w:pPr>
              <w:pStyle w:val="9"/>
              <w:spacing w:before="62" w:line="200" w:lineRule="exact"/>
              <w:ind w:left="41"/>
              <w:jc w:val="center"/>
              <w:rPr>
                <w:sz w:val="16"/>
              </w:rPr>
            </w:pPr>
            <w:r>
              <w:rPr>
                <w:sz w:val="16"/>
              </w:rPr>
              <w:t>1.920</w:t>
            </w:r>
          </w:p>
        </w:tc>
        <w:tc>
          <w:tcPr>
            <w:tcW w:w="485" w:type="dxa"/>
          </w:tcPr>
          <w:p>
            <w:pPr>
              <w:pStyle w:val="9"/>
              <w:spacing w:before="62" w:line="200" w:lineRule="exact"/>
              <w:ind w:left="40"/>
              <w:jc w:val="center"/>
              <w:rPr>
                <w:sz w:val="16"/>
              </w:rPr>
            </w:pPr>
            <w:r>
              <w:rPr>
                <w:sz w:val="16"/>
              </w:rPr>
              <w:t>0.800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3.870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9"/>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9"/>
                <w:sz w:val="16"/>
              </w:rPr>
              <w:t>0</w:t>
            </w:r>
          </w:p>
        </w:tc>
        <w:tc>
          <w:tcPr>
            <w:tcW w:w="485" w:type="dxa"/>
          </w:tcPr>
          <w:p>
            <w:pPr>
              <w:pStyle w:val="9"/>
              <w:spacing w:before="62" w:line="200" w:lineRule="exact"/>
              <w:ind w:left="37"/>
              <w:jc w:val="center"/>
              <w:rPr>
                <w:sz w:val="16"/>
              </w:rPr>
            </w:pPr>
            <w:r>
              <w:rPr>
                <w:sz w:val="16"/>
              </w:rPr>
              <w:t>1.910</w:t>
            </w:r>
          </w:p>
        </w:tc>
        <w:tc>
          <w:tcPr>
            <w:tcW w:w="485" w:type="dxa"/>
          </w:tcPr>
          <w:p>
            <w:pPr>
              <w:pStyle w:val="9"/>
              <w:spacing w:before="62" w:line="200" w:lineRule="exact"/>
              <w:ind w:left="37"/>
              <w:jc w:val="center"/>
              <w:rPr>
                <w:sz w:val="16"/>
              </w:rPr>
            </w:pPr>
            <w:r>
              <w:rPr>
                <w:sz w:val="16"/>
              </w:rPr>
              <w:t>0.100</w:t>
            </w:r>
          </w:p>
        </w:tc>
        <w:tc>
          <w:tcPr>
            <w:tcW w:w="485" w:type="dxa"/>
          </w:tcPr>
          <w:p>
            <w:pPr>
              <w:pStyle w:val="9"/>
              <w:spacing w:before="62" w:line="200" w:lineRule="exact"/>
              <w:ind w:left="36"/>
              <w:jc w:val="center"/>
              <w:rPr>
                <w:sz w:val="16"/>
              </w:rPr>
            </w:pPr>
            <w:r>
              <w:rPr>
                <w:sz w:val="16"/>
              </w:rPr>
              <w:t>0.140</w:t>
            </w:r>
          </w:p>
        </w:tc>
        <w:tc>
          <w:tcPr>
            <w:tcW w:w="485" w:type="dxa"/>
          </w:tcPr>
          <w:p>
            <w:pPr>
              <w:pStyle w:val="9"/>
              <w:rPr>
                <w:rFonts w:ascii="Times New Roman"/>
                <w:sz w:val="16"/>
              </w:rPr>
            </w:pPr>
          </w:p>
        </w:tc>
        <w:tc>
          <w:tcPr>
            <w:tcW w:w="485" w:type="dxa"/>
          </w:tcPr>
          <w:p>
            <w:pPr>
              <w:pStyle w:val="9"/>
              <w:spacing w:before="62" w:line="200" w:lineRule="exact"/>
              <w:ind w:left="35"/>
              <w:jc w:val="center"/>
              <w:rPr>
                <w:sz w:val="16"/>
              </w:rPr>
            </w:pPr>
            <w:r>
              <w:rPr>
                <w:sz w:val="16"/>
              </w:rPr>
              <w:t>0.270</w:t>
            </w:r>
          </w:p>
        </w:tc>
        <w:tc>
          <w:tcPr>
            <w:tcW w:w="485" w:type="dxa"/>
          </w:tcPr>
          <w:p>
            <w:pPr>
              <w:pStyle w:val="9"/>
              <w:spacing w:before="62" w:line="200" w:lineRule="exact"/>
              <w:ind w:right="10"/>
              <w:jc w:val="right"/>
              <w:rPr>
                <w:sz w:val="16"/>
              </w:rPr>
            </w:pPr>
            <w:r>
              <w:rPr>
                <w:sz w:val="16"/>
              </w:rPr>
              <w:t>2.420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274" w:type="dxa"/>
          </w:tcPr>
          <w:p>
            <w:pPr>
              <w:pStyle w:val="9"/>
              <w:spacing w:before="48" w:line="200" w:lineRule="exact"/>
              <w:ind w:left="98"/>
              <w:rPr>
                <w:sz w:val="16"/>
              </w:rPr>
            </w:pPr>
            <w:r>
              <w:rPr>
                <w:w w:val="99"/>
                <w:sz w:val="16"/>
              </w:rPr>
              <w:t>7</w:t>
            </w:r>
          </w:p>
        </w:tc>
        <w:tc>
          <w:tcPr>
            <w:tcW w:w="1071" w:type="dxa"/>
          </w:tcPr>
          <w:p>
            <w:pPr>
              <w:pStyle w:val="9"/>
              <w:spacing w:before="48" w:line="200" w:lineRule="exact"/>
              <w:ind w:left="30"/>
              <w:rPr>
                <w:sz w:val="16"/>
              </w:rPr>
            </w:pPr>
            <w:r>
              <w:rPr>
                <w:w w:val="95"/>
                <w:sz w:val="16"/>
              </w:rPr>
              <w:t>其他路面</w:t>
            </w:r>
          </w:p>
        </w:tc>
        <w:tc>
          <w:tcPr>
            <w:tcW w:w="485" w:type="dxa"/>
          </w:tcPr>
          <w:p>
            <w:pPr>
              <w:pStyle w:val="9"/>
              <w:rPr>
                <w:rFonts w:ascii="Times New Roman"/>
                <w:sz w:val="16"/>
              </w:rPr>
            </w:pPr>
          </w:p>
        </w:tc>
        <w:tc>
          <w:tcPr>
            <w:tcW w:w="485" w:type="dxa"/>
          </w:tcPr>
          <w:p>
            <w:pPr>
              <w:pStyle w:val="9"/>
              <w:spacing w:before="48" w:line="200" w:lineRule="exact"/>
              <w:ind w:left="43"/>
              <w:jc w:val="center"/>
              <w:rPr>
                <w:sz w:val="16"/>
              </w:rPr>
            </w:pPr>
            <w:r>
              <w:rPr>
                <w:sz w:val="16"/>
              </w:rPr>
              <w:t>0.140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48" w:line="200" w:lineRule="exact"/>
              <w:ind w:left="41"/>
              <w:jc w:val="center"/>
              <w:rPr>
                <w:sz w:val="16"/>
              </w:rPr>
            </w:pPr>
            <w:r>
              <w:rPr>
                <w:sz w:val="16"/>
              </w:rPr>
              <w:t>1.020</w:t>
            </w:r>
          </w:p>
        </w:tc>
        <w:tc>
          <w:tcPr>
            <w:tcW w:w="485" w:type="dxa"/>
          </w:tcPr>
          <w:p>
            <w:pPr>
              <w:pStyle w:val="9"/>
              <w:spacing w:before="48" w:line="200" w:lineRule="exact"/>
              <w:ind w:left="41"/>
              <w:jc w:val="center"/>
              <w:rPr>
                <w:sz w:val="16"/>
              </w:rPr>
            </w:pPr>
            <w:r>
              <w:rPr>
                <w:sz w:val="16"/>
              </w:rPr>
              <w:t>1.870</w:t>
            </w:r>
          </w:p>
        </w:tc>
        <w:tc>
          <w:tcPr>
            <w:tcW w:w="485" w:type="dxa"/>
          </w:tcPr>
          <w:p>
            <w:pPr>
              <w:pStyle w:val="9"/>
              <w:spacing w:before="48" w:line="200" w:lineRule="exact"/>
              <w:ind w:left="40"/>
              <w:jc w:val="center"/>
              <w:rPr>
                <w:sz w:val="16"/>
              </w:rPr>
            </w:pPr>
            <w:r>
              <w:rPr>
                <w:sz w:val="16"/>
              </w:rPr>
              <w:t>0.740</w:t>
            </w:r>
          </w:p>
        </w:tc>
        <w:tc>
          <w:tcPr>
            <w:tcW w:w="485" w:type="dxa"/>
          </w:tcPr>
          <w:p>
            <w:pPr>
              <w:pStyle w:val="9"/>
              <w:rPr>
                <w:rFonts w:ascii="Times New Roman"/>
                <w:sz w:val="16"/>
              </w:rPr>
            </w:pPr>
          </w:p>
        </w:tc>
        <w:tc>
          <w:tcPr>
            <w:tcW w:w="485" w:type="dxa"/>
          </w:tcPr>
          <w:p>
            <w:pPr>
              <w:pStyle w:val="9"/>
              <w:spacing w:before="48" w:line="200" w:lineRule="exact"/>
              <w:ind w:right="7"/>
              <w:jc w:val="right"/>
              <w:rPr>
                <w:sz w:val="16"/>
              </w:rPr>
            </w:pPr>
            <w:r>
              <w:rPr>
                <w:sz w:val="16"/>
              </w:rPr>
              <w:t>3.770</w:t>
            </w:r>
          </w:p>
        </w:tc>
        <w:tc>
          <w:tcPr>
            <w:tcW w:w="485" w:type="dxa"/>
          </w:tcPr>
          <w:p>
            <w:pPr>
              <w:pStyle w:val="9"/>
              <w:rPr>
                <w:rFonts w:ascii="Times New Roman"/>
                <w:sz w:val="16"/>
              </w:rPr>
            </w:pPr>
          </w:p>
        </w:tc>
        <w:tc>
          <w:tcPr>
            <w:tcW w:w="485" w:type="dxa"/>
          </w:tcPr>
          <w:p>
            <w:pPr>
              <w:pStyle w:val="9"/>
              <w:spacing w:before="48" w:line="200" w:lineRule="exact"/>
              <w:ind w:right="10"/>
              <w:jc w:val="right"/>
              <w:rPr>
                <w:sz w:val="16"/>
              </w:rPr>
            </w:pPr>
            <w:r>
              <w:rPr>
                <w:w w:val="99"/>
                <w:sz w:val="16"/>
              </w:rPr>
              <w:t>0</w:t>
            </w:r>
          </w:p>
        </w:tc>
        <w:tc>
          <w:tcPr>
            <w:tcW w:w="485" w:type="dxa"/>
          </w:tcPr>
          <w:p>
            <w:pPr>
              <w:pStyle w:val="9"/>
              <w:spacing w:before="48" w:line="200" w:lineRule="exact"/>
              <w:ind w:left="38"/>
              <w:jc w:val="center"/>
              <w:rPr>
                <w:sz w:val="16"/>
              </w:rPr>
            </w:pPr>
            <w:r>
              <w:rPr>
                <w:sz w:val="16"/>
              </w:rPr>
              <w:t>2.000</w:t>
            </w:r>
          </w:p>
        </w:tc>
        <w:tc>
          <w:tcPr>
            <w:tcW w:w="485" w:type="dxa"/>
          </w:tcPr>
          <w:p>
            <w:pPr>
              <w:pStyle w:val="9"/>
              <w:spacing w:before="48" w:line="200" w:lineRule="exact"/>
              <w:ind w:left="38"/>
              <w:jc w:val="center"/>
              <w:rPr>
                <w:sz w:val="16"/>
              </w:rPr>
            </w:pPr>
            <w:r>
              <w:rPr>
                <w:sz w:val="16"/>
              </w:rPr>
              <w:t>9.700</w:t>
            </w:r>
          </w:p>
        </w:tc>
        <w:tc>
          <w:tcPr>
            <w:tcW w:w="485" w:type="dxa"/>
          </w:tcPr>
          <w:p>
            <w:pPr>
              <w:pStyle w:val="9"/>
              <w:spacing w:before="48" w:line="200" w:lineRule="exact"/>
              <w:ind w:left="37"/>
              <w:jc w:val="center"/>
              <w:rPr>
                <w:sz w:val="16"/>
              </w:rPr>
            </w:pPr>
            <w:r>
              <w:rPr>
                <w:sz w:val="16"/>
              </w:rPr>
              <w:t>7.000</w:t>
            </w:r>
          </w:p>
        </w:tc>
        <w:tc>
          <w:tcPr>
            <w:tcW w:w="485" w:type="dxa"/>
          </w:tcPr>
          <w:p>
            <w:pPr>
              <w:pStyle w:val="9"/>
              <w:spacing w:before="48" w:line="200" w:lineRule="exact"/>
              <w:ind w:left="39"/>
              <w:jc w:val="center"/>
              <w:rPr>
                <w:sz w:val="16"/>
              </w:rPr>
            </w:pPr>
            <w:r>
              <w:rPr>
                <w:sz w:val="16"/>
              </w:rPr>
              <w:t>1.500</w:t>
            </w:r>
          </w:p>
        </w:tc>
        <w:tc>
          <w:tcPr>
            <w:tcW w:w="499" w:type="dxa"/>
          </w:tcPr>
          <w:p>
            <w:pPr>
              <w:pStyle w:val="9"/>
              <w:spacing w:before="48" w:line="200" w:lineRule="exact"/>
              <w:ind w:right="11"/>
              <w:jc w:val="right"/>
              <w:rPr>
                <w:sz w:val="16"/>
              </w:rPr>
            </w:pPr>
            <w:r>
              <w:rPr>
                <w:w w:val="99"/>
                <w:sz w:val="16"/>
              </w:rPr>
              <w:t>0</w:t>
            </w:r>
          </w:p>
        </w:tc>
        <w:tc>
          <w:tcPr>
            <w:tcW w:w="485" w:type="dxa"/>
          </w:tcPr>
          <w:p>
            <w:pPr>
              <w:pStyle w:val="9"/>
              <w:spacing w:before="48" w:line="200" w:lineRule="exact"/>
              <w:ind w:left="37"/>
              <w:jc w:val="center"/>
              <w:rPr>
                <w:sz w:val="16"/>
              </w:rPr>
            </w:pPr>
            <w:r>
              <w:rPr>
                <w:sz w:val="16"/>
              </w:rPr>
              <w:t>3.280</w:t>
            </w:r>
          </w:p>
        </w:tc>
        <w:tc>
          <w:tcPr>
            <w:tcW w:w="485" w:type="dxa"/>
          </w:tcPr>
          <w:p>
            <w:pPr>
              <w:pStyle w:val="9"/>
              <w:spacing w:before="48" w:line="200" w:lineRule="exact"/>
              <w:ind w:left="37"/>
              <w:jc w:val="center"/>
              <w:rPr>
                <w:sz w:val="16"/>
              </w:rPr>
            </w:pPr>
            <w:r>
              <w:rPr>
                <w:sz w:val="16"/>
              </w:rPr>
              <w:t>0.105</w:t>
            </w:r>
          </w:p>
        </w:tc>
        <w:tc>
          <w:tcPr>
            <w:tcW w:w="485" w:type="dxa"/>
          </w:tcPr>
          <w:p>
            <w:pPr>
              <w:pStyle w:val="9"/>
              <w:spacing w:before="48" w:line="200" w:lineRule="exact"/>
              <w:ind w:left="36"/>
              <w:jc w:val="center"/>
              <w:rPr>
                <w:sz w:val="16"/>
              </w:rPr>
            </w:pPr>
            <w:r>
              <w:rPr>
                <w:sz w:val="16"/>
              </w:rPr>
              <w:t>0.160</w:t>
            </w:r>
          </w:p>
        </w:tc>
        <w:tc>
          <w:tcPr>
            <w:tcW w:w="485" w:type="dxa"/>
          </w:tcPr>
          <w:p>
            <w:pPr>
              <w:pStyle w:val="9"/>
              <w:rPr>
                <w:rFonts w:ascii="Times New Roman"/>
                <w:sz w:val="16"/>
              </w:rPr>
            </w:pPr>
          </w:p>
        </w:tc>
        <w:tc>
          <w:tcPr>
            <w:tcW w:w="485" w:type="dxa"/>
          </w:tcPr>
          <w:p>
            <w:pPr>
              <w:pStyle w:val="9"/>
              <w:spacing w:before="48" w:line="200" w:lineRule="exact"/>
              <w:ind w:left="35"/>
              <w:jc w:val="center"/>
              <w:rPr>
                <w:sz w:val="16"/>
              </w:rPr>
            </w:pPr>
            <w:r>
              <w:rPr>
                <w:sz w:val="16"/>
              </w:rPr>
              <w:t>0.300</w:t>
            </w:r>
          </w:p>
        </w:tc>
        <w:tc>
          <w:tcPr>
            <w:tcW w:w="485" w:type="dxa"/>
          </w:tcPr>
          <w:p>
            <w:pPr>
              <w:pStyle w:val="9"/>
              <w:spacing w:before="48" w:line="200" w:lineRule="exact"/>
              <w:ind w:right="10"/>
              <w:jc w:val="right"/>
              <w:rPr>
                <w:sz w:val="16"/>
              </w:rPr>
            </w:pPr>
            <w:r>
              <w:rPr>
                <w:sz w:val="16"/>
              </w:rPr>
              <w:t>3.845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98"/>
              <w:rPr>
                <w:sz w:val="16"/>
              </w:rPr>
            </w:pPr>
            <w:r>
              <w:rPr>
                <w:w w:val="98"/>
                <w:sz w:val="16"/>
              </w:rPr>
              <w:t>8</w:t>
            </w:r>
          </w:p>
        </w:tc>
        <w:tc>
          <w:tcPr>
            <w:tcW w:w="1071" w:type="dxa"/>
          </w:tcPr>
          <w:p>
            <w:pPr>
              <w:pStyle w:val="9"/>
              <w:spacing w:before="62" w:line="200" w:lineRule="exact"/>
              <w:ind w:left="30"/>
              <w:rPr>
                <w:sz w:val="16"/>
              </w:rPr>
            </w:pPr>
            <w:r>
              <w:rPr>
                <w:w w:val="95"/>
                <w:sz w:val="16"/>
              </w:rPr>
              <w:t>构造物Ⅰ</w:t>
            </w:r>
          </w:p>
        </w:tc>
        <w:tc>
          <w:tcPr>
            <w:tcW w:w="485" w:type="dxa"/>
          </w:tcPr>
          <w:p>
            <w:pPr>
              <w:pStyle w:val="9"/>
              <w:rPr>
                <w:rFonts w:ascii="Times New Roman"/>
                <w:sz w:val="16"/>
              </w:rPr>
            </w:pPr>
          </w:p>
        </w:tc>
        <w:tc>
          <w:tcPr>
            <w:tcW w:w="485" w:type="dxa"/>
          </w:tcPr>
          <w:p>
            <w:pPr>
              <w:pStyle w:val="9"/>
              <w:spacing w:before="62" w:line="200" w:lineRule="exact"/>
              <w:ind w:left="43"/>
              <w:jc w:val="center"/>
              <w:rPr>
                <w:sz w:val="16"/>
              </w:rPr>
            </w:pPr>
            <w:r>
              <w:rPr>
                <w:sz w:val="16"/>
              </w:rPr>
              <w:t>0.110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0.720</w:t>
            </w:r>
          </w:p>
        </w:tc>
        <w:tc>
          <w:tcPr>
            <w:tcW w:w="485" w:type="dxa"/>
          </w:tcPr>
          <w:p>
            <w:pPr>
              <w:pStyle w:val="9"/>
              <w:spacing w:before="62" w:line="200" w:lineRule="exact"/>
              <w:ind w:left="41"/>
              <w:jc w:val="center"/>
              <w:rPr>
                <w:sz w:val="16"/>
              </w:rPr>
            </w:pPr>
            <w:r>
              <w:rPr>
                <w:sz w:val="16"/>
              </w:rPr>
              <w:t>2.650</w:t>
            </w:r>
          </w:p>
        </w:tc>
        <w:tc>
          <w:tcPr>
            <w:tcW w:w="485" w:type="dxa"/>
          </w:tcPr>
          <w:p>
            <w:pPr>
              <w:pStyle w:val="9"/>
              <w:spacing w:before="62" w:line="200" w:lineRule="exact"/>
              <w:ind w:left="40"/>
              <w:jc w:val="center"/>
              <w:rPr>
                <w:sz w:val="16"/>
              </w:rPr>
            </w:pPr>
            <w:r>
              <w:rPr>
                <w:sz w:val="16"/>
              </w:rPr>
              <w:t>1.300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4.780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8"/>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8"/>
                <w:sz w:val="16"/>
              </w:rPr>
              <w:t>0</w:t>
            </w:r>
          </w:p>
        </w:tc>
        <w:tc>
          <w:tcPr>
            <w:tcW w:w="485" w:type="dxa"/>
          </w:tcPr>
          <w:p>
            <w:pPr>
              <w:pStyle w:val="9"/>
              <w:spacing w:before="62" w:line="200" w:lineRule="exact"/>
              <w:ind w:left="37"/>
              <w:jc w:val="center"/>
              <w:rPr>
                <w:sz w:val="16"/>
              </w:rPr>
            </w:pPr>
            <w:r>
              <w:rPr>
                <w:sz w:val="16"/>
              </w:rPr>
              <w:t>4.440</w:t>
            </w:r>
          </w:p>
        </w:tc>
        <w:tc>
          <w:tcPr>
            <w:tcW w:w="485" w:type="dxa"/>
          </w:tcPr>
          <w:p>
            <w:pPr>
              <w:pStyle w:val="9"/>
              <w:spacing w:before="62" w:line="200" w:lineRule="exact"/>
              <w:ind w:left="37"/>
              <w:jc w:val="center"/>
              <w:rPr>
                <w:sz w:val="16"/>
              </w:rPr>
            </w:pPr>
            <w:r>
              <w:rPr>
                <w:sz w:val="16"/>
              </w:rPr>
              <w:t>0.155</w:t>
            </w:r>
          </w:p>
        </w:tc>
        <w:tc>
          <w:tcPr>
            <w:tcW w:w="485" w:type="dxa"/>
          </w:tcPr>
          <w:p>
            <w:pPr>
              <w:pStyle w:val="9"/>
              <w:spacing w:before="62" w:line="200" w:lineRule="exact"/>
              <w:ind w:left="36"/>
              <w:jc w:val="center"/>
              <w:rPr>
                <w:sz w:val="16"/>
              </w:rPr>
            </w:pPr>
            <w:r>
              <w:rPr>
                <w:sz w:val="16"/>
              </w:rPr>
              <w:t>0.290</w:t>
            </w:r>
          </w:p>
        </w:tc>
        <w:tc>
          <w:tcPr>
            <w:tcW w:w="485" w:type="dxa"/>
          </w:tcPr>
          <w:p>
            <w:pPr>
              <w:pStyle w:val="9"/>
              <w:rPr>
                <w:rFonts w:ascii="Times New Roman"/>
                <w:sz w:val="16"/>
              </w:rPr>
            </w:pPr>
          </w:p>
        </w:tc>
        <w:tc>
          <w:tcPr>
            <w:tcW w:w="485" w:type="dxa"/>
          </w:tcPr>
          <w:p>
            <w:pPr>
              <w:pStyle w:val="9"/>
              <w:spacing w:before="62" w:line="200" w:lineRule="exact"/>
              <w:ind w:left="35"/>
              <w:jc w:val="center"/>
              <w:rPr>
                <w:sz w:val="16"/>
              </w:rPr>
            </w:pPr>
            <w:r>
              <w:rPr>
                <w:sz w:val="16"/>
              </w:rPr>
              <w:t>0.370</w:t>
            </w:r>
          </w:p>
        </w:tc>
        <w:tc>
          <w:tcPr>
            <w:tcW w:w="485" w:type="dxa"/>
          </w:tcPr>
          <w:p>
            <w:pPr>
              <w:pStyle w:val="9"/>
              <w:spacing w:before="62" w:line="200" w:lineRule="exact"/>
              <w:ind w:right="10"/>
              <w:jc w:val="right"/>
              <w:rPr>
                <w:sz w:val="16"/>
              </w:rPr>
            </w:pPr>
            <w:r>
              <w:rPr>
                <w:sz w:val="16"/>
              </w:rPr>
              <w:t>5.255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98"/>
              <w:rPr>
                <w:sz w:val="16"/>
              </w:rPr>
            </w:pPr>
            <w:r>
              <w:rPr>
                <w:w w:val="99"/>
                <w:sz w:val="16"/>
              </w:rPr>
              <w:t>9</w:t>
            </w:r>
          </w:p>
        </w:tc>
        <w:tc>
          <w:tcPr>
            <w:tcW w:w="1071" w:type="dxa"/>
          </w:tcPr>
          <w:p>
            <w:pPr>
              <w:pStyle w:val="9"/>
              <w:spacing w:before="62" w:line="200" w:lineRule="exact"/>
              <w:ind w:left="30"/>
              <w:rPr>
                <w:sz w:val="16"/>
              </w:rPr>
            </w:pPr>
            <w:r>
              <w:rPr>
                <w:w w:val="95"/>
                <w:sz w:val="16"/>
              </w:rPr>
              <w:t>构造物Ⅱ</w:t>
            </w:r>
          </w:p>
        </w:tc>
        <w:tc>
          <w:tcPr>
            <w:tcW w:w="485" w:type="dxa"/>
          </w:tcPr>
          <w:p>
            <w:pPr>
              <w:pStyle w:val="9"/>
              <w:rPr>
                <w:rFonts w:ascii="Times New Roman"/>
                <w:sz w:val="16"/>
              </w:rPr>
            </w:pPr>
          </w:p>
        </w:tc>
        <w:tc>
          <w:tcPr>
            <w:tcW w:w="485" w:type="dxa"/>
          </w:tcPr>
          <w:p>
            <w:pPr>
              <w:pStyle w:val="9"/>
              <w:spacing w:before="62" w:line="200" w:lineRule="exact"/>
              <w:ind w:left="43"/>
              <w:jc w:val="center"/>
              <w:rPr>
                <w:sz w:val="16"/>
              </w:rPr>
            </w:pPr>
            <w:r>
              <w:rPr>
                <w:sz w:val="16"/>
              </w:rPr>
              <w:t>0.120</w:t>
            </w:r>
          </w:p>
        </w:tc>
        <w:tc>
          <w:tcPr>
            <w:tcW w:w="485" w:type="dxa"/>
          </w:tcPr>
          <w:p>
            <w:pPr>
              <w:pStyle w:val="9"/>
              <w:spacing w:before="62" w:line="200" w:lineRule="exact"/>
              <w:ind w:left="42"/>
              <w:jc w:val="center"/>
              <w:rPr>
                <w:sz w:val="16"/>
              </w:rPr>
            </w:pPr>
            <w:r>
              <w:rPr>
                <w:sz w:val="16"/>
              </w:rPr>
              <w:t>0.350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0.780</w:t>
            </w:r>
          </w:p>
        </w:tc>
        <w:tc>
          <w:tcPr>
            <w:tcW w:w="485" w:type="dxa"/>
          </w:tcPr>
          <w:p>
            <w:pPr>
              <w:pStyle w:val="9"/>
              <w:spacing w:before="62" w:line="200" w:lineRule="exact"/>
              <w:ind w:left="41"/>
              <w:jc w:val="center"/>
              <w:rPr>
                <w:sz w:val="16"/>
              </w:rPr>
            </w:pPr>
            <w:r>
              <w:rPr>
                <w:sz w:val="16"/>
              </w:rPr>
              <w:t>3.140</w:t>
            </w:r>
          </w:p>
        </w:tc>
        <w:tc>
          <w:tcPr>
            <w:tcW w:w="485" w:type="dxa"/>
          </w:tcPr>
          <w:p>
            <w:pPr>
              <w:pStyle w:val="9"/>
              <w:spacing w:before="62" w:line="200" w:lineRule="exact"/>
              <w:ind w:left="40"/>
              <w:jc w:val="center"/>
              <w:rPr>
                <w:sz w:val="16"/>
              </w:rPr>
            </w:pPr>
            <w:r>
              <w:rPr>
                <w:sz w:val="16"/>
              </w:rPr>
              <w:t>1.560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5.950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9"/>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9"/>
                <w:sz w:val="16"/>
              </w:rPr>
              <w:t>0</w:t>
            </w:r>
          </w:p>
        </w:tc>
        <w:tc>
          <w:tcPr>
            <w:tcW w:w="485" w:type="dxa"/>
          </w:tcPr>
          <w:p>
            <w:pPr>
              <w:pStyle w:val="9"/>
              <w:spacing w:before="62" w:line="200" w:lineRule="exact"/>
              <w:ind w:left="37"/>
              <w:jc w:val="center"/>
              <w:rPr>
                <w:sz w:val="16"/>
              </w:rPr>
            </w:pPr>
            <w:r>
              <w:rPr>
                <w:sz w:val="16"/>
              </w:rPr>
              <w:t>5.530</w:t>
            </w:r>
          </w:p>
        </w:tc>
        <w:tc>
          <w:tcPr>
            <w:tcW w:w="485" w:type="dxa"/>
          </w:tcPr>
          <w:p>
            <w:pPr>
              <w:pStyle w:val="9"/>
              <w:spacing w:before="62" w:line="200" w:lineRule="exact"/>
              <w:ind w:left="37"/>
              <w:jc w:val="center"/>
              <w:rPr>
                <w:sz w:val="16"/>
              </w:rPr>
            </w:pPr>
            <w:r>
              <w:rPr>
                <w:sz w:val="16"/>
              </w:rPr>
              <w:t>0.170</w:t>
            </w:r>
          </w:p>
        </w:tc>
        <w:tc>
          <w:tcPr>
            <w:tcW w:w="485" w:type="dxa"/>
          </w:tcPr>
          <w:p>
            <w:pPr>
              <w:pStyle w:val="9"/>
              <w:spacing w:before="62" w:line="200" w:lineRule="exact"/>
              <w:ind w:left="36"/>
              <w:jc w:val="center"/>
              <w:rPr>
                <w:sz w:val="16"/>
              </w:rPr>
            </w:pPr>
            <w:r>
              <w:rPr>
                <w:sz w:val="16"/>
              </w:rPr>
              <w:t>0.340</w:t>
            </w:r>
          </w:p>
        </w:tc>
        <w:tc>
          <w:tcPr>
            <w:tcW w:w="485" w:type="dxa"/>
          </w:tcPr>
          <w:p>
            <w:pPr>
              <w:pStyle w:val="9"/>
              <w:rPr>
                <w:rFonts w:ascii="Times New Roman"/>
                <w:sz w:val="16"/>
              </w:rPr>
            </w:pPr>
          </w:p>
        </w:tc>
        <w:tc>
          <w:tcPr>
            <w:tcW w:w="485" w:type="dxa"/>
          </w:tcPr>
          <w:p>
            <w:pPr>
              <w:pStyle w:val="9"/>
              <w:spacing w:before="62" w:line="200" w:lineRule="exact"/>
              <w:ind w:left="35"/>
              <w:jc w:val="center"/>
              <w:rPr>
                <w:sz w:val="16"/>
              </w:rPr>
            </w:pPr>
            <w:r>
              <w:rPr>
                <w:sz w:val="16"/>
              </w:rPr>
              <w:t>0.400</w:t>
            </w:r>
          </w:p>
        </w:tc>
        <w:tc>
          <w:tcPr>
            <w:tcW w:w="485" w:type="dxa"/>
          </w:tcPr>
          <w:p>
            <w:pPr>
              <w:pStyle w:val="9"/>
              <w:spacing w:before="62" w:line="200" w:lineRule="exact"/>
              <w:ind w:right="10"/>
              <w:jc w:val="right"/>
              <w:rPr>
                <w:sz w:val="16"/>
              </w:rPr>
            </w:pPr>
            <w:r>
              <w:rPr>
                <w:sz w:val="16"/>
              </w:rPr>
              <w:t>6.440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274" w:type="dxa"/>
          </w:tcPr>
          <w:p>
            <w:pPr>
              <w:pStyle w:val="9"/>
              <w:spacing w:before="48" w:line="200" w:lineRule="exact"/>
              <w:ind w:left="59"/>
              <w:rPr>
                <w:sz w:val="16"/>
              </w:rPr>
            </w:pPr>
            <w:r>
              <w:rPr>
                <w:sz w:val="16"/>
              </w:rPr>
              <w:t>10</w:t>
            </w:r>
          </w:p>
        </w:tc>
        <w:tc>
          <w:tcPr>
            <w:tcW w:w="1071" w:type="dxa"/>
          </w:tcPr>
          <w:p>
            <w:pPr>
              <w:pStyle w:val="9"/>
              <w:spacing w:before="48" w:line="200" w:lineRule="exact"/>
              <w:ind w:left="30"/>
              <w:rPr>
                <w:sz w:val="16"/>
              </w:rPr>
            </w:pPr>
            <w:r>
              <w:rPr>
                <w:w w:val="95"/>
                <w:sz w:val="16"/>
              </w:rPr>
              <w:t>构造物Ⅲ</w:t>
            </w:r>
          </w:p>
        </w:tc>
        <w:tc>
          <w:tcPr>
            <w:tcW w:w="485" w:type="dxa"/>
          </w:tcPr>
          <w:p>
            <w:pPr>
              <w:pStyle w:val="9"/>
              <w:rPr>
                <w:rFonts w:ascii="Times New Roman"/>
                <w:sz w:val="16"/>
              </w:rPr>
            </w:pPr>
          </w:p>
        </w:tc>
        <w:tc>
          <w:tcPr>
            <w:tcW w:w="485" w:type="dxa"/>
          </w:tcPr>
          <w:p>
            <w:pPr>
              <w:pStyle w:val="9"/>
              <w:spacing w:before="48" w:line="200" w:lineRule="exact"/>
              <w:ind w:left="43"/>
              <w:jc w:val="center"/>
              <w:rPr>
                <w:sz w:val="16"/>
              </w:rPr>
            </w:pPr>
            <w:r>
              <w:rPr>
                <w:sz w:val="16"/>
              </w:rPr>
              <w:t>0.250</w:t>
            </w:r>
          </w:p>
        </w:tc>
        <w:tc>
          <w:tcPr>
            <w:tcW w:w="485" w:type="dxa"/>
          </w:tcPr>
          <w:p>
            <w:pPr>
              <w:pStyle w:val="9"/>
              <w:spacing w:before="48" w:line="200" w:lineRule="exact"/>
              <w:ind w:left="42"/>
              <w:jc w:val="center"/>
              <w:rPr>
                <w:sz w:val="16"/>
              </w:rPr>
            </w:pPr>
            <w:r>
              <w:rPr>
                <w:sz w:val="16"/>
              </w:rPr>
              <w:t>0.700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48" w:line="200" w:lineRule="exact"/>
              <w:ind w:left="41"/>
              <w:jc w:val="center"/>
              <w:rPr>
                <w:sz w:val="16"/>
              </w:rPr>
            </w:pPr>
            <w:r>
              <w:rPr>
                <w:sz w:val="16"/>
              </w:rPr>
              <w:t>1.570</w:t>
            </w:r>
          </w:p>
        </w:tc>
        <w:tc>
          <w:tcPr>
            <w:tcW w:w="485" w:type="dxa"/>
          </w:tcPr>
          <w:p>
            <w:pPr>
              <w:pStyle w:val="9"/>
              <w:spacing w:before="48" w:line="200" w:lineRule="exact"/>
              <w:ind w:left="41"/>
              <w:jc w:val="center"/>
              <w:rPr>
                <w:sz w:val="16"/>
              </w:rPr>
            </w:pPr>
            <w:r>
              <w:rPr>
                <w:sz w:val="16"/>
              </w:rPr>
              <w:t>5.810</w:t>
            </w:r>
          </w:p>
        </w:tc>
        <w:tc>
          <w:tcPr>
            <w:tcW w:w="485" w:type="dxa"/>
          </w:tcPr>
          <w:p>
            <w:pPr>
              <w:pStyle w:val="9"/>
              <w:spacing w:before="48" w:line="200" w:lineRule="exact"/>
              <w:ind w:left="43"/>
              <w:jc w:val="center"/>
              <w:rPr>
                <w:sz w:val="16"/>
              </w:rPr>
            </w:pPr>
            <w:r>
              <w:rPr>
                <w:sz w:val="16"/>
              </w:rPr>
              <w:t>3.030</w:t>
            </w:r>
          </w:p>
        </w:tc>
        <w:tc>
          <w:tcPr>
            <w:tcW w:w="485" w:type="dxa"/>
          </w:tcPr>
          <w:p>
            <w:pPr>
              <w:pStyle w:val="9"/>
              <w:rPr>
                <w:rFonts w:ascii="Times New Roman"/>
                <w:sz w:val="16"/>
              </w:rPr>
            </w:pPr>
          </w:p>
        </w:tc>
        <w:tc>
          <w:tcPr>
            <w:tcW w:w="485" w:type="dxa"/>
          </w:tcPr>
          <w:p>
            <w:pPr>
              <w:pStyle w:val="9"/>
              <w:spacing w:before="48" w:line="200" w:lineRule="exact"/>
              <w:ind w:right="10"/>
              <w:jc w:val="right"/>
              <w:rPr>
                <w:sz w:val="16"/>
              </w:rPr>
            </w:pPr>
            <w:r>
              <w:rPr>
                <w:w w:val="98"/>
                <w:sz w:val="16"/>
              </w:rPr>
              <w:t>0</w:t>
            </w:r>
          </w:p>
        </w:tc>
        <w:tc>
          <w:tcPr>
            <w:tcW w:w="485" w:type="dxa"/>
          </w:tcPr>
          <w:p>
            <w:pPr>
              <w:pStyle w:val="9"/>
              <w:rPr>
                <w:rFonts w:ascii="Times New Roman"/>
                <w:sz w:val="16"/>
              </w:rPr>
            </w:pPr>
          </w:p>
        </w:tc>
        <w:tc>
          <w:tcPr>
            <w:tcW w:w="485" w:type="dxa"/>
          </w:tcPr>
          <w:p>
            <w:pPr>
              <w:pStyle w:val="9"/>
              <w:spacing w:before="48" w:line="200" w:lineRule="exact"/>
              <w:ind w:right="10"/>
              <w:jc w:val="right"/>
              <w:rPr>
                <w:sz w:val="16"/>
              </w:rPr>
            </w:pPr>
            <w:r>
              <w:rPr>
                <w:w w:val="98"/>
                <w:sz w:val="16"/>
              </w:rPr>
              <w:t>0</w:t>
            </w:r>
          </w:p>
        </w:tc>
        <w:tc>
          <w:tcPr>
            <w:tcW w:w="485" w:type="dxa"/>
          </w:tcPr>
          <w:p>
            <w:pPr>
              <w:pStyle w:val="9"/>
              <w:spacing w:before="48" w:line="200" w:lineRule="exact"/>
              <w:ind w:left="38"/>
              <w:jc w:val="center"/>
              <w:rPr>
                <w:sz w:val="16"/>
              </w:rPr>
            </w:pPr>
            <w:r>
              <w:rPr>
                <w:sz w:val="16"/>
              </w:rPr>
              <w:t>2.000</w:t>
            </w:r>
          </w:p>
        </w:tc>
        <w:tc>
          <w:tcPr>
            <w:tcW w:w="485" w:type="dxa"/>
          </w:tcPr>
          <w:p>
            <w:pPr>
              <w:pStyle w:val="9"/>
              <w:spacing w:before="48" w:line="200" w:lineRule="exact"/>
              <w:ind w:left="38"/>
              <w:jc w:val="center"/>
              <w:rPr>
                <w:sz w:val="16"/>
              </w:rPr>
            </w:pPr>
            <w:r>
              <w:rPr>
                <w:sz w:val="16"/>
              </w:rPr>
              <w:t>9.700</w:t>
            </w:r>
          </w:p>
        </w:tc>
        <w:tc>
          <w:tcPr>
            <w:tcW w:w="485" w:type="dxa"/>
          </w:tcPr>
          <w:p>
            <w:pPr>
              <w:pStyle w:val="9"/>
              <w:spacing w:before="48" w:line="200" w:lineRule="exact"/>
              <w:ind w:left="37"/>
              <w:jc w:val="center"/>
              <w:rPr>
                <w:sz w:val="16"/>
              </w:rPr>
            </w:pPr>
            <w:r>
              <w:rPr>
                <w:sz w:val="16"/>
              </w:rPr>
              <w:t>7.000</w:t>
            </w:r>
          </w:p>
        </w:tc>
        <w:tc>
          <w:tcPr>
            <w:tcW w:w="485" w:type="dxa"/>
          </w:tcPr>
          <w:p>
            <w:pPr>
              <w:pStyle w:val="9"/>
              <w:spacing w:before="48" w:line="200" w:lineRule="exact"/>
              <w:ind w:left="39"/>
              <w:jc w:val="center"/>
              <w:rPr>
                <w:sz w:val="16"/>
              </w:rPr>
            </w:pPr>
            <w:r>
              <w:rPr>
                <w:sz w:val="16"/>
              </w:rPr>
              <w:t>1.500</w:t>
            </w:r>
          </w:p>
        </w:tc>
        <w:tc>
          <w:tcPr>
            <w:tcW w:w="499" w:type="dxa"/>
          </w:tcPr>
          <w:p>
            <w:pPr>
              <w:pStyle w:val="9"/>
              <w:spacing w:before="48" w:line="200" w:lineRule="exact"/>
              <w:ind w:right="11"/>
              <w:jc w:val="right"/>
              <w:rPr>
                <w:sz w:val="16"/>
              </w:rPr>
            </w:pPr>
            <w:r>
              <w:rPr>
                <w:w w:val="98"/>
                <w:sz w:val="16"/>
              </w:rPr>
              <w:t>0</w:t>
            </w:r>
          </w:p>
        </w:tc>
        <w:tc>
          <w:tcPr>
            <w:tcW w:w="485" w:type="dxa"/>
          </w:tcPr>
          <w:p>
            <w:pPr>
              <w:pStyle w:val="9"/>
              <w:spacing w:before="48" w:line="200" w:lineRule="exact"/>
              <w:ind w:left="37"/>
              <w:jc w:val="center"/>
              <w:rPr>
                <w:sz w:val="16"/>
              </w:rPr>
            </w:pPr>
            <w:r>
              <w:rPr>
                <w:sz w:val="16"/>
              </w:rPr>
              <w:t>9.790</w:t>
            </w:r>
          </w:p>
        </w:tc>
        <w:tc>
          <w:tcPr>
            <w:tcW w:w="485" w:type="dxa"/>
          </w:tcPr>
          <w:p>
            <w:pPr>
              <w:pStyle w:val="9"/>
              <w:spacing w:before="48" w:line="200" w:lineRule="exact"/>
              <w:ind w:left="37"/>
              <w:jc w:val="center"/>
              <w:rPr>
                <w:sz w:val="16"/>
              </w:rPr>
            </w:pPr>
            <w:r>
              <w:rPr>
                <w:sz w:val="16"/>
              </w:rPr>
              <w:t>0.305</w:t>
            </w:r>
          </w:p>
        </w:tc>
        <w:tc>
          <w:tcPr>
            <w:tcW w:w="485" w:type="dxa"/>
          </w:tcPr>
          <w:p>
            <w:pPr>
              <w:pStyle w:val="9"/>
              <w:spacing w:before="48" w:line="200" w:lineRule="exact"/>
              <w:ind w:left="36"/>
              <w:jc w:val="center"/>
              <w:rPr>
                <w:sz w:val="16"/>
              </w:rPr>
            </w:pPr>
            <w:r>
              <w:rPr>
                <w:sz w:val="16"/>
              </w:rPr>
              <w:t>0.550</w:t>
            </w:r>
          </w:p>
        </w:tc>
        <w:tc>
          <w:tcPr>
            <w:tcW w:w="485" w:type="dxa"/>
          </w:tcPr>
          <w:p>
            <w:pPr>
              <w:pStyle w:val="9"/>
              <w:rPr>
                <w:rFonts w:ascii="Times New Roman"/>
                <w:sz w:val="16"/>
              </w:rPr>
            </w:pPr>
          </w:p>
        </w:tc>
        <w:tc>
          <w:tcPr>
            <w:tcW w:w="485" w:type="dxa"/>
          </w:tcPr>
          <w:p>
            <w:pPr>
              <w:pStyle w:val="9"/>
              <w:spacing w:before="48" w:line="200" w:lineRule="exact"/>
              <w:ind w:left="38"/>
              <w:jc w:val="center"/>
              <w:rPr>
                <w:sz w:val="16"/>
              </w:rPr>
            </w:pPr>
            <w:r>
              <w:rPr>
                <w:sz w:val="16"/>
              </w:rPr>
              <w:t>0.820</w:t>
            </w:r>
          </w:p>
        </w:tc>
        <w:tc>
          <w:tcPr>
            <w:tcW w:w="485" w:type="dxa"/>
          </w:tcPr>
          <w:p>
            <w:pPr>
              <w:pStyle w:val="9"/>
              <w:spacing w:before="48" w:line="200" w:lineRule="exact"/>
              <w:ind w:right="12"/>
              <w:jc w:val="right"/>
              <w:rPr>
                <w:sz w:val="16"/>
              </w:rPr>
            </w:pPr>
            <w:r>
              <w:rPr>
                <w:w w:val="98"/>
                <w:sz w:val="16"/>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59"/>
              <w:rPr>
                <w:sz w:val="16"/>
              </w:rPr>
            </w:pPr>
            <w:r>
              <w:rPr>
                <w:sz w:val="16"/>
              </w:rPr>
              <w:t>11</w:t>
            </w:r>
          </w:p>
        </w:tc>
        <w:tc>
          <w:tcPr>
            <w:tcW w:w="1071" w:type="dxa"/>
          </w:tcPr>
          <w:p>
            <w:pPr>
              <w:pStyle w:val="9"/>
              <w:spacing w:before="62" w:line="200" w:lineRule="exact"/>
              <w:ind w:left="30"/>
              <w:rPr>
                <w:sz w:val="16"/>
              </w:rPr>
            </w:pPr>
            <w:r>
              <w:rPr>
                <w:w w:val="95"/>
                <w:sz w:val="16"/>
              </w:rPr>
              <w:t>技术复杂大桥</w:t>
            </w:r>
          </w:p>
        </w:tc>
        <w:tc>
          <w:tcPr>
            <w:tcW w:w="485" w:type="dxa"/>
          </w:tcPr>
          <w:p>
            <w:pPr>
              <w:pStyle w:val="9"/>
              <w:rPr>
                <w:rFonts w:ascii="Times New Roman"/>
                <w:sz w:val="16"/>
              </w:rPr>
            </w:pPr>
          </w:p>
        </w:tc>
        <w:tc>
          <w:tcPr>
            <w:tcW w:w="485" w:type="dxa"/>
          </w:tcPr>
          <w:p>
            <w:pPr>
              <w:pStyle w:val="9"/>
              <w:spacing w:before="62" w:line="200" w:lineRule="exact"/>
              <w:ind w:left="43"/>
              <w:jc w:val="center"/>
              <w:rPr>
                <w:sz w:val="16"/>
              </w:rPr>
            </w:pPr>
            <w:r>
              <w:rPr>
                <w:sz w:val="16"/>
              </w:rPr>
              <w:t>0.140</w:t>
            </w:r>
          </w:p>
        </w:tc>
        <w:tc>
          <w:tcPr>
            <w:tcW w:w="485" w:type="dxa"/>
          </w:tcPr>
          <w:p>
            <w:pPr>
              <w:pStyle w:val="9"/>
              <w:spacing w:before="62" w:line="200" w:lineRule="exact"/>
              <w:ind w:left="42"/>
              <w:jc w:val="center"/>
              <w:rPr>
                <w:sz w:val="16"/>
              </w:rPr>
            </w:pPr>
            <w:r>
              <w:rPr>
                <w:sz w:val="16"/>
              </w:rPr>
              <w:t>0.350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0.860</w:t>
            </w:r>
          </w:p>
        </w:tc>
        <w:tc>
          <w:tcPr>
            <w:tcW w:w="485" w:type="dxa"/>
          </w:tcPr>
          <w:p>
            <w:pPr>
              <w:pStyle w:val="9"/>
              <w:spacing w:before="62" w:line="200" w:lineRule="exact"/>
              <w:ind w:left="41"/>
              <w:jc w:val="center"/>
              <w:rPr>
                <w:sz w:val="16"/>
              </w:rPr>
            </w:pPr>
            <w:r>
              <w:rPr>
                <w:sz w:val="16"/>
              </w:rPr>
              <w:t>2.920</w:t>
            </w:r>
          </w:p>
        </w:tc>
        <w:tc>
          <w:tcPr>
            <w:tcW w:w="485" w:type="dxa"/>
          </w:tcPr>
          <w:p>
            <w:pPr>
              <w:pStyle w:val="9"/>
              <w:spacing w:before="62" w:line="200" w:lineRule="exact"/>
              <w:ind w:left="40"/>
              <w:jc w:val="center"/>
              <w:rPr>
                <w:sz w:val="16"/>
              </w:rPr>
            </w:pPr>
            <w:r>
              <w:rPr>
                <w:sz w:val="16"/>
              </w:rPr>
              <w:t>1.680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5.950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8"/>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8"/>
                <w:sz w:val="16"/>
              </w:rPr>
              <w:t>0</w:t>
            </w:r>
          </w:p>
        </w:tc>
        <w:tc>
          <w:tcPr>
            <w:tcW w:w="485" w:type="dxa"/>
          </w:tcPr>
          <w:p>
            <w:pPr>
              <w:pStyle w:val="9"/>
              <w:spacing w:before="62" w:line="200" w:lineRule="exact"/>
              <w:ind w:left="37"/>
              <w:jc w:val="center"/>
              <w:rPr>
                <w:sz w:val="16"/>
              </w:rPr>
            </w:pPr>
            <w:r>
              <w:rPr>
                <w:sz w:val="16"/>
              </w:rPr>
              <w:t>4.720</w:t>
            </w:r>
          </w:p>
        </w:tc>
        <w:tc>
          <w:tcPr>
            <w:tcW w:w="485" w:type="dxa"/>
          </w:tcPr>
          <w:p>
            <w:pPr>
              <w:pStyle w:val="9"/>
              <w:spacing w:before="62" w:line="200" w:lineRule="exact"/>
              <w:ind w:left="37"/>
              <w:jc w:val="center"/>
              <w:rPr>
                <w:sz w:val="16"/>
              </w:rPr>
            </w:pPr>
            <w:r>
              <w:rPr>
                <w:sz w:val="16"/>
              </w:rPr>
              <w:t>0.135</w:t>
            </w:r>
          </w:p>
        </w:tc>
        <w:tc>
          <w:tcPr>
            <w:tcW w:w="485" w:type="dxa"/>
          </w:tcPr>
          <w:p>
            <w:pPr>
              <w:pStyle w:val="9"/>
              <w:spacing w:before="62" w:line="200" w:lineRule="exact"/>
              <w:ind w:left="36"/>
              <w:jc w:val="center"/>
              <w:rPr>
                <w:sz w:val="16"/>
              </w:rPr>
            </w:pPr>
            <w:r>
              <w:rPr>
                <w:sz w:val="16"/>
              </w:rPr>
              <w:t>0.200</w:t>
            </w:r>
          </w:p>
        </w:tc>
        <w:tc>
          <w:tcPr>
            <w:tcW w:w="485" w:type="dxa"/>
          </w:tcPr>
          <w:p>
            <w:pPr>
              <w:pStyle w:val="9"/>
              <w:rPr>
                <w:rFonts w:ascii="Times New Roman"/>
                <w:sz w:val="16"/>
              </w:rPr>
            </w:pPr>
          </w:p>
        </w:tc>
        <w:tc>
          <w:tcPr>
            <w:tcW w:w="485" w:type="dxa"/>
          </w:tcPr>
          <w:p>
            <w:pPr>
              <w:pStyle w:val="9"/>
              <w:spacing w:before="62" w:line="200" w:lineRule="exact"/>
              <w:ind w:left="35"/>
              <w:jc w:val="center"/>
              <w:rPr>
                <w:sz w:val="16"/>
              </w:rPr>
            </w:pPr>
            <w:r>
              <w:rPr>
                <w:sz w:val="16"/>
              </w:rPr>
              <w:t>0.460</w:t>
            </w:r>
          </w:p>
        </w:tc>
        <w:tc>
          <w:tcPr>
            <w:tcW w:w="485" w:type="dxa"/>
          </w:tcPr>
          <w:p>
            <w:pPr>
              <w:pStyle w:val="9"/>
              <w:spacing w:before="62" w:line="200" w:lineRule="exact"/>
              <w:ind w:right="10"/>
              <w:jc w:val="right"/>
              <w:rPr>
                <w:sz w:val="16"/>
              </w:rPr>
            </w:pPr>
            <w:r>
              <w:rPr>
                <w:sz w:val="16"/>
              </w:rPr>
              <w:t>5.515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59"/>
              <w:rPr>
                <w:sz w:val="16"/>
              </w:rPr>
            </w:pPr>
            <w:r>
              <w:rPr>
                <w:sz w:val="16"/>
              </w:rPr>
              <w:t>12</w:t>
            </w:r>
          </w:p>
        </w:tc>
        <w:tc>
          <w:tcPr>
            <w:tcW w:w="1071" w:type="dxa"/>
          </w:tcPr>
          <w:p>
            <w:pPr>
              <w:pStyle w:val="9"/>
              <w:spacing w:before="62" w:line="200" w:lineRule="exact"/>
              <w:ind w:left="30"/>
              <w:rPr>
                <w:sz w:val="16"/>
              </w:rPr>
            </w:pPr>
            <w:r>
              <w:rPr>
                <w:w w:val="95"/>
                <w:sz w:val="16"/>
              </w:rPr>
              <w:t>隧道</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0.730</w:t>
            </w:r>
          </w:p>
        </w:tc>
        <w:tc>
          <w:tcPr>
            <w:tcW w:w="485" w:type="dxa"/>
          </w:tcPr>
          <w:p>
            <w:pPr>
              <w:pStyle w:val="9"/>
              <w:spacing w:before="62" w:line="200" w:lineRule="exact"/>
              <w:ind w:left="41"/>
              <w:jc w:val="center"/>
              <w:rPr>
                <w:sz w:val="16"/>
              </w:rPr>
            </w:pPr>
            <w:r>
              <w:rPr>
                <w:sz w:val="16"/>
              </w:rPr>
              <w:t>2.570</w:t>
            </w:r>
          </w:p>
        </w:tc>
        <w:tc>
          <w:tcPr>
            <w:tcW w:w="485" w:type="dxa"/>
          </w:tcPr>
          <w:p>
            <w:pPr>
              <w:pStyle w:val="9"/>
              <w:spacing w:before="62" w:line="200" w:lineRule="exact"/>
              <w:ind w:left="40"/>
              <w:jc w:val="center"/>
              <w:rPr>
                <w:sz w:val="16"/>
              </w:rPr>
            </w:pPr>
            <w:r>
              <w:rPr>
                <w:sz w:val="16"/>
              </w:rPr>
              <w:t>1.230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4.530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9"/>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9"/>
                <w:sz w:val="16"/>
              </w:rPr>
              <w:t>0</w:t>
            </w:r>
          </w:p>
        </w:tc>
        <w:tc>
          <w:tcPr>
            <w:tcW w:w="485" w:type="dxa"/>
          </w:tcPr>
          <w:p>
            <w:pPr>
              <w:pStyle w:val="9"/>
              <w:spacing w:before="62" w:line="200" w:lineRule="exact"/>
              <w:ind w:left="37"/>
              <w:jc w:val="center"/>
              <w:rPr>
                <w:sz w:val="16"/>
              </w:rPr>
            </w:pPr>
            <w:r>
              <w:rPr>
                <w:sz w:val="16"/>
              </w:rPr>
              <w:t>4.220</w:t>
            </w:r>
          </w:p>
        </w:tc>
        <w:tc>
          <w:tcPr>
            <w:tcW w:w="485" w:type="dxa"/>
          </w:tcPr>
          <w:p>
            <w:pPr>
              <w:pStyle w:val="9"/>
              <w:spacing w:before="62" w:line="200" w:lineRule="exact"/>
              <w:ind w:left="37"/>
              <w:jc w:val="center"/>
              <w:rPr>
                <w:sz w:val="16"/>
              </w:rPr>
            </w:pPr>
            <w:r>
              <w:rPr>
                <w:sz w:val="16"/>
              </w:rPr>
              <w:t>0.135</w:t>
            </w:r>
          </w:p>
        </w:tc>
        <w:tc>
          <w:tcPr>
            <w:tcW w:w="485" w:type="dxa"/>
          </w:tcPr>
          <w:p>
            <w:pPr>
              <w:pStyle w:val="9"/>
              <w:spacing w:before="62" w:line="200" w:lineRule="exact"/>
              <w:ind w:left="36"/>
              <w:jc w:val="center"/>
              <w:rPr>
                <w:sz w:val="16"/>
              </w:rPr>
            </w:pPr>
            <w:r>
              <w:rPr>
                <w:sz w:val="16"/>
              </w:rPr>
              <w:t>0.270</w:t>
            </w:r>
          </w:p>
        </w:tc>
        <w:tc>
          <w:tcPr>
            <w:tcW w:w="485" w:type="dxa"/>
          </w:tcPr>
          <w:p>
            <w:pPr>
              <w:pStyle w:val="9"/>
              <w:rPr>
                <w:rFonts w:ascii="Times New Roman"/>
                <w:sz w:val="16"/>
              </w:rPr>
            </w:pPr>
          </w:p>
        </w:tc>
        <w:tc>
          <w:tcPr>
            <w:tcW w:w="485" w:type="dxa"/>
          </w:tcPr>
          <w:p>
            <w:pPr>
              <w:pStyle w:val="9"/>
              <w:spacing w:before="62" w:line="200" w:lineRule="exact"/>
              <w:ind w:left="35"/>
              <w:jc w:val="center"/>
              <w:rPr>
                <w:sz w:val="16"/>
              </w:rPr>
            </w:pPr>
            <w:r>
              <w:rPr>
                <w:sz w:val="16"/>
              </w:rPr>
              <w:t>0.390</w:t>
            </w:r>
          </w:p>
        </w:tc>
        <w:tc>
          <w:tcPr>
            <w:tcW w:w="485" w:type="dxa"/>
          </w:tcPr>
          <w:p>
            <w:pPr>
              <w:pStyle w:val="9"/>
              <w:spacing w:before="62" w:line="200" w:lineRule="exact"/>
              <w:ind w:right="10"/>
              <w:jc w:val="right"/>
              <w:rPr>
                <w:sz w:val="16"/>
              </w:rPr>
            </w:pPr>
            <w:r>
              <w:rPr>
                <w:sz w:val="16"/>
              </w:rPr>
              <w:t>5.015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274" w:type="dxa"/>
          </w:tcPr>
          <w:p>
            <w:pPr>
              <w:pStyle w:val="9"/>
              <w:spacing w:before="48" w:line="200" w:lineRule="exact"/>
              <w:ind w:left="59"/>
              <w:rPr>
                <w:sz w:val="16"/>
              </w:rPr>
            </w:pPr>
            <w:r>
              <w:rPr>
                <w:sz w:val="16"/>
              </w:rPr>
              <w:t>13</w:t>
            </w:r>
          </w:p>
        </w:tc>
        <w:tc>
          <w:tcPr>
            <w:tcW w:w="1071" w:type="dxa"/>
          </w:tcPr>
          <w:p>
            <w:pPr>
              <w:pStyle w:val="9"/>
              <w:spacing w:before="48" w:line="200" w:lineRule="exact"/>
              <w:ind w:left="30"/>
              <w:rPr>
                <w:sz w:val="16"/>
              </w:rPr>
            </w:pPr>
            <w:r>
              <w:rPr>
                <w:w w:val="95"/>
                <w:sz w:val="16"/>
              </w:rPr>
              <w:t>钢材及钢结构</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spacing w:before="48" w:line="200" w:lineRule="exact"/>
              <w:ind w:left="42"/>
              <w:jc w:val="center"/>
              <w:rPr>
                <w:sz w:val="16"/>
              </w:rPr>
            </w:pPr>
            <w:r>
              <w:rPr>
                <w:sz w:val="16"/>
              </w:rPr>
              <w:t>0.350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48" w:line="200" w:lineRule="exact"/>
              <w:ind w:left="41"/>
              <w:jc w:val="center"/>
              <w:rPr>
                <w:sz w:val="16"/>
              </w:rPr>
            </w:pPr>
            <w:r>
              <w:rPr>
                <w:sz w:val="16"/>
              </w:rPr>
              <w:t>0.530</w:t>
            </w:r>
          </w:p>
        </w:tc>
        <w:tc>
          <w:tcPr>
            <w:tcW w:w="485" w:type="dxa"/>
          </w:tcPr>
          <w:p>
            <w:pPr>
              <w:pStyle w:val="9"/>
              <w:spacing w:before="48" w:line="200" w:lineRule="exact"/>
              <w:ind w:left="41"/>
              <w:jc w:val="center"/>
              <w:rPr>
                <w:sz w:val="16"/>
              </w:rPr>
            </w:pPr>
            <w:r>
              <w:rPr>
                <w:sz w:val="16"/>
              </w:rPr>
              <w:t>2.480</w:t>
            </w:r>
          </w:p>
        </w:tc>
        <w:tc>
          <w:tcPr>
            <w:tcW w:w="485" w:type="dxa"/>
          </w:tcPr>
          <w:p>
            <w:pPr>
              <w:pStyle w:val="9"/>
              <w:spacing w:before="48" w:line="200" w:lineRule="exact"/>
              <w:ind w:left="40"/>
              <w:jc w:val="center"/>
              <w:rPr>
                <w:sz w:val="16"/>
              </w:rPr>
            </w:pPr>
            <w:r>
              <w:rPr>
                <w:sz w:val="16"/>
              </w:rPr>
              <w:t>0.560</w:t>
            </w:r>
          </w:p>
        </w:tc>
        <w:tc>
          <w:tcPr>
            <w:tcW w:w="485" w:type="dxa"/>
          </w:tcPr>
          <w:p>
            <w:pPr>
              <w:pStyle w:val="9"/>
              <w:rPr>
                <w:rFonts w:ascii="Times New Roman"/>
                <w:sz w:val="16"/>
              </w:rPr>
            </w:pPr>
          </w:p>
        </w:tc>
        <w:tc>
          <w:tcPr>
            <w:tcW w:w="485" w:type="dxa"/>
          </w:tcPr>
          <w:p>
            <w:pPr>
              <w:pStyle w:val="9"/>
              <w:spacing w:before="48" w:line="200" w:lineRule="exact"/>
              <w:ind w:right="7"/>
              <w:jc w:val="right"/>
              <w:rPr>
                <w:sz w:val="16"/>
              </w:rPr>
            </w:pPr>
            <w:r>
              <w:rPr>
                <w:sz w:val="16"/>
              </w:rPr>
              <w:t>3.920</w:t>
            </w:r>
          </w:p>
        </w:tc>
        <w:tc>
          <w:tcPr>
            <w:tcW w:w="485" w:type="dxa"/>
          </w:tcPr>
          <w:p>
            <w:pPr>
              <w:pStyle w:val="9"/>
              <w:rPr>
                <w:rFonts w:ascii="Times New Roman"/>
                <w:sz w:val="16"/>
              </w:rPr>
            </w:pPr>
          </w:p>
        </w:tc>
        <w:tc>
          <w:tcPr>
            <w:tcW w:w="485" w:type="dxa"/>
          </w:tcPr>
          <w:p>
            <w:pPr>
              <w:pStyle w:val="9"/>
              <w:spacing w:before="48" w:line="200" w:lineRule="exact"/>
              <w:ind w:right="10"/>
              <w:jc w:val="right"/>
              <w:rPr>
                <w:sz w:val="16"/>
              </w:rPr>
            </w:pPr>
            <w:r>
              <w:rPr>
                <w:w w:val="99"/>
                <w:sz w:val="16"/>
              </w:rPr>
              <w:t>0</w:t>
            </w:r>
          </w:p>
        </w:tc>
        <w:tc>
          <w:tcPr>
            <w:tcW w:w="485" w:type="dxa"/>
          </w:tcPr>
          <w:p>
            <w:pPr>
              <w:pStyle w:val="9"/>
              <w:spacing w:before="48" w:line="200" w:lineRule="exact"/>
              <w:ind w:left="38"/>
              <w:jc w:val="center"/>
              <w:rPr>
                <w:sz w:val="16"/>
              </w:rPr>
            </w:pPr>
            <w:r>
              <w:rPr>
                <w:sz w:val="16"/>
              </w:rPr>
              <w:t>2.000</w:t>
            </w:r>
          </w:p>
        </w:tc>
        <w:tc>
          <w:tcPr>
            <w:tcW w:w="485" w:type="dxa"/>
          </w:tcPr>
          <w:p>
            <w:pPr>
              <w:pStyle w:val="9"/>
              <w:spacing w:before="48" w:line="200" w:lineRule="exact"/>
              <w:ind w:left="38"/>
              <w:jc w:val="center"/>
              <w:rPr>
                <w:sz w:val="16"/>
              </w:rPr>
            </w:pPr>
            <w:r>
              <w:rPr>
                <w:sz w:val="16"/>
              </w:rPr>
              <w:t>9.700</w:t>
            </w:r>
          </w:p>
        </w:tc>
        <w:tc>
          <w:tcPr>
            <w:tcW w:w="485" w:type="dxa"/>
          </w:tcPr>
          <w:p>
            <w:pPr>
              <w:pStyle w:val="9"/>
              <w:spacing w:before="48" w:line="200" w:lineRule="exact"/>
              <w:ind w:left="37"/>
              <w:jc w:val="center"/>
              <w:rPr>
                <w:sz w:val="16"/>
              </w:rPr>
            </w:pPr>
            <w:r>
              <w:rPr>
                <w:sz w:val="16"/>
              </w:rPr>
              <w:t>7.000</w:t>
            </w:r>
          </w:p>
        </w:tc>
        <w:tc>
          <w:tcPr>
            <w:tcW w:w="485" w:type="dxa"/>
          </w:tcPr>
          <w:p>
            <w:pPr>
              <w:pStyle w:val="9"/>
              <w:spacing w:before="48" w:line="200" w:lineRule="exact"/>
              <w:ind w:left="39"/>
              <w:jc w:val="center"/>
              <w:rPr>
                <w:sz w:val="16"/>
              </w:rPr>
            </w:pPr>
            <w:r>
              <w:rPr>
                <w:sz w:val="16"/>
              </w:rPr>
              <w:t>1.500</w:t>
            </w:r>
          </w:p>
        </w:tc>
        <w:tc>
          <w:tcPr>
            <w:tcW w:w="499" w:type="dxa"/>
          </w:tcPr>
          <w:p>
            <w:pPr>
              <w:pStyle w:val="9"/>
              <w:spacing w:before="48" w:line="200" w:lineRule="exact"/>
              <w:ind w:right="11"/>
              <w:jc w:val="right"/>
              <w:rPr>
                <w:sz w:val="16"/>
              </w:rPr>
            </w:pPr>
            <w:r>
              <w:rPr>
                <w:w w:val="99"/>
                <w:sz w:val="16"/>
              </w:rPr>
              <w:t>0</w:t>
            </w:r>
          </w:p>
        </w:tc>
        <w:tc>
          <w:tcPr>
            <w:tcW w:w="485" w:type="dxa"/>
          </w:tcPr>
          <w:p>
            <w:pPr>
              <w:pStyle w:val="9"/>
              <w:spacing w:before="48" w:line="200" w:lineRule="exact"/>
              <w:ind w:left="37"/>
              <w:jc w:val="center"/>
              <w:rPr>
                <w:sz w:val="16"/>
              </w:rPr>
            </w:pPr>
            <w:r>
              <w:rPr>
                <w:sz w:val="16"/>
              </w:rPr>
              <w:t>2.420</w:t>
            </w:r>
          </w:p>
        </w:tc>
        <w:tc>
          <w:tcPr>
            <w:tcW w:w="485" w:type="dxa"/>
          </w:tcPr>
          <w:p>
            <w:pPr>
              <w:pStyle w:val="9"/>
              <w:spacing w:before="48" w:line="200" w:lineRule="exact"/>
              <w:ind w:left="37"/>
              <w:jc w:val="center"/>
              <w:rPr>
                <w:sz w:val="16"/>
              </w:rPr>
            </w:pPr>
            <w:r>
              <w:rPr>
                <w:sz w:val="16"/>
              </w:rPr>
              <w:t>0.135</w:t>
            </w:r>
          </w:p>
        </w:tc>
        <w:tc>
          <w:tcPr>
            <w:tcW w:w="485" w:type="dxa"/>
          </w:tcPr>
          <w:p>
            <w:pPr>
              <w:pStyle w:val="9"/>
              <w:spacing w:before="48" w:line="200" w:lineRule="exact"/>
              <w:ind w:left="36"/>
              <w:jc w:val="center"/>
              <w:rPr>
                <w:sz w:val="16"/>
              </w:rPr>
            </w:pPr>
            <w:r>
              <w:rPr>
                <w:sz w:val="16"/>
              </w:rPr>
              <w:t>0.160</w:t>
            </w:r>
          </w:p>
        </w:tc>
        <w:tc>
          <w:tcPr>
            <w:tcW w:w="485" w:type="dxa"/>
          </w:tcPr>
          <w:p>
            <w:pPr>
              <w:pStyle w:val="9"/>
              <w:rPr>
                <w:rFonts w:ascii="Times New Roman"/>
                <w:sz w:val="16"/>
              </w:rPr>
            </w:pPr>
          </w:p>
        </w:tc>
        <w:tc>
          <w:tcPr>
            <w:tcW w:w="485" w:type="dxa"/>
          </w:tcPr>
          <w:p>
            <w:pPr>
              <w:pStyle w:val="9"/>
              <w:spacing w:before="48" w:line="200" w:lineRule="exact"/>
              <w:ind w:left="35"/>
              <w:jc w:val="center"/>
              <w:rPr>
                <w:sz w:val="16"/>
              </w:rPr>
            </w:pPr>
            <w:r>
              <w:rPr>
                <w:sz w:val="16"/>
              </w:rPr>
              <w:t>0.480</w:t>
            </w:r>
          </w:p>
        </w:tc>
        <w:tc>
          <w:tcPr>
            <w:tcW w:w="485" w:type="dxa"/>
          </w:tcPr>
          <w:p>
            <w:pPr>
              <w:pStyle w:val="9"/>
              <w:spacing w:before="48" w:line="200" w:lineRule="exact"/>
              <w:ind w:right="10"/>
              <w:jc w:val="right"/>
              <w:rPr>
                <w:sz w:val="16"/>
              </w:rPr>
            </w:pPr>
            <w:r>
              <w:rPr>
                <w:sz w:val="16"/>
              </w:rPr>
              <w:t>3.195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59"/>
              <w:rPr>
                <w:sz w:val="16"/>
              </w:rPr>
            </w:pPr>
            <w:r>
              <w:rPr>
                <w:sz w:val="16"/>
              </w:rPr>
              <w:t>14</w:t>
            </w:r>
          </w:p>
        </w:tc>
        <w:tc>
          <w:tcPr>
            <w:tcW w:w="1071" w:type="dxa"/>
          </w:tcPr>
          <w:p>
            <w:pPr>
              <w:pStyle w:val="9"/>
              <w:spacing w:before="62" w:line="200" w:lineRule="exact"/>
              <w:ind w:left="30"/>
              <w:rPr>
                <w:sz w:val="16"/>
              </w:rPr>
            </w:pPr>
            <w:r>
              <w:rPr>
                <w:w w:val="95"/>
                <w:sz w:val="16"/>
              </w:rPr>
              <w:t>设备安装工程</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62" w:line="200" w:lineRule="exact"/>
              <w:ind w:left="41"/>
              <w:jc w:val="center"/>
              <w:rPr>
                <w:sz w:val="16"/>
              </w:rPr>
            </w:pPr>
            <w:r>
              <w:rPr>
                <w:sz w:val="16"/>
              </w:rPr>
              <w:t>0.790</w:t>
            </w:r>
          </w:p>
        </w:tc>
        <w:tc>
          <w:tcPr>
            <w:tcW w:w="485" w:type="dxa"/>
          </w:tcPr>
          <w:p>
            <w:pPr>
              <w:pStyle w:val="9"/>
              <w:spacing w:before="62" w:line="200" w:lineRule="exact"/>
              <w:ind w:left="41"/>
              <w:jc w:val="center"/>
              <w:rPr>
                <w:sz w:val="16"/>
              </w:rPr>
            </w:pPr>
            <w:r>
              <w:rPr>
                <w:sz w:val="16"/>
              </w:rPr>
              <w:t>5.810</w:t>
            </w:r>
          </w:p>
        </w:tc>
        <w:tc>
          <w:tcPr>
            <w:tcW w:w="485" w:type="dxa"/>
          </w:tcPr>
          <w:p>
            <w:pPr>
              <w:pStyle w:val="9"/>
              <w:spacing w:before="62" w:line="200" w:lineRule="exact"/>
              <w:ind w:left="40"/>
              <w:jc w:val="center"/>
              <w:rPr>
                <w:sz w:val="16"/>
              </w:rPr>
            </w:pPr>
            <w:r>
              <w:rPr>
                <w:sz w:val="16"/>
              </w:rPr>
              <w:t>3.030</w:t>
            </w:r>
          </w:p>
        </w:tc>
        <w:tc>
          <w:tcPr>
            <w:tcW w:w="485" w:type="dxa"/>
          </w:tcPr>
          <w:p>
            <w:pPr>
              <w:pStyle w:val="9"/>
              <w:rPr>
                <w:rFonts w:ascii="Times New Roman"/>
                <w:sz w:val="16"/>
              </w:rPr>
            </w:pPr>
          </w:p>
        </w:tc>
        <w:tc>
          <w:tcPr>
            <w:tcW w:w="485" w:type="dxa"/>
          </w:tcPr>
          <w:p>
            <w:pPr>
              <w:pStyle w:val="9"/>
              <w:spacing w:before="62" w:line="200" w:lineRule="exact"/>
              <w:ind w:right="7"/>
              <w:jc w:val="right"/>
              <w:rPr>
                <w:sz w:val="16"/>
              </w:rPr>
            </w:pPr>
            <w:r>
              <w:rPr>
                <w:sz w:val="16"/>
              </w:rPr>
              <w:t>9.630</w:t>
            </w:r>
          </w:p>
        </w:tc>
        <w:tc>
          <w:tcPr>
            <w:tcW w:w="485" w:type="dxa"/>
          </w:tcPr>
          <w:p>
            <w:pPr>
              <w:pStyle w:val="9"/>
              <w:rPr>
                <w:rFonts w:ascii="Times New Roman"/>
                <w:sz w:val="16"/>
              </w:rPr>
            </w:pPr>
          </w:p>
        </w:tc>
        <w:tc>
          <w:tcPr>
            <w:tcW w:w="485" w:type="dxa"/>
          </w:tcPr>
          <w:p>
            <w:pPr>
              <w:pStyle w:val="9"/>
              <w:spacing w:before="62" w:line="200" w:lineRule="exact"/>
              <w:ind w:right="10"/>
              <w:jc w:val="right"/>
              <w:rPr>
                <w:sz w:val="16"/>
              </w:rPr>
            </w:pPr>
            <w:r>
              <w:rPr>
                <w:w w:val="98"/>
                <w:sz w:val="16"/>
              </w:rPr>
              <w:t>0</w:t>
            </w:r>
          </w:p>
        </w:tc>
        <w:tc>
          <w:tcPr>
            <w:tcW w:w="485" w:type="dxa"/>
          </w:tcPr>
          <w:p>
            <w:pPr>
              <w:pStyle w:val="9"/>
              <w:spacing w:before="62" w:line="200" w:lineRule="exact"/>
              <w:ind w:left="38"/>
              <w:jc w:val="center"/>
              <w:rPr>
                <w:sz w:val="16"/>
              </w:rPr>
            </w:pPr>
            <w:r>
              <w:rPr>
                <w:sz w:val="16"/>
              </w:rPr>
              <w:t>2.000</w:t>
            </w:r>
          </w:p>
        </w:tc>
        <w:tc>
          <w:tcPr>
            <w:tcW w:w="485" w:type="dxa"/>
          </w:tcPr>
          <w:p>
            <w:pPr>
              <w:pStyle w:val="9"/>
              <w:spacing w:before="62" w:line="200" w:lineRule="exact"/>
              <w:ind w:left="38"/>
              <w:jc w:val="center"/>
              <w:rPr>
                <w:sz w:val="16"/>
              </w:rPr>
            </w:pPr>
            <w:r>
              <w:rPr>
                <w:sz w:val="16"/>
              </w:rPr>
              <w:t>9.700</w:t>
            </w:r>
          </w:p>
        </w:tc>
        <w:tc>
          <w:tcPr>
            <w:tcW w:w="485" w:type="dxa"/>
          </w:tcPr>
          <w:p>
            <w:pPr>
              <w:pStyle w:val="9"/>
              <w:spacing w:before="62" w:line="200" w:lineRule="exact"/>
              <w:ind w:left="37"/>
              <w:jc w:val="center"/>
              <w:rPr>
                <w:sz w:val="16"/>
              </w:rPr>
            </w:pPr>
            <w:r>
              <w:rPr>
                <w:sz w:val="16"/>
              </w:rPr>
              <w:t>7.000</w:t>
            </w:r>
          </w:p>
        </w:tc>
        <w:tc>
          <w:tcPr>
            <w:tcW w:w="485" w:type="dxa"/>
          </w:tcPr>
          <w:p>
            <w:pPr>
              <w:pStyle w:val="9"/>
              <w:spacing w:before="62" w:line="200" w:lineRule="exact"/>
              <w:ind w:left="39"/>
              <w:jc w:val="center"/>
              <w:rPr>
                <w:sz w:val="16"/>
              </w:rPr>
            </w:pPr>
            <w:r>
              <w:rPr>
                <w:sz w:val="16"/>
              </w:rPr>
              <w:t>1.500</w:t>
            </w:r>
          </w:p>
        </w:tc>
        <w:tc>
          <w:tcPr>
            <w:tcW w:w="499" w:type="dxa"/>
          </w:tcPr>
          <w:p>
            <w:pPr>
              <w:pStyle w:val="9"/>
              <w:spacing w:before="62" w:line="200" w:lineRule="exact"/>
              <w:ind w:right="11"/>
              <w:jc w:val="right"/>
              <w:rPr>
                <w:sz w:val="16"/>
              </w:rPr>
            </w:pPr>
            <w:r>
              <w:rPr>
                <w:w w:val="98"/>
                <w:sz w:val="16"/>
              </w:rPr>
              <w:t>0</w:t>
            </w:r>
          </w:p>
        </w:tc>
        <w:tc>
          <w:tcPr>
            <w:tcW w:w="485" w:type="dxa"/>
          </w:tcPr>
          <w:p>
            <w:pPr>
              <w:pStyle w:val="9"/>
              <w:spacing w:before="62" w:line="200" w:lineRule="exact"/>
              <w:ind w:left="37"/>
              <w:jc w:val="center"/>
              <w:rPr>
                <w:sz w:val="16"/>
              </w:rPr>
            </w:pPr>
            <w:r>
              <w:rPr>
                <w:sz w:val="16"/>
              </w:rPr>
              <w:t>9.790</w:t>
            </w:r>
          </w:p>
        </w:tc>
        <w:tc>
          <w:tcPr>
            <w:tcW w:w="485" w:type="dxa"/>
          </w:tcPr>
          <w:p>
            <w:pPr>
              <w:pStyle w:val="9"/>
              <w:spacing w:before="62" w:line="200" w:lineRule="exact"/>
              <w:ind w:left="37"/>
              <w:jc w:val="center"/>
              <w:rPr>
                <w:sz w:val="16"/>
              </w:rPr>
            </w:pPr>
            <w:r>
              <w:rPr>
                <w:sz w:val="16"/>
              </w:rPr>
              <w:t>0.305</w:t>
            </w:r>
          </w:p>
        </w:tc>
        <w:tc>
          <w:tcPr>
            <w:tcW w:w="485" w:type="dxa"/>
          </w:tcPr>
          <w:p>
            <w:pPr>
              <w:pStyle w:val="9"/>
              <w:spacing w:before="62" w:line="200" w:lineRule="exact"/>
              <w:ind w:left="36"/>
              <w:jc w:val="center"/>
              <w:rPr>
                <w:sz w:val="16"/>
              </w:rPr>
            </w:pPr>
            <w:r>
              <w:rPr>
                <w:sz w:val="16"/>
              </w:rPr>
              <w:t>0.550</w:t>
            </w:r>
          </w:p>
        </w:tc>
        <w:tc>
          <w:tcPr>
            <w:tcW w:w="485" w:type="dxa"/>
          </w:tcPr>
          <w:p>
            <w:pPr>
              <w:pStyle w:val="9"/>
              <w:rPr>
                <w:rFonts w:ascii="Times New Roman"/>
                <w:sz w:val="16"/>
              </w:rPr>
            </w:pPr>
          </w:p>
        </w:tc>
        <w:tc>
          <w:tcPr>
            <w:tcW w:w="485" w:type="dxa"/>
          </w:tcPr>
          <w:p>
            <w:pPr>
              <w:pStyle w:val="9"/>
              <w:spacing w:before="62" w:line="200" w:lineRule="exact"/>
              <w:ind w:left="38"/>
              <w:jc w:val="center"/>
              <w:rPr>
                <w:sz w:val="16"/>
              </w:rPr>
            </w:pPr>
            <w:r>
              <w:rPr>
                <w:sz w:val="16"/>
              </w:rPr>
              <w:t>0.820</w:t>
            </w:r>
          </w:p>
        </w:tc>
        <w:tc>
          <w:tcPr>
            <w:tcW w:w="485" w:type="dxa"/>
          </w:tcPr>
          <w:p>
            <w:pPr>
              <w:pStyle w:val="9"/>
              <w:spacing w:before="62" w:line="200" w:lineRule="exact"/>
              <w:ind w:right="12"/>
              <w:jc w:val="right"/>
              <w:rPr>
                <w:sz w:val="16"/>
              </w:rPr>
            </w:pPr>
            <w:r>
              <w:rPr>
                <w:w w:val="98"/>
                <w:sz w:val="16"/>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274" w:type="dxa"/>
          </w:tcPr>
          <w:p>
            <w:pPr>
              <w:pStyle w:val="9"/>
              <w:spacing w:before="48" w:line="200" w:lineRule="exact"/>
              <w:ind w:left="59"/>
              <w:rPr>
                <w:sz w:val="16"/>
              </w:rPr>
            </w:pPr>
            <w:r>
              <w:rPr>
                <w:sz w:val="16"/>
              </w:rPr>
              <w:t>15</w:t>
            </w:r>
          </w:p>
        </w:tc>
        <w:tc>
          <w:tcPr>
            <w:tcW w:w="1071" w:type="dxa"/>
          </w:tcPr>
          <w:p>
            <w:pPr>
              <w:pStyle w:val="9"/>
              <w:spacing w:before="48" w:line="200" w:lineRule="exact"/>
              <w:ind w:left="30"/>
              <w:rPr>
                <w:sz w:val="16"/>
              </w:rPr>
            </w:pPr>
            <w:r>
              <w:rPr>
                <w:w w:val="99"/>
                <w:sz w:val="16"/>
              </w:rPr>
              <w:t>装</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spacing w:before="48" w:line="200" w:lineRule="exact"/>
              <w:ind w:left="41"/>
              <w:jc w:val="center"/>
              <w:rPr>
                <w:sz w:val="16"/>
              </w:rPr>
            </w:pPr>
            <w:r>
              <w:rPr>
                <w:sz w:val="16"/>
              </w:rPr>
              <w:t>0.530</w:t>
            </w:r>
          </w:p>
        </w:tc>
        <w:tc>
          <w:tcPr>
            <w:tcW w:w="485" w:type="dxa"/>
          </w:tcPr>
          <w:p>
            <w:pPr>
              <w:pStyle w:val="9"/>
              <w:spacing w:before="48" w:line="200" w:lineRule="exact"/>
              <w:ind w:left="41"/>
              <w:jc w:val="center"/>
              <w:rPr>
                <w:sz w:val="16"/>
              </w:rPr>
            </w:pPr>
            <w:r>
              <w:rPr>
                <w:sz w:val="16"/>
              </w:rPr>
              <w:t>2.480</w:t>
            </w:r>
          </w:p>
        </w:tc>
        <w:tc>
          <w:tcPr>
            <w:tcW w:w="485" w:type="dxa"/>
          </w:tcPr>
          <w:p>
            <w:pPr>
              <w:pStyle w:val="9"/>
              <w:spacing w:before="48" w:line="200" w:lineRule="exact"/>
              <w:ind w:left="40"/>
              <w:jc w:val="center"/>
              <w:rPr>
                <w:sz w:val="16"/>
              </w:rPr>
            </w:pPr>
            <w:r>
              <w:rPr>
                <w:sz w:val="16"/>
              </w:rPr>
              <w:t>0.560</w:t>
            </w:r>
          </w:p>
        </w:tc>
        <w:tc>
          <w:tcPr>
            <w:tcW w:w="485" w:type="dxa"/>
          </w:tcPr>
          <w:p>
            <w:pPr>
              <w:pStyle w:val="9"/>
              <w:rPr>
                <w:rFonts w:ascii="Times New Roman"/>
                <w:sz w:val="16"/>
              </w:rPr>
            </w:pPr>
          </w:p>
        </w:tc>
        <w:tc>
          <w:tcPr>
            <w:tcW w:w="485" w:type="dxa"/>
          </w:tcPr>
          <w:p>
            <w:pPr>
              <w:pStyle w:val="9"/>
              <w:spacing w:before="48" w:line="200" w:lineRule="exact"/>
              <w:ind w:right="7"/>
              <w:jc w:val="right"/>
              <w:rPr>
                <w:sz w:val="16"/>
              </w:rPr>
            </w:pPr>
            <w:r>
              <w:rPr>
                <w:sz w:val="16"/>
              </w:rPr>
              <w:t>3.570</w:t>
            </w:r>
          </w:p>
        </w:tc>
        <w:tc>
          <w:tcPr>
            <w:tcW w:w="485" w:type="dxa"/>
          </w:tcPr>
          <w:p>
            <w:pPr>
              <w:pStyle w:val="9"/>
              <w:rPr>
                <w:rFonts w:ascii="Times New Roman"/>
                <w:sz w:val="16"/>
              </w:rPr>
            </w:pPr>
          </w:p>
        </w:tc>
        <w:tc>
          <w:tcPr>
            <w:tcW w:w="485" w:type="dxa"/>
          </w:tcPr>
          <w:p>
            <w:pPr>
              <w:pStyle w:val="9"/>
              <w:spacing w:before="48" w:line="200" w:lineRule="exact"/>
              <w:ind w:right="10"/>
              <w:jc w:val="right"/>
              <w:rPr>
                <w:sz w:val="16"/>
              </w:rPr>
            </w:pPr>
            <w:r>
              <w:rPr>
                <w:w w:val="98"/>
                <w:sz w:val="16"/>
              </w:rPr>
              <w:t>0</w:t>
            </w:r>
          </w:p>
        </w:tc>
        <w:tc>
          <w:tcPr>
            <w:tcW w:w="485" w:type="dxa"/>
          </w:tcPr>
          <w:p>
            <w:pPr>
              <w:pStyle w:val="9"/>
              <w:spacing w:before="48" w:line="200" w:lineRule="exact"/>
              <w:ind w:left="38"/>
              <w:jc w:val="center"/>
              <w:rPr>
                <w:sz w:val="16"/>
              </w:rPr>
            </w:pPr>
            <w:r>
              <w:rPr>
                <w:sz w:val="16"/>
              </w:rPr>
              <w:t>2.000</w:t>
            </w:r>
          </w:p>
        </w:tc>
        <w:tc>
          <w:tcPr>
            <w:tcW w:w="485" w:type="dxa"/>
          </w:tcPr>
          <w:p>
            <w:pPr>
              <w:pStyle w:val="9"/>
              <w:spacing w:before="48" w:line="200" w:lineRule="exact"/>
              <w:ind w:left="38"/>
              <w:jc w:val="center"/>
              <w:rPr>
                <w:sz w:val="16"/>
              </w:rPr>
            </w:pPr>
            <w:r>
              <w:rPr>
                <w:sz w:val="16"/>
              </w:rPr>
              <w:t>9.700</w:t>
            </w:r>
          </w:p>
        </w:tc>
        <w:tc>
          <w:tcPr>
            <w:tcW w:w="485" w:type="dxa"/>
          </w:tcPr>
          <w:p>
            <w:pPr>
              <w:pStyle w:val="9"/>
              <w:spacing w:before="48" w:line="200" w:lineRule="exact"/>
              <w:ind w:left="37"/>
              <w:jc w:val="center"/>
              <w:rPr>
                <w:sz w:val="16"/>
              </w:rPr>
            </w:pPr>
            <w:r>
              <w:rPr>
                <w:sz w:val="16"/>
              </w:rPr>
              <w:t>7.000</w:t>
            </w:r>
          </w:p>
        </w:tc>
        <w:tc>
          <w:tcPr>
            <w:tcW w:w="485" w:type="dxa"/>
          </w:tcPr>
          <w:p>
            <w:pPr>
              <w:pStyle w:val="9"/>
              <w:spacing w:before="48" w:line="200" w:lineRule="exact"/>
              <w:ind w:left="39"/>
              <w:jc w:val="center"/>
              <w:rPr>
                <w:sz w:val="16"/>
              </w:rPr>
            </w:pPr>
            <w:r>
              <w:rPr>
                <w:sz w:val="16"/>
              </w:rPr>
              <w:t>1.500</w:t>
            </w:r>
          </w:p>
        </w:tc>
        <w:tc>
          <w:tcPr>
            <w:tcW w:w="499" w:type="dxa"/>
          </w:tcPr>
          <w:p>
            <w:pPr>
              <w:pStyle w:val="9"/>
              <w:spacing w:before="48" w:line="200" w:lineRule="exact"/>
              <w:ind w:right="11"/>
              <w:jc w:val="right"/>
              <w:rPr>
                <w:sz w:val="16"/>
              </w:rPr>
            </w:pPr>
            <w:r>
              <w:rPr>
                <w:w w:val="98"/>
                <w:sz w:val="16"/>
              </w:rPr>
              <w:t>0</w:t>
            </w:r>
          </w:p>
        </w:tc>
        <w:tc>
          <w:tcPr>
            <w:tcW w:w="485" w:type="dxa"/>
          </w:tcPr>
          <w:p>
            <w:pPr>
              <w:pStyle w:val="9"/>
              <w:spacing w:before="48" w:line="200" w:lineRule="exact"/>
              <w:ind w:left="37"/>
              <w:jc w:val="center"/>
              <w:rPr>
                <w:sz w:val="16"/>
              </w:rPr>
            </w:pPr>
            <w:r>
              <w:rPr>
                <w:sz w:val="16"/>
              </w:rPr>
              <w:t>2.420</w:t>
            </w:r>
          </w:p>
        </w:tc>
        <w:tc>
          <w:tcPr>
            <w:tcW w:w="485" w:type="dxa"/>
          </w:tcPr>
          <w:p>
            <w:pPr>
              <w:pStyle w:val="9"/>
              <w:spacing w:before="48" w:line="200" w:lineRule="exact"/>
              <w:ind w:left="37"/>
              <w:jc w:val="center"/>
              <w:rPr>
                <w:sz w:val="16"/>
              </w:rPr>
            </w:pPr>
            <w:r>
              <w:rPr>
                <w:sz w:val="16"/>
              </w:rPr>
              <w:t>0.135</w:t>
            </w:r>
          </w:p>
        </w:tc>
        <w:tc>
          <w:tcPr>
            <w:tcW w:w="485" w:type="dxa"/>
          </w:tcPr>
          <w:p>
            <w:pPr>
              <w:pStyle w:val="9"/>
              <w:spacing w:before="48" w:line="200" w:lineRule="exact"/>
              <w:ind w:left="36"/>
              <w:jc w:val="center"/>
              <w:rPr>
                <w:sz w:val="16"/>
              </w:rPr>
            </w:pPr>
            <w:r>
              <w:rPr>
                <w:sz w:val="16"/>
              </w:rPr>
              <w:t>0.160</w:t>
            </w:r>
          </w:p>
        </w:tc>
        <w:tc>
          <w:tcPr>
            <w:tcW w:w="485" w:type="dxa"/>
          </w:tcPr>
          <w:p>
            <w:pPr>
              <w:pStyle w:val="9"/>
              <w:rPr>
                <w:rFonts w:ascii="Times New Roman"/>
                <w:sz w:val="16"/>
              </w:rPr>
            </w:pPr>
          </w:p>
        </w:tc>
        <w:tc>
          <w:tcPr>
            <w:tcW w:w="485" w:type="dxa"/>
          </w:tcPr>
          <w:p>
            <w:pPr>
              <w:pStyle w:val="9"/>
              <w:spacing w:before="48" w:line="200" w:lineRule="exact"/>
              <w:ind w:left="35"/>
              <w:jc w:val="center"/>
              <w:rPr>
                <w:sz w:val="16"/>
              </w:rPr>
            </w:pPr>
            <w:r>
              <w:rPr>
                <w:sz w:val="16"/>
              </w:rPr>
              <w:t>0.480</w:t>
            </w:r>
          </w:p>
        </w:tc>
        <w:tc>
          <w:tcPr>
            <w:tcW w:w="485" w:type="dxa"/>
          </w:tcPr>
          <w:p>
            <w:pPr>
              <w:pStyle w:val="9"/>
              <w:spacing w:before="48" w:line="200" w:lineRule="exact"/>
              <w:ind w:right="10"/>
              <w:jc w:val="right"/>
              <w:rPr>
                <w:sz w:val="16"/>
              </w:rPr>
            </w:pPr>
            <w:r>
              <w:rPr>
                <w:sz w:val="16"/>
              </w:rPr>
              <w:t>3.195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spacing w:before="62" w:line="200" w:lineRule="exact"/>
              <w:ind w:left="59"/>
              <w:rPr>
                <w:sz w:val="16"/>
              </w:rPr>
            </w:pPr>
            <w:r>
              <w:rPr>
                <w:sz w:val="16"/>
              </w:rPr>
              <w:t>16</w:t>
            </w:r>
          </w:p>
        </w:tc>
        <w:tc>
          <w:tcPr>
            <w:tcW w:w="1071" w:type="dxa"/>
          </w:tcPr>
          <w:p>
            <w:pPr>
              <w:pStyle w:val="9"/>
              <w:spacing w:before="62" w:line="200" w:lineRule="exact"/>
              <w:ind w:left="30"/>
              <w:rPr>
                <w:sz w:val="16"/>
              </w:rPr>
            </w:pPr>
            <w:r>
              <w:rPr>
                <w:w w:val="95"/>
                <w:sz w:val="16"/>
              </w:rPr>
              <w:t>费率为0</w:t>
            </w: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rPr>
                <w:rFonts w:ascii="Times New Roman"/>
                <w:sz w:val="16"/>
              </w:rPr>
            </w:pPr>
          </w:p>
        </w:tc>
        <w:tc>
          <w:tcPr>
            <w:tcW w:w="1071"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274" w:type="dxa"/>
          </w:tcPr>
          <w:p>
            <w:pPr>
              <w:pStyle w:val="9"/>
              <w:rPr>
                <w:rFonts w:ascii="Times New Roman"/>
                <w:sz w:val="16"/>
              </w:rPr>
            </w:pPr>
          </w:p>
        </w:tc>
        <w:tc>
          <w:tcPr>
            <w:tcW w:w="1071"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82" w:hRule="atLeast"/>
        </w:trPr>
        <w:tc>
          <w:tcPr>
            <w:tcW w:w="274" w:type="dxa"/>
          </w:tcPr>
          <w:p>
            <w:pPr>
              <w:pStyle w:val="9"/>
              <w:rPr>
                <w:rFonts w:ascii="Times New Roman"/>
                <w:sz w:val="16"/>
              </w:rPr>
            </w:pPr>
          </w:p>
        </w:tc>
        <w:tc>
          <w:tcPr>
            <w:tcW w:w="1071"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99"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c>
          <w:tcPr>
            <w:tcW w:w="485" w:type="dxa"/>
          </w:tcPr>
          <w:p>
            <w:pPr>
              <w:pStyle w:val="9"/>
              <w:rPr>
                <w:rFonts w:ascii="Times New Roman"/>
                <w:sz w:val="16"/>
              </w:rPr>
            </w:pPr>
          </w:p>
        </w:tc>
      </w:tr>
    </w:tbl>
    <w:p>
      <w:pPr>
        <w:spacing w:after="0"/>
        <w:rPr>
          <w:rFonts w:ascii="Times New Roman"/>
          <w:sz w:val="16"/>
        </w:rPr>
        <w:sectPr>
          <w:footerReference r:id="rId7" w:type="default"/>
          <w:pgSz w:w="15840" w:h="12240" w:orient="landscape"/>
          <w:pgMar w:top="1140" w:right="1060" w:bottom="1520" w:left="1040" w:header="0" w:footer="1330" w:gutter="0"/>
        </w:sectPr>
      </w:pPr>
    </w:p>
    <w:p>
      <w:pPr>
        <w:pStyle w:val="4"/>
        <w:rPr>
          <w:sz w:val="20"/>
        </w:rPr>
      </w:pPr>
    </w:p>
    <w:p>
      <w:pPr>
        <w:pStyle w:val="4"/>
        <w:rPr>
          <w:sz w:val="20"/>
        </w:rPr>
      </w:pPr>
    </w:p>
    <w:p>
      <w:pPr>
        <w:pStyle w:val="4"/>
        <w:rPr>
          <w:sz w:val="20"/>
        </w:rPr>
      </w:pPr>
    </w:p>
    <w:p>
      <w:pPr>
        <w:pStyle w:val="4"/>
        <w:spacing w:before="2"/>
        <w:rPr>
          <w:sz w:val="19"/>
        </w:rPr>
      </w:pPr>
    </w:p>
    <w:p>
      <w:pPr>
        <w:pStyle w:val="3"/>
        <w:ind w:left="4648"/>
      </w:pPr>
      <w:r>
        <w:t>设备、工具、器具购置费计算表</w:t>
      </w:r>
    </w:p>
    <w:p>
      <w:pPr>
        <w:spacing w:after="0"/>
        <w:sectPr>
          <w:footerReference r:id="rId8" w:type="default"/>
          <w:pgSz w:w="15840" w:h="12240" w:orient="landscape"/>
          <w:pgMar w:top="1140" w:right="800" w:bottom="1540" w:left="780" w:header="0" w:footer="1345" w:gutter="0"/>
        </w:sectPr>
      </w:pPr>
    </w:p>
    <w:p>
      <w:pPr>
        <w:spacing w:before="128" w:line="331" w:lineRule="auto"/>
        <w:ind w:left="151" w:right="0" w:firstLine="0"/>
        <w:jc w:val="left"/>
        <w:rPr>
          <w:sz w:val="16"/>
        </w:rPr>
      </w:pPr>
      <w:r>
        <w:rPr>
          <w:sz w:val="16"/>
        </w:rPr>
        <w:t>建设项目名称: 路线工程编 制 范 围: B隧道工程</w:t>
      </w:r>
    </w:p>
    <w:p>
      <w:pPr>
        <w:pStyle w:val="4"/>
        <w:rPr>
          <w:sz w:val="16"/>
        </w:rPr>
      </w:pPr>
      <w:r>
        <w:br w:type="column"/>
      </w:r>
    </w:p>
    <w:p>
      <w:pPr>
        <w:pStyle w:val="4"/>
        <w:spacing w:before="7"/>
        <w:rPr>
          <w:sz w:val="16"/>
        </w:rPr>
      </w:pPr>
    </w:p>
    <w:p>
      <w:pPr>
        <w:tabs>
          <w:tab w:val="left" w:pos="1495"/>
          <w:tab w:val="left" w:pos="3515"/>
        </w:tabs>
        <w:spacing w:before="0"/>
        <w:ind w:left="151" w:right="0" w:firstLine="0"/>
        <w:jc w:val="left"/>
        <w:rPr>
          <w:sz w:val="16"/>
        </w:rPr>
      </w:pPr>
      <w:r>
        <w:rPr>
          <w:sz w:val="16"/>
        </w:rPr>
        <w:t>第</w:t>
      </w:r>
      <w:r>
        <w:rPr>
          <w:spacing w:val="-1"/>
          <w:sz w:val="16"/>
        </w:rPr>
        <w:t xml:space="preserve"> </w:t>
      </w:r>
      <w:r>
        <w:rPr>
          <w:sz w:val="16"/>
        </w:rPr>
        <w:t>1</w:t>
      </w:r>
      <w:r>
        <w:rPr>
          <w:spacing w:val="1"/>
          <w:sz w:val="16"/>
        </w:rPr>
        <w:t xml:space="preserve"> </w:t>
      </w:r>
      <w:r>
        <w:rPr>
          <w:sz w:val="16"/>
        </w:rPr>
        <w:t>页</w:t>
      </w:r>
      <w:r>
        <w:rPr>
          <w:sz w:val="16"/>
        </w:rPr>
        <w:tab/>
      </w:r>
      <w:r>
        <w:rPr>
          <w:sz w:val="16"/>
        </w:rPr>
        <w:t>共</w:t>
      </w:r>
      <w:r>
        <w:rPr>
          <w:spacing w:val="-1"/>
          <w:sz w:val="16"/>
        </w:rPr>
        <w:t xml:space="preserve"> </w:t>
      </w:r>
      <w:r>
        <w:rPr>
          <w:sz w:val="16"/>
        </w:rPr>
        <w:t>1</w:t>
      </w:r>
      <w:r>
        <w:rPr>
          <w:spacing w:val="1"/>
          <w:sz w:val="16"/>
        </w:rPr>
        <w:t xml:space="preserve"> </w:t>
      </w:r>
      <w:r>
        <w:rPr>
          <w:sz w:val="16"/>
        </w:rPr>
        <w:t>页</w:t>
      </w:r>
      <w:r>
        <w:rPr>
          <w:sz w:val="16"/>
        </w:rPr>
        <w:tab/>
      </w:r>
      <w:r>
        <w:rPr>
          <w:sz w:val="16"/>
        </w:rPr>
        <w:t>05</w:t>
      </w:r>
      <w:r>
        <w:rPr>
          <w:spacing w:val="1"/>
          <w:sz w:val="16"/>
        </w:rPr>
        <w:t xml:space="preserve"> </w:t>
      </w:r>
      <w:r>
        <w:rPr>
          <w:sz w:val="16"/>
        </w:rPr>
        <w:t>表</w:t>
      </w:r>
    </w:p>
    <w:p>
      <w:pPr>
        <w:spacing w:after="0"/>
        <w:jc w:val="left"/>
        <w:rPr>
          <w:sz w:val="16"/>
        </w:rPr>
        <w:sectPr>
          <w:type w:val="continuous"/>
          <w:pgSz w:w="15840" w:h="12240" w:orient="landscape"/>
          <w:pgMar w:top="1140" w:right="800" w:bottom="280" w:left="780" w:header="720" w:footer="720" w:gutter="0"/>
          <w:cols w:equalWidth="0" w:num="2">
            <w:col w:w="1990" w:space="6664"/>
            <w:col w:w="5606"/>
          </w:cols>
        </w:sectPr>
      </w:pPr>
    </w:p>
    <w:tbl>
      <w:tblPr>
        <w:tblStyle w:val="5"/>
        <w:tblW w:w="1402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1"/>
        <w:gridCol w:w="3888"/>
        <w:gridCol w:w="1267"/>
        <w:gridCol w:w="1344"/>
        <w:gridCol w:w="1344"/>
        <w:gridCol w:w="1344"/>
        <w:gridCol w:w="40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79" w:hRule="atLeast"/>
        </w:trPr>
        <w:tc>
          <w:tcPr>
            <w:tcW w:w="811" w:type="dxa"/>
          </w:tcPr>
          <w:p>
            <w:pPr>
              <w:pStyle w:val="9"/>
              <w:spacing w:before="120"/>
              <w:ind w:left="238" w:right="214"/>
              <w:jc w:val="center"/>
              <w:rPr>
                <w:sz w:val="16"/>
              </w:rPr>
            </w:pPr>
            <w:r>
              <w:rPr>
                <w:w w:val="95"/>
                <w:sz w:val="16"/>
              </w:rPr>
              <w:t>序号</w:t>
            </w:r>
          </w:p>
        </w:tc>
        <w:tc>
          <w:tcPr>
            <w:tcW w:w="3888" w:type="dxa"/>
          </w:tcPr>
          <w:p>
            <w:pPr>
              <w:pStyle w:val="9"/>
              <w:spacing w:before="120"/>
              <w:ind w:left="995"/>
              <w:rPr>
                <w:sz w:val="16"/>
              </w:rPr>
            </w:pPr>
            <w:r>
              <w:rPr>
                <w:w w:val="95"/>
                <w:sz w:val="16"/>
              </w:rPr>
              <w:t>设备、工具、器具规格名称</w:t>
            </w:r>
          </w:p>
        </w:tc>
        <w:tc>
          <w:tcPr>
            <w:tcW w:w="1267" w:type="dxa"/>
          </w:tcPr>
          <w:p>
            <w:pPr>
              <w:pStyle w:val="9"/>
              <w:spacing w:before="120"/>
              <w:ind w:left="311" w:right="292"/>
              <w:jc w:val="center"/>
              <w:rPr>
                <w:sz w:val="16"/>
              </w:rPr>
            </w:pPr>
            <w:r>
              <w:rPr>
                <w:w w:val="95"/>
                <w:sz w:val="16"/>
              </w:rPr>
              <w:t>单位</w:t>
            </w:r>
          </w:p>
        </w:tc>
        <w:tc>
          <w:tcPr>
            <w:tcW w:w="1344" w:type="dxa"/>
          </w:tcPr>
          <w:p>
            <w:pPr>
              <w:pStyle w:val="9"/>
              <w:spacing w:before="120"/>
              <w:ind w:left="502" w:right="482"/>
              <w:jc w:val="center"/>
              <w:rPr>
                <w:sz w:val="16"/>
              </w:rPr>
            </w:pPr>
            <w:r>
              <w:rPr>
                <w:w w:val="95"/>
                <w:sz w:val="16"/>
              </w:rPr>
              <w:t>数量</w:t>
            </w:r>
          </w:p>
        </w:tc>
        <w:tc>
          <w:tcPr>
            <w:tcW w:w="1344" w:type="dxa"/>
          </w:tcPr>
          <w:p>
            <w:pPr>
              <w:pStyle w:val="9"/>
              <w:spacing w:before="120"/>
              <w:ind w:left="357"/>
              <w:rPr>
                <w:sz w:val="16"/>
              </w:rPr>
            </w:pPr>
            <w:r>
              <w:rPr>
                <w:w w:val="95"/>
                <w:sz w:val="16"/>
              </w:rPr>
              <w:t>单价(元)</w:t>
            </w:r>
          </w:p>
        </w:tc>
        <w:tc>
          <w:tcPr>
            <w:tcW w:w="1344" w:type="dxa"/>
          </w:tcPr>
          <w:p>
            <w:pPr>
              <w:pStyle w:val="9"/>
              <w:spacing w:before="120"/>
              <w:ind w:left="357"/>
              <w:rPr>
                <w:sz w:val="16"/>
              </w:rPr>
            </w:pPr>
            <w:r>
              <w:rPr>
                <w:w w:val="95"/>
                <w:sz w:val="16"/>
              </w:rPr>
              <w:t>金额(元)</w:t>
            </w:r>
          </w:p>
        </w:tc>
        <w:tc>
          <w:tcPr>
            <w:tcW w:w="4027" w:type="dxa"/>
          </w:tcPr>
          <w:p>
            <w:pPr>
              <w:pStyle w:val="9"/>
              <w:spacing w:before="110"/>
              <w:ind w:left="1846" w:right="1821"/>
              <w:jc w:val="center"/>
              <w:rPr>
                <w:sz w:val="16"/>
              </w:rPr>
            </w:pPr>
            <w:r>
              <w:rPr>
                <w:w w:val="95"/>
                <w:sz w:val="16"/>
              </w:rPr>
              <w:t>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spacing w:before="48" w:line="200" w:lineRule="exact"/>
              <w:ind w:left="19"/>
              <w:jc w:val="center"/>
              <w:rPr>
                <w:sz w:val="16"/>
              </w:rPr>
            </w:pPr>
            <w:r>
              <w:rPr>
                <w:w w:val="99"/>
                <w:sz w:val="16"/>
              </w:rPr>
              <w:t>二</w:t>
            </w:r>
          </w:p>
        </w:tc>
        <w:tc>
          <w:tcPr>
            <w:tcW w:w="3888" w:type="dxa"/>
          </w:tcPr>
          <w:p>
            <w:pPr>
              <w:pStyle w:val="9"/>
              <w:spacing w:before="48" w:line="200" w:lineRule="exact"/>
              <w:ind w:left="31"/>
              <w:rPr>
                <w:sz w:val="16"/>
              </w:rPr>
            </w:pPr>
            <w:r>
              <w:rPr>
                <w:w w:val="95"/>
                <w:sz w:val="16"/>
              </w:rPr>
              <w:t>工具、器具购置</w:t>
            </w:r>
          </w:p>
        </w:tc>
        <w:tc>
          <w:tcPr>
            <w:tcW w:w="1267" w:type="dxa"/>
          </w:tcPr>
          <w:p>
            <w:pPr>
              <w:pStyle w:val="9"/>
              <w:spacing w:before="48" w:line="200" w:lineRule="exact"/>
              <w:ind w:left="311" w:right="292"/>
              <w:jc w:val="center"/>
              <w:rPr>
                <w:sz w:val="16"/>
              </w:rPr>
            </w:pPr>
            <w:r>
              <w:rPr>
                <w:w w:val="95"/>
                <w:sz w:val="16"/>
              </w:rPr>
              <w:t>公路公里</w:t>
            </w:r>
          </w:p>
        </w:tc>
        <w:tc>
          <w:tcPr>
            <w:tcW w:w="1344" w:type="dxa"/>
          </w:tcPr>
          <w:p>
            <w:pPr>
              <w:pStyle w:val="9"/>
              <w:spacing w:before="48" w:line="200" w:lineRule="exact"/>
              <w:ind w:right="6"/>
              <w:jc w:val="right"/>
              <w:rPr>
                <w:sz w:val="16"/>
              </w:rPr>
            </w:pPr>
            <w:r>
              <w:rPr>
                <w:sz w:val="16"/>
              </w:rPr>
              <w:t>0.685</w:t>
            </w:r>
          </w:p>
        </w:tc>
        <w:tc>
          <w:tcPr>
            <w:tcW w:w="1344" w:type="dxa"/>
          </w:tcPr>
          <w:p>
            <w:pPr>
              <w:pStyle w:val="9"/>
              <w:spacing w:before="48" w:line="200" w:lineRule="exact"/>
              <w:ind w:right="6"/>
              <w:jc w:val="right"/>
              <w:rPr>
                <w:sz w:val="16"/>
              </w:rPr>
            </w:pPr>
            <w:r>
              <w:rPr>
                <w:sz w:val="16"/>
              </w:rPr>
              <w:t>7299.27</w:t>
            </w:r>
          </w:p>
        </w:tc>
        <w:tc>
          <w:tcPr>
            <w:tcW w:w="1344" w:type="dxa"/>
          </w:tcPr>
          <w:p>
            <w:pPr>
              <w:pStyle w:val="9"/>
              <w:spacing w:before="48" w:line="200" w:lineRule="exact"/>
              <w:ind w:right="4"/>
              <w:jc w:val="right"/>
              <w:rPr>
                <w:sz w:val="16"/>
              </w:rPr>
            </w:pPr>
            <w:r>
              <w:rPr>
                <w:sz w:val="16"/>
              </w:rPr>
              <w:t>5000.00</w:t>
            </w: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spacing w:before="48" w:line="200" w:lineRule="exact"/>
              <w:ind w:left="19"/>
              <w:jc w:val="center"/>
              <w:rPr>
                <w:sz w:val="16"/>
              </w:rPr>
            </w:pPr>
            <w:r>
              <w:rPr>
                <w:w w:val="99"/>
                <w:sz w:val="16"/>
              </w:rPr>
              <w:t>三</w:t>
            </w:r>
          </w:p>
        </w:tc>
        <w:tc>
          <w:tcPr>
            <w:tcW w:w="3888" w:type="dxa"/>
          </w:tcPr>
          <w:p>
            <w:pPr>
              <w:pStyle w:val="9"/>
              <w:spacing w:before="48" w:line="200" w:lineRule="exact"/>
              <w:ind w:left="31"/>
              <w:rPr>
                <w:sz w:val="16"/>
              </w:rPr>
            </w:pPr>
            <w:r>
              <w:rPr>
                <w:w w:val="95"/>
                <w:sz w:val="16"/>
              </w:rPr>
              <w:t>办公及生活用家具购置</w:t>
            </w:r>
          </w:p>
        </w:tc>
        <w:tc>
          <w:tcPr>
            <w:tcW w:w="1267" w:type="dxa"/>
          </w:tcPr>
          <w:p>
            <w:pPr>
              <w:pStyle w:val="9"/>
              <w:spacing w:before="48" w:line="200" w:lineRule="exact"/>
              <w:ind w:left="311" w:right="292"/>
              <w:jc w:val="center"/>
              <w:rPr>
                <w:sz w:val="16"/>
              </w:rPr>
            </w:pPr>
            <w:r>
              <w:rPr>
                <w:w w:val="95"/>
                <w:sz w:val="16"/>
              </w:rPr>
              <w:t>公路公里</w:t>
            </w:r>
          </w:p>
        </w:tc>
        <w:tc>
          <w:tcPr>
            <w:tcW w:w="1344" w:type="dxa"/>
          </w:tcPr>
          <w:p>
            <w:pPr>
              <w:pStyle w:val="9"/>
              <w:spacing w:before="48" w:line="200" w:lineRule="exact"/>
              <w:ind w:right="6"/>
              <w:jc w:val="right"/>
              <w:rPr>
                <w:sz w:val="16"/>
              </w:rPr>
            </w:pPr>
            <w:r>
              <w:rPr>
                <w:sz w:val="16"/>
              </w:rPr>
              <w:t>0.685</w:t>
            </w:r>
          </w:p>
        </w:tc>
        <w:tc>
          <w:tcPr>
            <w:tcW w:w="1344" w:type="dxa"/>
          </w:tcPr>
          <w:p>
            <w:pPr>
              <w:pStyle w:val="9"/>
              <w:spacing w:before="48" w:line="200" w:lineRule="exact"/>
              <w:ind w:right="6"/>
              <w:jc w:val="right"/>
              <w:rPr>
                <w:sz w:val="16"/>
              </w:rPr>
            </w:pPr>
            <w:r>
              <w:rPr>
                <w:sz w:val="16"/>
              </w:rPr>
              <w:t>2900.00</w:t>
            </w:r>
          </w:p>
        </w:tc>
        <w:tc>
          <w:tcPr>
            <w:tcW w:w="1344" w:type="dxa"/>
          </w:tcPr>
          <w:p>
            <w:pPr>
              <w:pStyle w:val="9"/>
              <w:spacing w:before="48" w:line="200" w:lineRule="exact"/>
              <w:ind w:right="4"/>
              <w:jc w:val="right"/>
              <w:rPr>
                <w:sz w:val="16"/>
              </w:rPr>
            </w:pPr>
            <w:r>
              <w:rPr>
                <w:sz w:val="16"/>
              </w:rPr>
              <w:t>1986.00</w:t>
            </w: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68" w:hRule="atLeast"/>
        </w:trPr>
        <w:tc>
          <w:tcPr>
            <w:tcW w:w="811" w:type="dxa"/>
          </w:tcPr>
          <w:p>
            <w:pPr>
              <w:pStyle w:val="9"/>
              <w:rPr>
                <w:rFonts w:ascii="Times New Roman"/>
                <w:sz w:val="16"/>
              </w:rPr>
            </w:pPr>
          </w:p>
        </w:tc>
        <w:tc>
          <w:tcPr>
            <w:tcW w:w="3888" w:type="dxa"/>
          </w:tcPr>
          <w:p>
            <w:pPr>
              <w:pStyle w:val="9"/>
              <w:rPr>
                <w:rFonts w:ascii="Times New Roman"/>
                <w:sz w:val="16"/>
              </w:rPr>
            </w:pPr>
          </w:p>
        </w:tc>
        <w:tc>
          <w:tcPr>
            <w:tcW w:w="1267"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1344" w:type="dxa"/>
          </w:tcPr>
          <w:p>
            <w:pPr>
              <w:pStyle w:val="9"/>
              <w:rPr>
                <w:rFonts w:ascii="Times New Roman"/>
                <w:sz w:val="16"/>
              </w:rPr>
            </w:pPr>
          </w:p>
        </w:tc>
        <w:tc>
          <w:tcPr>
            <w:tcW w:w="4027" w:type="dxa"/>
          </w:tcPr>
          <w:p>
            <w:pPr>
              <w:pStyle w:val="9"/>
              <w:rPr>
                <w:rFonts w:ascii="Times New Roman"/>
                <w:sz w:val="16"/>
              </w:rPr>
            </w:pPr>
          </w:p>
        </w:tc>
      </w:tr>
    </w:tbl>
    <w:p>
      <w:pPr>
        <w:spacing w:after="0"/>
        <w:rPr>
          <w:rFonts w:ascii="Times New Roman"/>
          <w:sz w:val="16"/>
        </w:rPr>
        <w:sectPr>
          <w:type w:val="continuous"/>
          <w:pgSz w:w="15840" w:h="12240" w:orient="landscape"/>
          <w:pgMar w:top="1140" w:right="800" w:bottom="280" w:left="780" w:header="720" w:footer="720" w:gutter="0"/>
        </w:sectPr>
      </w:pPr>
    </w:p>
    <w:p>
      <w:pPr>
        <w:pStyle w:val="4"/>
        <w:rPr>
          <w:sz w:val="20"/>
        </w:rPr>
      </w:pPr>
    </w:p>
    <w:p>
      <w:pPr>
        <w:pStyle w:val="4"/>
        <w:rPr>
          <w:sz w:val="20"/>
        </w:rPr>
      </w:pPr>
    </w:p>
    <w:p>
      <w:pPr>
        <w:pStyle w:val="2"/>
        <w:spacing w:before="141"/>
        <w:ind w:left="4239"/>
      </w:pPr>
      <w:r>
        <w:rPr>
          <w:w w:val="95"/>
        </w:rPr>
        <w:t>工程建设其他费用及回收金额计算表</w:t>
      </w:r>
    </w:p>
    <w:p>
      <w:pPr>
        <w:spacing w:after="0"/>
        <w:sectPr>
          <w:footerReference r:id="rId9" w:type="default"/>
          <w:pgSz w:w="15840" w:h="12240" w:orient="landscape"/>
          <w:pgMar w:top="1140" w:right="700" w:bottom="1200" w:left="680" w:header="0" w:footer="1006" w:gutter="0"/>
        </w:sectPr>
      </w:pPr>
    </w:p>
    <w:p>
      <w:pPr>
        <w:pStyle w:val="4"/>
        <w:spacing w:before="5"/>
        <w:rPr>
          <w:b/>
          <w:sz w:val="11"/>
        </w:rPr>
      </w:pPr>
    </w:p>
    <w:p>
      <w:pPr>
        <w:spacing w:before="0" w:line="338" w:lineRule="auto"/>
        <w:ind w:left="155" w:right="0" w:firstLine="0"/>
        <w:jc w:val="left"/>
        <w:rPr>
          <w:sz w:val="16"/>
        </w:rPr>
      </w:pPr>
      <w:r>
        <w:rPr>
          <w:sz w:val="16"/>
        </w:rPr>
        <w:t>建设项目名称: 路线工程编 制  范 围: B隧道工程</w:t>
      </w:r>
    </w:p>
    <w:p>
      <w:pPr>
        <w:pStyle w:val="4"/>
        <w:rPr>
          <w:sz w:val="16"/>
        </w:rPr>
      </w:pPr>
      <w:r>
        <w:br w:type="column"/>
      </w:r>
    </w:p>
    <w:p>
      <w:pPr>
        <w:pStyle w:val="4"/>
        <w:spacing w:before="8"/>
        <w:rPr>
          <w:sz w:val="19"/>
        </w:rPr>
      </w:pPr>
    </w:p>
    <w:p>
      <w:pPr>
        <w:tabs>
          <w:tab w:val="left" w:pos="1561"/>
          <w:tab w:val="left" w:pos="3342"/>
        </w:tabs>
        <w:spacing w:before="0"/>
        <w:ind w:left="155" w:right="0" w:firstLine="0"/>
        <w:jc w:val="left"/>
        <w:rPr>
          <w:sz w:val="16"/>
        </w:rPr>
      </w:pPr>
      <w:r>
        <w:rPr>
          <w:w w:val="105"/>
          <w:sz w:val="16"/>
        </w:rPr>
        <w:t>第</w:t>
      </w:r>
      <w:r>
        <w:rPr>
          <w:spacing w:val="0"/>
          <w:w w:val="105"/>
          <w:sz w:val="16"/>
        </w:rPr>
        <w:t xml:space="preserve"> </w:t>
      </w:r>
      <w:r>
        <w:rPr>
          <w:w w:val="105"/>
          <w:sz w:val="16"/>
        </w:rPr>
        <w:t>1</w:t>
      </w:r>
      <w:r>
        <w:rPr>
          <w:spacing w:val="2"/>
          <w:w w:val="105"/>
          <w:sz w:val="16"/>
        </w:rPr>
        <w:t xml:space="preserve"> </w:t>
      </w:r>
      <w:r>
        <w:rPr>
          <w:w w:val="105"/>
          <w:sz w:val="16"/>
        </w:rPr>
        <w:t>页</w:t>
      </w:r>
      <w:r>
        <w:rPr>
          <w:w w:val="105"/>
          <w:sz w:val="16"/>
        </w:rPr>
        <w:tab/>
      </w:r>
      <w:r>
        <w:rPr>
          <w:w w:val="105"/>
          <w:sz w:val="16"/>
        </w:rPr>
        <w:t>共</w:t>
      </w:r>
      <w:r>
        <w:rPr>
          <w:spacing w:val="0"/>
          <w:w w:val="105"/>
          <w:sz w:val="16"/>
        </w:rPr>
        <w:t xml:space="preserve"> </w:t>
      </w:r>
      <w:r>
        <w:rPr>
          <w:w w:val="105"/>
          <w:sz w:val="16"/>
        </w:rPr>
        <w:t>1</w:t>
      </w:r>
      <w:r>
        <w:rPr>
          <w:spacing w:val="2"/>
          <w:w w:val="105"/>
          <w:sz w:val="16"/>
        </w:rPr>
        <w:t xml:space="preserve"> </w:t>
      </w:r>
      <w:r>
        <w:rPr>
          <w:w w:val="105"/>
          <w:sz w:val="16"/>
        </w:rPr>
        <w:t>页</w:t>
      </w:r>
      <w:r>
        <w:rPr>
          <w:w w:val="105"/>
          <w:sz w:val="16"/>
        </w:rPr>
        <w:tab/>
      </w:r>
      <w:r>
        <w:rPr>
          <w:w w:val="105"/>
          <w:sz w:val="16"/>
        </w:rPr>
        <w:t>06</w:t>
      </w:r>
      <w:r>
        <w:rPr>
          <w:spacing w:val="5"/>
          <w:w w:val="105"/>
          <w:sz w:val="16"/>
        </w:rPr>
        <w:t xml:space="preserve"> </w:t>
      </w:r>
      <w:r>
        <w:rPr>
          <w:w w:val="105"/>
          <w:sz w:val="16"/>
        </w:rPr>
        <w:t>表</w:t>
      </w:r>
    </w:p>
    <w:p>
      <w:pPr>
        <w:spacing w:after="0"/>
        <w:jc w:val="left"/>
        <w:rPr>
          <w:sz w:val="16"/>
        </w:rPr>
        <w:sectPr>
          <w:type w:val="continuous"/>
          <w:pgSz w:w="15840" w:h="12240" w:orient="landscape"/>
          <w:pgMar w:top="1140" w:right="700" w:bottom="280" w:left="680" w:header="720" w:footer="720" w:gutter="0"/>
          <w:cols w:equalWidth="0" w:num="2">
            <w:col w:w="2105" w:space="7140"/>
            <w:col w:w="5215"/>
          </w:cols>
        </w:sectPr>
      </w:pPr>
    </w:p>
    <w:tbl>
      <w:tblPr>
        <w:tblStyle w:val="5"/>
        <w:tblW w:w="14214" w:type="dxa"/>
        <w:tblInd w:w="1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133"/>
        <w:gridCol w:w="3835"/>
        <w:gridCol w:w="4277"/>
        <w:gridCol w:w="1407"/>
        <w:gridCol w:w="356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03" w:hRule="atLeast"/>
        </w:trPr>
        <w:tc>
          <w:tcPr>
            <w:tcW w:w="1133" w:type="dxa"/>
          </w:tcPr>
          <w:p>
            <w:pPr>
              <w:pStyle w:val="9"/>
              <w:spacing w:before="114"/>
              <w:ind w:left="390" w:right="362"/>
              <w:jc w:val="center"/>
              <w:rPr>
                <w:sz w:val="16"/>
              </w:rPr>
            </w:pPr>
            <w:r>
              <w:rPr>
                <w:sz w:val="16"/>
              </w:rPr>
              <w:t>序号</w:t>
            </w:r>
          </w:p>
        </w:tc>
        <w:tc>
          <w:tcPr>
            <w:tcW w:w="3835" w:type="dxa"/>
          </w:tcPr>
          <w:p>
            <w:pPr>
              <w:pStyle w:val="9"/>
              <w:spacing w:before="114"/>
              <w:ind w:left="997"/>
              <w:rPr>
                <w:sz w:val="16"/>
              </w:rPr>
            </w:pPr>
            <w:r>
              <w:rPr>
                <w:sz w:val="16"/>
              </w:rPr>
              <w:t>费用名称及回收金额项目</w:t>
            </w:r>
          </w:p>
        </w:tc>
        <w:tc>
          <w:tcPr>
            <w:tcW w:w="4277" w:type="dxa"/>
          </w:tcPr>
          <w:p>
            <w:pPr>
              <w:pStyle w:val="9"/>
              <w:spacing w:before="114"/>
              <w:ind w:left="1669" w:right="1636"/>
              <w:jc w:val="center"/>
              <w:rPr>
                <w:sz w:val="16"/>
              </w:rPr>
            </w:pPr>
            <w:r>
              <w:rPr>
                <w:w w:val="95"/>
                <w:sz w:val="16"/>
              </w:rPr>
              <w:t>说明及计算式</w:t>
            </w:r>
          </w:p>
        </w:tc>
        <w:tc>
          <w:tcPr>
            <w:tcW w:w="1407" w:type="dxa"/>
          </w:tcPr>
          <w:p>
            <w:pPr>
              <w:pStyle w:val="9"/>
              <w:spacing w:before="114"/>
              <w:ind w:left="369"/>
              <w:rPr>
                <w:sz w:val="16"/>
              </w:rPr>
            </w:pPr>
            <w:r>
              <w:rPr>
                <w:w w:val="95"/>
                <w:sz w:val="16"/>
              </w:rPr>
              <w:t>金额(元)</w:t>
            </w:r>
          </w:p>
        </w:tc>
        <w:tc>
          <w:tcPr>
            <w:tcW w:w="3562" w:type="dxa"/>
          </w:tcPr>
          <w:p>
            <w:pPr>
              <w:pStyle w:val="9"/>
              <w:spacing w:before="116"/>
              <w:ind w:left="1596" w:right="1570"/>
              <w:jc w:val="center"/>
              <w:rPr>
                <w:sz w:val="16"/>
              </w:rPr>
            </w:pPr>
            <w:r>
              <w:rPr>
                <w:w w:val="105"/>
                <w:sz w:val="16"/>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54" w:line="208" w:lineRule="exact"/>
              <w:ind w:left="33"/>
              <w:rPr>
                <w:sz w:val="16"/>
              </w:rPr>
            </w:pPr>
            <w:r>
              <w:rPr>
                <w:w w:val="105"/>
                <w:sz w:val="16"/>
              </w:rPr>
              <w:t>第三部分 工程建设其他费用</w:t>
            </w:r>
          </w:p>
        </w:tc>
        <w:tc>
          <w:tcPr>
            <w:tcW w:w="4277" w:type="dxa"/>
          </w:tcPr>
          <w:p>
            <w:pPr>
              <w:pStyle w:val="9"/>
              <w:rPr>
                <w:rFonts w:ascii="Times New Roman"/>
                <w:sz w:val="16"/>
              </w:rPr>
            </w:pPr>
          </w:p>
        </w:tc>
        <w:tc>
          <w:tcPr>
            <w:tcW w:w="1407" w:type="dxa"/>
          </w:tcPr>
          <w:p>
            <w:pPr>
              <w:pStyle w:val="9"/>
              <w:spacing w:before="54" w:line="208" w:lineRule="exact"/>
              <w:jc w:val="right"/>
              <w:rPr>
                <w:sz w:val="16"/>
              </w:rPr>
            </w:pPr>
            <w:r>
              <w:rPr>
                <w:w w:val="105"/>
                <w:sz w:val="16"/>
              </w:rPr>
              <w:t>1097683</w:t>
            </w: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spacing w:before="54" w:line="208" w:lineRule="exact"/>
              <w:ind w:left="33"/>
              <w:jc w:val="center"/>
              <w:rPr>
                <w:sz w:val="16"/>
              </w:rPr>
            </w:pPr>
            <w:r>
              <w:rPr>
                <w:w w:val="104"/>
                <w:sz w:val="16"/>
              </w:rPr>
              <w:t>二</w:t>
            </w:r>
          </w:p>
        </w:tc>
        <w:tc>
          <w:tcPr>
            <w:tcW w:w="3835" w:type="dxa"/>
          </w:tcPr>
          <w:p>
            <w:pPr>
              <w:pStyle w:val="9"/>
              <w:spacing w:before="54" w:line="208" w:lineRule="exact"/>
              <w:ind w:left="33"/>
              <w:rPr>
                <w:sz w:val="16"/>
              </w:rPr>
            </w:pPr>
            <w:r>
              <w:rPr>
                <w:w w:val="105"/>
                <w:sz w:val="16"/>
              </w:rPr>
              <w:t>建设项目管理费</w:t>
            </w:r>
          </w:p>
        </w:tc>
        <w:tc>
          <w:tcPr>
            <w:tcW w:w="4277" w:type="dxa"/>
          </w:tcPr>
          <w:p>
            <w:pPr>
              <w:pStyle w:val="9"/>
              <w:rPr>
                <w:rFonts w:ascii="Times New Roman"/>
                <w:sz w:val="16"/>
              </w:rPr>
            </w:pPr>
          </w:p>
        </w:tc>
        <w:tc>
          <w:tcPr>
            <w:tcW w:w="1407" w:type="dxa"/>
          </w:tcPr>
          <w:p>
            <w:pPr>
              <w:pStyle w:val="9"/>
              <w:spacing w:before="54" w:line="208" w:lineRule="exact"/>
              <w:jc w:val="right"/>
              <w:rPr>
                <w:sz w:val="16"/>
              </w:rPr>
            </w:pPr>
            <w:r>
              <w:rPr>
                <w:w w:val="105"/>
                <w:sz w:val="16"/>
              </w:rPr>
              <w:t>1094258</w:t>
            </w: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spacing w:before="54" w:line="208" w:lineRule="exact"/>
              <w:ind w:left="390" w:right="362"/>
              <w:jc w:val="center"/>
              <w:rPr>
                <w:sz w:val="16"/>
              </w:rPr>
            </w:pPr>
            <w:r>
              <w:rPr>
                <w:w w:val="105"/>
                <w:sz w:val="16"/>
              </w:rPr>
              <w:t>10</w:t>
            </w:r>
          </w:p>
        </w:tc>
        <w:tc>
          <w:tcPr>
            <w:tcW w:w="3835" w:type="dxa"/>
          </w:tcPr>
          <w:p>
            <w:pPr>
              <w:pStyle w:val="9"/>
              <w:spacing w:before="54" w:line="208" w:lineRule="exact"/>
              <w:ind w:left="33"/>
              <w:rPr>
                <w:sz w:val="16"/>
              </w:rPr>
            </w:pPr>
            <w:r>
              <w:rPr>
                <w:w w:val="105"/>
                <w:sz w:val="16"/>
              </w:rPr>
              <w:t>建设单位（业主）管理费</w:t>
            </w:r>
          </w:p>
        </w:tc>
        <w:tc>
          <w:tcPr>
            <w:tcW w:w="4277" w:type="dxa"/>
          </w:tcPr>
          <w:p>
            <w:pPr>
              <w:pStyle w:val="9"/>
              <w:spacing w:before="54" w:line="208" w:lineRule="exact"/>
              <w:ind w:left="33"/>
              <w:rPr>
                <w:sz w:val="16"/>
              </w:rPr>
            </w:pPr>
            <w:r>
              <w:rPr>
                <w:w w:val="105"/>
                <w:sz w:val="16"/>
              </w:rPr>
              <w:t>{累进办法建管费}</w:t>
            </w:r>
          </w:p>
        </w:tc>
        <w:tc>
          <w:tcPr>
            <w:tcW w:w="1407" w:type="dxa"/>
          </w:tcPr>
          <w:p>
            <w:pPr>
              <w:pStyle w:val="9"/>
              <w:spacing w:before="54" w:line="208" w:lineRule="exact"/>
              <w:jc w:val="right"/>
              <w:rPr>
                <w:sz w:val="16"/>
              </w:rPr>
            </w:pPr>
            <w:r>
              <w:rPr>
                <w:w w:val="105"/>
                <w:sz w:val="16"/>
              </w:rPr>
              <w:t>484019</w:t>
            </w:r>
          </w:p>
        </w:tc>
        <w:tc>
          <w:tcPr>
            <w:tcW w:w="3562" w:type="dxa"/>
          </w:tcPr>
          <w:p>
            <w:pPr>
              <w:pStyle w:val="9"/>
              <w:spacing w:before="33"/>
              <w:ind w:left="118"/>
              <w:rPr>
                <w:sz w:val="16"/>
              </w:rPr>
            </w:pPr>
            <w:r>
              <w:rPr>
                <w:sz w:val="16"/>
              </w:rPr>
              <w:t>484019.00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spacing w:before="42" w:line="220" w:lineRule="exact"/>
              <w:ind w:left="390" w:right="362"/>
              <w:jc w:val="center"/>
              <w:rPr>
                <w:sz w:val="16"/>
              </w:rPr>
            </w:pPr>
            <w:r>
              <w:rPr>
                <w:sz w:val="16"/>
              </w:rPr>
              <w:t>20</w:t>
            </w:r>
          </w:p>
        </w:tc>
        <w:tc>
          <w:tcPr>
            <w:tcW w:w="3835" w:type="dxa"/>
          </w:tcPr>
          <w:p>
            <w:pPr>
              <w:pStyle w:val="9"/>
              <w:spacing w:before="42" w:line="220" w:lineRule="exact"/>
              <w:ind w:left="33"/>
              <w:rPr>
                <w:sz w:val="16"/>
              </w:rPr>
            </w:pPr>
            <w:r>
              <w:rPr>
                <w:w w:val="95"/>
                <w:sz w:val="16"/>
              </w:rPr>
              <w:t>工程质量监督费</w:t>
            </w:r>
          </w:p>
        </w:tc>
        <w:tc>
          <w:tcPr>
            <w:tcW w:w="4277" w:type="dxa"/>
          </w:tcPr>
          <w:p>
            <w:pPr>
              <w:pStyle w:val="9"/>
              <w:spacing w:before="42" w:line="220" w:lineRule="exact"/>
              <w:ind w:left="33"/>
              <w:rPr>
                <w:sz w:val="16"/>
              </w:rPr>
            </w:pPr>
            <w:r>
              <w:rPr>
                <w:sz w:val="16"/>
              </w:rPr>
              <w:t>{建安费}*0.15%</w:t>
            </w:r>
          </w:p>
        </w:tc>
        <w:tc>
          <w:tcPr>
            <w:tcW w:w="1407" w:type="dxa"/>
          </w:tcPr>
          <w:p>
            <w:pPr>
              <w:pStyle w:val="9"/>
              <w:spacing w:before="42" w:line="220" w:lineRule="exact"/>
              <w:jc w:val="right"/>
              <w:rPr>
                <w:sz w:val="16"/>
              </w:rPr>
            </w:pPr>
            <w:r>
              <w:rPr>
                <w:sz w:val="16"/>
              </w:rPr>
              <w:t>26939</w:t>
            </w:r>
          </w:p>
        </w:tc>
        <w:tc>
          <w:tcPr>
            <w:tcW w:w="3562" w:type="dxa"/>
          </w:tcPr>
          <w:p>
            <w:pPr>
              <w:pStyle w:val="9"/>
              <w:spacing w:before="33"/>
              <w:ind w:left="118"/>
              <w:rPr>
                <w:sz w:val="16"/>
              </w:rPr>
            </w:pPr>
            <w:r>
              <w:rPr>
                <w:sz w:val="16"/>
              </w:rPr>
              <w:t>17959586*0.15%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spacing w:before="42" w:line="220" w:lineRule="exact"/>
              <w:ind w:left="390" w:right="362"/>
              <w:jc w:val="center"/>
              <w:rPr>
                <w:sz w:val="16"/>
              </w:rPr>
            </w:pPr>
            <w:r>
              <w:rPr>
                <w:sz w:val="16"/>
              </w:rPr>
              <w:t>30</w:t>
            </w:r>
          </w:p>
        </w:tc>
        <w:tc>
          <w:tcPr>
            <w:tcW w:w="3835" w:type="dxa"/>
          </w:tcPr>
          <w:p>
            <w:pPr>
              <w:pStyle w:val="9"/>
              <w:spacing w:before="42" w:line="220" w:lineRule="exact"/>
              <w:ind w:left="32"/>
              <w:rPr>
                <w:sz w:val="16"/>
              </w:rPr>
            </w:pPr>
            <w:r>
              <w:rPr>
                <w:w w:val="95"/>
                <w:sz w:val="16"/>
              </w:rPr>
              <w:t>工程监理费</w:t>
            </w:r>
          </w:p>
        </w:tc>
        <w:tc>
          <w:tcPr>
            <w:tcW w:w="4277" w:type="dxa"/>
          </w:tcPr>
          <w:p>
            <w:pPr>
              <w:pStyle w:val="9"/>
              <w:spacing w:before="42" w:line="220" w:lineRule="exact"/>
              <w:ind w:left="33"/>
              <w:rPr>
                <w:sz w:val="16"/>
              </w:rPr>
            </w:pPr>
            <w:r>
              <w:rPr>
                <w:w w:val="95"/>
                <w:sz w:val="16"/>
              </w:rPr>
              <w:t>{建安费}*3%</w:t>
            </w:r>
          </w:p>
        </w:tc>
        <w:tc>
          <w:tcPr>
            <w:tcW w:w="1407" w:type="dxa"/>
          </w:tcPr>
          <w:p>
            <w:pPr>
              <w:pStyle w:val="9"/>
              <w:spacing w:before="42" w:line="220" w:lineRule="exact"/>
              <w:jc w:val="right"/>
              <w:rPr>
                <w:sz w:val="16"/>
              </w:rPr>
            </w:pPr>
            <w:r>
              <w:rPr>
                <w:sz w:val="16"/>
              </w:rPr>
              <w:t>538788</w:t>
            </w:r>
          </w:p>
        </w:tc>
        <w:tc>
          <w:tcPr>
            <w:tcW w:w="3562" w:type="dxa"/>
          </w:tcPr>
          <w:p>
            <w:pPr>
              <w:pStyle w:val="9"/>
              <w:spacing w:before="44"/>
              <w:ind w:left="118"/>
              <w:rPr>
                <w:sz w:val="16"/>
              </w:rPr>
            </w:pPr>
            <w:r>
              <w:rPr>
                <w:w w:val="105"/>
                <w:sz w:val="16"/>
              </w:rPr>
              <w:t>17959586*3%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spacing w:before="42" w:line="220" w:lineRule="exact"/>
              <w:ind w:left="390" w:right="362"/>
              <w:jc w:val="center"/>
              <w:rPr>
                <w:sz w:val="16"/>
              </w:rPr>
            </w:pPr>
            <w:r>
              <w:rPr>
                <w:sz w:val="16"/>
              </w:rPr>
              <w:t>40</w:t>
            </w:r>
          </w:p>
        </w:tc>
        <w:tc>
          <w:tcPr>
            <w:tcW w:w="3835" w:type="dxa"/>
          </w:tcPr>
          <w:p>
            <w:pPr>
              <w:pStyle w:val="9"/>
              <w:spacing w:before="42" w:line="220" w:lineRule="exact"/>
              <w:ind w:left="32"/>
              <w:rPr>
                <w:sz w:val="16"/>
              </w:rPr>
            </w:pPr>
            <w:r>
              <w:rPr>
                <w:w w:val="95"/>
                <w:sz w:val="16"/>
              </w:rPr>
              <w:t>工程定额测定费</w:t>
            </w:r>
          </w:p>
        </w:tc>
        <w:tc>
          <w:tcPr>
            <w:tcW w:w="4277" w:type="dxa"/>
          </w:tcPr>
          <w:p>
            <w:pPr>
              <w:pStyle w:val="9"/>
              <w:spacing w:before="42" w:line="220" w:lineRule="exact"/>
              <w:ind w:left="33"/>
              <w:rPr>
                <w:sz w:val="16"/>
              </w:rPr>
            </w:pPr>
            <w:r>
              <w:rPr>
                <w:sz w:val="16"/>
              </w:rPr>
              <w:t>{建安费}*0.12%</w:t>
            </w:r>
          </w:p>
        </w:tc>
        <w:tc>
          <w:tcPr>
            <w:tcW w:w="1407" w:type="dxa"/>
          </w:tcPr>
          <w:p>
            <w:pPr>
              <w:pStyle w:val="9"/>
              <w:spacing w:before="42" w:line="220" w:lineRule="exact"/>
              <w:jc w:val="right"/>
              <w:rPr>
                <w:sz w:val="16"/>
              </w:rPr>
            </w:pPr>
            <w:r>
              <w:rPr>
                <w:sz w:val="16"/>
              </w:rPr>
              <w:t>21552</w:t>
            </w:r>
          </w:p>
        </w:tc>
        <w:tc>
          <w:tcPr>
            <w:tcW w:w="3562" w:type="dxa"/>
          </w:tcPr>
          <w:p>
            <w:pPr>
              <w:pStyle w:val="9"/>
              <w:spacing w:before="44"/>
              <w:ind w:left="118"/>
              <w:rPr>
                <w:sz w:val="16"/>
              </w:rPr>
            </w:pPr>
            <w:r>
              <w:rPr>
                <w:w w:val="105"/>
                <w:sz w:val="16"/>
              </w:rPr>
              <w:t>17959586*0.12%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spacing w:before="54" w:line="208" w:lineRule="exact"/>
              <w:ind w:left="390" w:right="362"/>
              <w:jc w:val="center"/>
              <w:rPr>
                <w:sz w:val="16"/>
              </w:rPr>
            </w:pPr>
            <w:r>
              <w:rPr>
                <w:w w:val="105"/>
                <w:sz w:val="16"/>
              </w:rPr>
              <w:t>50</w:t>
            </w:r>
          </w:p>
        </w:tc>
        <w:tc>
          <w:tcPr>
            <w:tcW w:w="3835" w:type="dxa"/>
          </w:tcPr>
          <w:p>
            <w:pPr>
              <w:pStyle w:val="9"/>
              <w:spacing w:before="54" w:line="208" w:lineRule="exact"/>
              <w:ind w:left="32"/>
              <w:rPr>
                <w:sz w:val="16"/>
              </w:rPr>
            </w:pPr>
            <w:r>
              <w:rPr>
                <w:w w:val="105"/>
                <w:sz w:val="16"/>
              </w:rPr>
              <w:t>设计文件审查费</w:t>
            </w:r>
          </w:p>
        </w:tc>
        <w:tc>
          <w:tcPr>
            <w:tcW w:w="4277" w:type="dxa"/>
          </w:tcPr>
          <w:p>
            <w:pPr>
              <w:pStyle w:val="9"/>
              <w:spacing w:before="54" w:line="208" w:lineRule="exact"/>
              <w:ind w:left="33"/>
              <w:rPr>
                <w:sz w:val="16"/>
              </w:rPr>
            </w:pPr>
            <w:r>
              <w:rPr>
                <w:w w:val="105"/>
                <w:sz w:val="16"/>
              </w:rPr>
              <w:t>{建安费}*0.1%</w:t>
            </w:r>
          </w:p>
        </w:tc>
        <w:tc>
          <w:tcPr>
            <w:tcW w:w="1407" w:type="dxa"/>
          </w:tcPr>
          <w:p>
            <w:pPr>
              <w:pStyle w:val="9"/>
              <w:spacing w:before="54" w:line="208" w:lineRule="exact"/>
              <w:jc w:val="right"/>
              <w:rPr>
                <w:sz w:val="16"/>
              </w:rPr>
            </w:pPr>
            <w:r>
              <w:rPr>
                <w:w w:val="105"/>
                <w:sz w:val="16"/>
              </w:rPr>
              <w:t>17960</w:t>
            </w:r>
          </w:p>
        </w:tc>
        <w:tc>
          <w:tcPr>
            <w:tcW w:w="3562" w:type="dxa"/>
          </w:tcPr>
          <w:p>
            <w:pPr>
              <w:pStyle w:val="9"/>
              <w:spacing w:before="44"/>
              <w:ind w:left="118"/>
              <w:rPr>
                <w:sz w:val="16"/>
              </w:rPr>
            </w:pPr>
            <w:r>
              <w:rPr>
                <w:w w:val="105"/>
                <w:sz w:val="16"/>
              </w:rPr>
              <w:t>17959586*0.1%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spacing w:before="54" w:line="208" w:lineRule="exact"/>
              <w:ind w:left="390" w:right="362"/>
              <w:jc w:val="center"/>
              <w:rPr>
                <w:sz w:val="16"/>
              </w:rPr>
            </w:pPr>
            <w:r>
              <w:rPr>
                <w:w w:val="105"/>
                <w:sz w:val="16"/>
              </w:rPr>
              <w:t>60</w:t>
            </w:r>
          </w:p>
        </w:tc>
        <w:tc>
          <w:tcPr>
            <w:tcW w:w="3835" w:type="dxa"/>
          </w:tcPr>
          <w:p>
            <w:pPr>
              <w:pStyle w:val="9"/>
              <w:spacing w:before="54" w:line="208" w:lineRule="exact"/>
              <w:ind w:left="32"/>
              <w:rPr>
                <w:sz w:val="16"/>
              </w:rPr>
            </w:pPr>
            <w:r>
              <w:rPr>
                <w:w w:val="105"/>
                <w:sz w:val="16"/>
              </w:rPr>
              <w:t>竣（交）工验收试验检测费</w:t>
            </w:r>
          </w:p>
        </w:tc>
        <w:tc>
          <w:tcPr>
            <w:tcW w:w="4277" w:type="dxa"/>
          </w:tcPr>
          <w:p>
            <w:pPr>
              <w:pStyle w:val="9"/>
              <w:rPr>
                <w:rFonts w:ascii="Times New Roman"/>
                <w:sz w:val="16"/>
              </w:rPr>
            </w:pPr>
          </w:p>
        </w:tc>
        <w:tc>
          <w:tcPr>
            <w:tcW w:w="1407" w:type="dxa"/>
          </w:tcPr>
          <w:p>
            <w:pPr>
              <w:pStyle w:val="9"/>
              <w:spacing w:before="54" w:line="208" w:lineRule="exact"/>
              <w:jc w:val="right"/>
              <w:rPr>
                <w:sz w:val="16"/>
              </w:rPr>
            </w:pPr>
            <w:r>
              <w:rPr>
                <w:w w:val="105"/>
                <w:sz w:val="16"/>
              </w:rPr>
              <w:t>5000</w:t>
            </w: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spacing w:before="54" w:line="208" w:lineRule="exact"/>
              <w:ind w:left="33"/>
              <w:jc w:val="center"/>
              <w:rPr>
                <w:sz w:val="16"/>
              </w:rPr>
            </w:pPr>
            <w:r>
              <w:rPr>
                <w:w w:val="104"/>
                <w:sz w:val="16"/>
              </w:rPr>
              <w:t>八</w:t>
            </w:r>
          </w:p>
        </w:tc>
        <w:tc>
          <w:tcPr>
            <w:tcW w:w="3835" w:type="dxa"/>
          </w:tcPr>
          <w:p>
            <w:pPr>
              <w:pStyle w:val="9"/>
              <w:spacing w:before="54" w:line="208" w:lineRule="exact"/>
              <w:ind w:left="32"/>
              <w:rPr>
                <w:sz w:val="16"/>
              </w:rPr>
            </w:pPr>
            <w:r>
              <w:rPr>
                <w:w w:val="105"/>
                <w:sz w:val="16"/>
              </w:rPr>
              <w:t>联合试运转费</w:t>
            </w:r>
          </w:p>
        </w:tc>
        <w:tc>
          <w:tcPr>
            <w:tcW w:w="4277" w:type="dxa"/>
          </w:tcPr>
          <w:p>
            <w:pPr>
              <w:pStyle w:val="9"/>
              <w:rPr>
                <w:rFonts w:ascii="Times New Roman"/>
                <w:sz w:val="16"/>
              </w:rPr>
            </w:pPr>
          </w:p>
        </w:tc>
        <w:tc>
          <w:tcPr>
            <w:tcW w:w="1407" w:type="dxa"/>
          </w:tcPr>
          <w:p>
            <w:pPr>
              <w:pStyle w:val="9"/>
              <w:spacing w:before="54" w:line="208" w:lineRule="exact"/>
              <w:jc w:val="right"/>
              <w:rPr>
                <w:sz w:val="16"/>
              </w:rPr>
            </w:pPr>
            <w:r>
              <w:rPr>
                <w:w w:val="105"/>
                <w:sz w:val="16"/>
              </w:rPr>
              <w:t>3425</w:t>
            </w: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42" w:line="220" w:lineRule="exact"/>
              <w:ind w:left="32"/>
              <w:rPr>
                <w:sz w:val="16"/>
              </w:rPr>
            </w:pPr>
            <w:r>
              <w:rPr>
                <w:w w:val="95"/>
                <w:sz w:val="16"/>
              </w:rPr>
              <w:t>预备费</w:t>
            </w:r>
          </w:p>
        </w:tc>
        <w:tc>
          <w:tcPr>
            <w:tcW w:w="4277" w:type="dxa"/>
          </w:tcPr>
          <w:p>
            <w:pPr>
              <w:pStyle w:val="9"/>
              <w:rPr>
                <w:rFonts w:ascii="Times New Roman"/>
                <w:sz w:val="16"/>
              </w:rPr>
            </w:pPr>
          </w:p>
        </w:tc>
        <w:tc>
          <w:tcPr>
            <w:tcW w:w="1407" w:type="dxa"/>
          </w:tcPr>
          <w:p>
            <w:pPr>
              <w:pStyle w:val="9"/>
              <w:spacing w:before="42" w:line="220" w:lineRule="exact"/>
              <w:jc w:val="right"/>
              <w:rPr>
                <w:sz w:val="16"/>
              </w:rPr>
            </w:pPr>
            <w:r>
              <w:rPr>
                <w:sz w:val="16"/>
              </w:rPr>
              <w:t>571928</w:t>
            </w: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42" w:line="220" w:lineRule="exact"/>
              <w:ind w:left="32"/>
              <w:rPr>
                <w:sz w:val="16"/>
              </w:rPr>
            </w:pPr>
            <w:r>
              <w:rPr>
                <w:w w:val="95"/>
                <w:sz w:val="16"/>
              </w:rPr>
              <w:t>1.价差预备费</w:t>
            </w:r>
          </w:p>
        </w:tc>
        <w:tc>
          <w:tcPr>
            <w:tcW w:w="4277" w:type="dxa"/>
          </w:tcPr>
          <w:p>
            <w:pPr>
              <w:pStyle w:val="9"/>
              <w:spacing w:before="42" w:line="220" w:lineRule="exact"/>
              <w:ind w:left="33"/>
              <w:rPr>
                <w:sz w:val="16"/>
              </w:rPr>
            </w:pPr>
            <w:r>
              <w:rPr>
                <w:w w:val="95"/>
                <w:sz w:val="16"/>
              </w:rPr>
              <w:t>{价差预备费}</w:t>
            </w: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42" w:line="220" w:lineRule="exact"/>
              <w:ind w:left="32"/>
              <w:rPr>
                <w:sz w:val="16"/>
              </w:rPr>
            </w:pPr>
            <w:r>
              <w:rPr>
                <w:w w:val="95"/>
                <w:sz w:val="16"/>
              </w:rPr>
              <w:t>2.基本预备费</w:t>
            </w:r>
          </w:p>
        </w:tc>
        <w:tc>
          <w:tcPr>
            <w:tcW w:w="4277" w:type="dxa"/>
          </w:tcPr>
          <w:p>
            <w:pPr>
              <w:pStyle w:val="9"/>
              <w:spacing w:before="42" w:line="220" w:lineRule="exact"/>
              <w:ind w:left="33"/>
              <w:rPr>
                <w:sz w:val="16"/>
              </w:rPr>
            </w:pPr>
            <w:r>
              <w:rPr>
                <w:w w:val="95"/>
                <w:sz w:val="16"/>
              </w:rPr>
              <w:t>{一二三部分合计}*3%</w:t>
            </w:r>
          </w:p>
        </w:tc>
        <w:tc>
          <w:tcPr>
            <w:tcW w:w="1407" w:type="dxa"/>
          </w:tcPr>
          <w:p>
            <w:pPr>
              <w:pStyle w:val="9"/>
              <w:spacing w:before="42" w:line="220" w:lineRule="exact"/>
              <w:jc w:val="right"/>
              <w:rPr>
                <w:sz w:val="16"/>
              </w:rPr>
            </w:pPr>
            <w:r>
              <w:rPr>
                <w:sz w:val="16"/>
              </w:rPr>
              <w:t>571928</w:t>
            </w:r>
          </w:p>
        </w:tc>
        <w:tc>
          <w:tcPr>
            <w:tcW w:w="3562" w:type="dxa"/>
          </w:tcPr>
          <w:p>
            <w:pPr>
              <w:pStyle w:val="9"/>
              <w:spacing w:before="44"/>
              <w:ind w:left="118"/>
              <w:rPr>
                <w:sz w:val="16"/>
              </w:rPr>
            </w:pPr>
            <w:r>
              <w:rPr>
                <w:w w:val="105"/>
                <w:sz w:val="16"/>
              </w:rPr>
              <w:t>19064255*3%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42" w:line="220" w:lineRule="exact"/>
              <w:ind w:left="32"/>
              <w:rPr>
                <w:sz w:val="16"/>
              </w:rPr>
            </w:pPr>
            <w:r>
              <w:rPr>
                <w:sz w:val="16"/>
              </w:rPr>
              <w:t>新增加费用项目(不作预备费基数)</w:t>
            </w: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54" w:line="208" w:lineRule="exact"/>
              <w:ind w:left="32"/>
              <w:rPr>
                <w:sz w:val="16"/>
              </w:rPr>
            </w:pPr>
            <w:r>
              <w:rPr>
                <w:w w:val="105"/>
                <w:sz w:val="16"/>
              </w:rPr>
              <w:t>*请在此输入费用项目</w:t>
            </w: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431" w:hRule="atLeast"/>
        </w:trPr>
        <w:tc>
          <w:tcPr>
            <w:tcW w:w="1133" w:type="dxa"/>
          </w:tcPr>
          <w:p>
            <w:pPr>
              <w:pStyle w:val="9"/>
              <w:rPr>
                <w:rFonts w:ascii="Times New Roman"/>
                <w:sz w:val="16"/>
              </w:rPr>
            </w:pPr>
          </w:p>
        </w:tc>
        <w:tc>
          <w:tcPr>
            <w:tcW w:w="3835" w:type="dxa"/>
          </w:tcPr>
          <w:p>
            <w:pPr>
              <w:pStyle w:val="9"/>
              <w:spacing w:before="6"/>
              <w:rPr>
                <w:sz w:val="15"/>
              </w:rPr>
            </w:pPr>
          </w:p>
          <w:p>
            <w:pPr>
              <w:pStyle w:val="9"/>
              <w:spacing w:before="1" w:line="208" w:lineRule="exact"/>
              <w:ind w:left="32"/>
              <w:rPr>
                <w:sz w:val="16"/>
              </w:rPr>
            </w:pPr>
            <w:r>
              <w:rPr>
                <w:w w:val="105"/>
                <w:sz w:val="16"/>
              </w:rPr>
              <w:t>概（预）算总金额</w:t>
            </w:r>
          </w:p>
        </w:tc>
        <w:tc>
          <w:tcPr>
            <w:tcW w:w="4277" w:type="dxa"/>
          </w:tcPr>
          <w:p>
            <w:pPr>
              <w:pStyle w:val="9"/>
              <w:spacing w:before="19" w:line="206" w:lineRule="exact"/>
              <w:ind w:left="33" w:right="2"/>
              <w:rPr>
                <w:sz w:val="16"/>
              </w:rPr>
            </w:pPr>
            <w:r>
              <w:rPr>
                <w:sz w:val="16"/>
              </w:rPr>
              <w:t>{一二三部分合计}+{预备费}+{新增加费用项目(不作预备 费基数)}</w:t>
            </w:r>
          </w:p>
        </w:tc>
        <w:tc>
          <w:tcPr>
            <w:tcW w:w="1407" w:type="dxa"/>
          </w:tcPr>
          <w:p>
            <w:pPr>
              <w:pStyle w:val="9"/>
              <w:spacing w:before="6"/>
              <w:rPr>
                <w:sz w:val="15"/>
              </w:rPr>
            </w:pPr>
          </w:p>
          <w:p>
            <w:pPr>
              <w:pStyle w:val="9"/>
              <w:spacing w:before="1" w:line="208" w:lineRule="exact"/>
              <w:jc w:val="right"/>
              <w:rPr>
                <w:sz w:val="16"/>
              </w:rPr>
            </w:pPr>
            <w:r>
              <w:rPr>
                <w:w w:val="105"/>
                <w:sz w:val="16"/>
              </w:rPr>
              <w:t>19636183</w:t>
            </w:r>
          </w:p>
        </w:tc>
        <w:tc>
          <w:tcPr>
            <w:tcW w:w="3562" w:type="dxa"/>
          </w:tcPr>
          <w:p>
            <w:pPr>
              <w:pStyle w:val="9"/>
              <w:spacing w:before="10"/>
              <w:rPr>
                <w:sz w:val="14"/>
              </w:rPr>
            </w:pPr>
          </w:p>
          <w:p>
            <w:pPr>
              <w:pStyle w:val="9"/>
              <w:ind w:left="118"/>
              <w:rPr>
                <w:sz w:val="16"/>
              </w:rPr>
            </w:pPr>
            <w:r>
              <w:rPr>
                <w:w w:val="105"/>
                <w:sz w:val="16"/>
              </w:rPr>
              <w:t>19064255+571928+0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42" w:line="220" w:lineRule="exact"/>
              <w:ind w:left="32"/>
              <w:rPr>
                <w:sz w:val="16"/>
              </w:rPr>
            </w:pPr>
            <w:r>
              <w:rPr>
                <w:w w:val="95"/>
                <w:sz w:val="16"/>
              </w:rPr>
              <w:t>其中：回收金额</w:t>
            </w: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54" w:line="208" w:lineRule="exact"/>
              <w:ind w:left="32"/>
              <w:rPr>
                <w:sz w:val="16"/>
              </w:rPr>
            </w:pPr>
            <w:r>
              <w:rPr>
                <w:w w:val="105"/>
                <w:sz w:val="16"/>
              </w:rPr>
              <w:t>*请在此输入费用项目</w:t>
            </w: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spacing w:before="54" w:line="208" w:lineRule="exact"/>
              <w:ind w:left="32"/>
              <w:rPr>
                <w:sz w:val="16"/>
              </w:rPr>
            </w:pPr>
            <w:r>
              <w:rPr>
                <w:w w:val="105"/>
                <w:sz w:val="16"/>
              </w:rPr>
              <w:t>公路基本造价</w:t>
            </w:r>
          </w:p>
        </w:tc>
        <w:tc>
          <w:tcPr>
            <w:tcW w:w="4277" w:type="dxa"/>
          </w:tcPr>
          <w:p>
            <w:pPr>
              <w:pStyle w:val="9"/>
              <w:spacing w:before="54" w:line="208" w:lineRule="exact"/>
              <w:ind w:left="33"/>
              <w:rPr>
                <w:sz w:val="16"/>
              </w:rPr>
            </w:pPr>
            <w:r>
              <w:rPr>
                <w:w w:val="105"/>
                <w:sz w:val="16"/>
              </w:rPr>
              <w:t>{概（预）算总金额}-{其中：回收金额}</w:t>
            </w:r>
          </w:p>
        </w:tc>
        <w:tc>
          <w:tcPr>
            <w:tcW w:w="1407" w:type="dxa"/>
          </w:tcPr>
          <w:p>
            <w:pPr>
              <w:pStyle w:val="9"/>
              <w:spacing w:before="54" w:line="208" w:lineRule="exact"/>
              <w:jc w:val="right"/>
              <w:rPr>
                <w:sz w:val="16"/>
              </w:rPr>
            </w:pPr>
            <w:r>
              <w:rPr>
                <w:w w:val="105"/>
                <w:sz w:val="16"/>
              </w:rPr>
              <w:t>19636183</w:t>
            </w:r>
          </w:p>
        </w:tc>
        <w:tc>
          <w:tcPr>
            <w:tcW w:w="3562" w:type="dxa"/>
          </w:tcPr>
          <w:p>
            <w:pPr>
              <w:pStyle w:val="9"/>
              <w:spacing w:before="44"/>
              <w:ind w:left="118"/>
              <w:rPr>
                <w:sz w:val="16"/>
              </w:rPr>
            </w:pPr>
            <w:r>
              <w:rPr>
                <w:w w:val="105"/>
                <w:sz w:val="16"/>
              </w:rPr>
              <w:t>19636183-0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rPr>
                <w:rFonts w:ascii="Times New Roman"/>
                <w:sz w:val="16"/>
              </w:rPr>
            </w:pP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rPr>
                <w:rFonts w:ascii="Times New Roman"/>
                <w:sz w:val="16"/>
              </w:rPr>
            </w:pP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rPr>
                <w:rFonts w:ascii="Times New Roman"/>
                <w:sz w:val="16"/>
              </w:rPr>
            </w:pP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rPr>
                <w:rFonts w:ascii="Times New Roman"/>
                <w:sz w:val="16"/>
              </w:rPr>
            </w:pP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rPr>
                <w:rFonts w:ascii="Times New Roman"/>
                <w:sz w:val="16"/>
              </w:rPr>
            </w:pP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1133" w:type="dxa"/>
          </w:tcPr>
          <w:p>
            <w:pPr>
              <w:pStyle w:val="9"/>
              <w:rPr>
                <w:rFonts w:ascii="Times New Roman"/>
                <w:sz w:val="16"/>
              </w:rPr>
            </w:pPr>
          </w:p>
        </w:tc>
        <w:tc>
          <w:tcPr>
            <w:tcW w:w="3835" w:type="dxa"/>
          </w:tcPr>
          <w:p>
            <w:pPr>
              <w:pStyle w:val="9"/>
              <w:rPr>
                <w:rFonts w:ascii="Times New Roman"/>
                <w:sz w:val="16"/>
              </w:rPr>
            </w:pPr>
          </w:p>
        </w:tc>
        <w:tc>
          <w:tcPr>
            <w:tcW w:w="4277" w:type="dxa"/>
          </w:tcPr>
          <w:p>
            <w:pPr>
              <w:pStyle w:val="9"/>
              <w:rPr>
                <w:rFonts w:ascii="Times New Roman"/>
                <w:sz w:val="16"/>
              </w:rPr>
            </w:pPr>
          </w:p>
        </w:tc>
        <w:tc>
          <w:tcPr>
            <w:tcW w:w="1407" w:type="dxa"/>
          </w:tcPr>
          <w:p>
            <w:pPr>
              <w:pStyle w:val="9"/>
              <w:rPr>
                <w:rFonts w:ascii="Times New Roman"/>
                <w:sz w:val="16"/>
              </w:rPr>
            </w:pPr>
          </w:p>
        </w:tc>
        <w:tc>
          <w:tcPr>
            <w:tcW w:w="3562"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spacing w:before="3"/>
        <w:rPr>
          <w:sz w:val="28"/>
        </w:rPr>
      </w:pPr>
    </w:p>
    <w:p>
      <w:pPr>
        <w:pStyle w:val="2"/>
        <w:spacing w:line="470" w:lineRule="exact"/>
        <w:ind w:left="4427"/>
      </w:pPr>
      <w:r>
        <w:rPr>
          <w:w w:val="95"/>
        </w:rPr>
        <w:t>人工、材料、机械台班单价汇总表</w:t>
      </w:r>
    </w:p>
    <w:p>
      <w:pPr>
        <w:spacing w:after="0" w:line="470" w:lineRule="exact"/>
        <w:sectPr>
          <w:footerReference r:id="rId10" w:type="default"/>
          <w:pgSz w:w="15840" w:h="12240" w:orient="landscape"/>
          <w:pgMar w:top="1140" w:right="700" w:bottom="1260" w:left="680" w:header="0" w:footer="1078" w:gutter="0"/>
        </w:sectPr>
      </w:pPr>
    </w:p>
    <w:p>
      <w:pPr>
        <w:spacing w:before="138"/>
        <w:ind w:left="155" w:right="0" w:firstLine="0"/>
        <w:jc w:val="left"/>
        <w:rPr>
          <w:sz w:val="16"/>
        </w:rPr>
      </w:pPr>
      <w:r>
        <w:rPr>
          <w:sz w:val="16"/>
        </w:rPr>
        <w:t>建设项目名称: 路线工程</w:t>
      </w:r>
    </w:p>
    <w:p>
      <w:pPr>
        <w:tabs>
          <w:tab w:val="left" w:pos="10465"/>
        </w:tabs>
        <w:spacing w:before="96"/>
        <w:ind w:left="155" w:right="0" w:firstLine="0"/>
        <w:jc w:val="left"/>
        <w:rPr>
          <w:sz w:val="16"/>
        </w:rPr>
      </w:pPr>
      <w:r>
        <w:rPr>
          <w:w w:val="105"/>
          <w:sz w:val="16"/>
        </w:rPr>
        <w:t>编</w:t>
      </w:r>
      <w:r>
        <w:rPr>
          <w:spacing w:val="1"/>
          <w:w w:val="105"/>
          <w:sz w:val="16"/>
        </w:rPr>
        <w:t xml:space="preserve"> </w:t>
      </w:r>
      <w:r>
        <w:rPr>
          <w:w w:val="105"/>
          <w:sz w:val="16"/>
        </w:rPr>
        <w:t xml:space="preserve">制 </w:t>
      </w:r>
      <w:r>
        <w:rPr>
          <w:spacing w:val="3"/>
          <w:w w:val="105"/>
          <w:sz w:val="16"/>
        </w:rPr>
        <w:t xml:space="preserve"> </w:t>
      </w:r>
      <w:r>
        <w:rPr>
          <w:w w:val="105"/>
          <w:sz w:val="16"/>
        </w:rPr>
        <w:t>范</w:t>
      </w:r>
      <w:r>
        <w:rPr>
          <w:spacing w:val="1"/>
          <w:w w:val="105"/>
          <w:sz w:val="16"/>
        </w:rPr>
        <w:t xml:space="preserve"> </w:t>
      </w:r>
      <w:r>
        <w:rPr>
          <w:w w:val="105"/>
          <w:sz w:val="16"/>
        </w:rPr>
        <w:t>围:</w:t>
      </w:r>
      <w:r>
        <w:rPr>
          <w:spacing w:val="3"/>
          <w:w w:val="105"/>
          <w:sz w:val="16"/>
        </w:rPr>
        <w:t xml:space="preserve"> </w:t>
      </w:r>
      <w:r>
        <w:rPr>
          <w:w w:val="105"/>
          <w:sz w:val="16"/>
        </w:rPr>
        <w:t>B隧道工程</w:t>
      </w:r>
      <w:r>
        <w:rPr>
          <w:w w:val="105"/>
          <w:sz w:val="16"/>
        </w:rPr>
        <w:tab/>
      </w:r>
      <w:r>
        <w:rPr>
          <w:w w:val="105"/>
          <w:sz w:val="16"/>
        </w:rPr>
        <w:t>第 1</w:t>
      </w:r>
      <w:r>
        <w:rPr>
          <w:spacing w:val="5"/>
          <w:w w:val="105"/>
          <w:sz w:val="16"/>
        </w:rPr>
        <w:t xml:space="preserve"> </w:t>
      </w:r>
      <w:r>
        <w:rPr>
          <w:w w:val="105"/>
          <w:sz w:val="16"/>
        </w:rPr>
        <w:t>页</w:t>
      </w:r>
    </w:p>
    <w:p>
      <w:pPr>
        <w:pStyle w:val="4"/>
        <w:rPr>
          <w:sz w:val="16"/>
        </w:rPr>
      </w:pPr>
      <w:r>
        <w:br w:type="column"/>
      </w:r>
    </w:p>
    <w:p>
      <w:pPr>
        <w:pStyle w:val="4"/>
        <w:spacing w:before="10"/>
        <w:rPr>
          <w:sz w:val="18"/>
        </w:rPr>
      </w:pPr>
    </w:p>
    <w:p>
      <w:pPr>
        <w:tabs>
          <w:tab w:val="left" w:pos="1220"/>
        </w:tabs>
        <w:spacing w:before="0"/>
        <w:ind w:left="155" w:right="0" w:firstLine="0"/>
        <w:jc w:val="left"/>
        <w:rPr>
          <w:sz w:val="16"/>
        </w:rPr>
      </w:pPr>
      <w:r>
        <w:rPr>
          <w:sz w:val="16"/>
        </w:rPr>
        <w:t>共</w:t>
      </w:r>
      <w:r>
        <w:rPr>
          <w:spacing w:val="3"/>
          <w:sz w:val="16"/>
        </w:rPr>
        <w:t xml:space="preserve"> </w:t>
      </w:r>
      <w:r>
        <w:rPr>
          <w:sz w:val="16"/>
        </w:rPr>
        <w:t>2</w:t>
      </w:r>
      <w:r>
        <w:rPr>
          <w:spacing w:val="5"/>
          <w:sz w:val="16"/>
        </w:rPr>
        <w:t xml:space="preserve"> </w:t>
      </w:r>
      <w:r>
        <w:rPr>
          <w:sz w:val="16"/>
        </w:rPr>
        <w:t>页</w:t>
      </w:r>
      <w:r>
        <w:rPr>
          <w:sz w:val="16"/>
        </w:rPr>
        <w:tab/>
      </w:r>
      <w:r>
        <w:rPr>
          <w:sz w:val="16"/>
        </w:rPr>
        <w:t>07</w:t>
      </w:r>
      <w:r>
        <w:rPr>
          <w:spacing w:val="5"/>
          <w:sz w:val="16"/>
        </w:rPr>
        <w:t xml:space="preserve"> </w:t>
      </w:r>
      <w:r>
        <w:rPr>
          <w:sz w:val="16"/>
        </w:rPr>
        <w:t>表</w:t>
      </w:r>
    </w:p>
    <w:p>
      <w:pPr>
        <w:spacing w:after="0"/>
        <w:jc w:val="left"/>
        <w:rPr>
          <w:sz w:val="16"/>
        </w:rPr>
        <w:sectPr>
          <w:type w:val="continuous"/>
          <w:pgSz w:w="15840" w:h="12240" w:orient="landscape"/>
          <w:pgMar w:top="1140" w:right="700" w:bottom="280" w:left="680" w:header="720" w:footer="720" w:gutter="0"/>
          <w:cols w:equalWidth="0" w:num="2">
            <w:col w:w="11061" w:space="670"/>
            <w:col w:w="2729"/>
          </w:cols>
        </w:sectPr>
      </w:pPr>
    </w:p>
    <w:p>
      <w:pPr>
        <w:pStyle w:val="4"/>
        <w:spacing w:before="8"/>
        <w:rPr>
          <w:sz w:val="3"/>
        </w:rPr>
      </w:pPr>
    </w:p>
    <w:tbl>
      <w:tblPr>
        <w:tblStyle w:val="5"/>
        <w:tblW w:w="14224" w:type="dxa"/>
        <w:tblInd w:w="1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2635"/>
        <w:gridCol w:w="701"/>
        <w:gridCol w:w="720"/>
        <w:gridCol w:w="1066"/>
        <w:gridCol w:w="1421"/>
        <w:gridCol w:w="567"/>
        <w:gridCol w:w="2636"/>
        <w:gridCol w:w="702"/>
        <w:gridCol w:w="721"/>
        <w:gridCol w:w="1067"/>
        <w:gridCol w:w="142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03" w:hRule="atLeast"/>
        </w:trPr>
        <w:tc>
          <w:tcPr>
            <w:tcW w:w="566" w:type="dxa"/>
          </w:tcPr>
          <w:p>
            <w:pPr>
              <w:pStyle w:val="9"/>
              <w:spacing w:before="127"/>
              <w:ind w:left="99" w:right="70"/>
              <w:jc w:val="center"/>
              <w:rPr>
                <w:sz w:val="16"/>
              </w:rPr>
            </w:pPr>
            <w:r>
              <w:rPr>
                <w:w w:val="95"/>
                <w:sz w:val="16"/>
              </w:rPr>
              <w:t>序号</w:t>
            </w:r>
          </w:p>
        </w:tc>
        <w:tc>
          <w:tcPr>
            <w:tcW w:w="2635" w:type="dxa"/>
          </w:tcPr>
          <w:p>
            <w:pPr>
              <w:pStyle w:val="9"/>
              <w:tabs>
                <w:tab w:val="left" w:pos="548"/>
              </w:tabs>
              <w:spacing w:before="127"/>
              <w:ind w:left="34"/>
              <w:jc w:val="center"/>
              <w:rPr>
                <w:sz w:val="16"/>
              </w:rPr>
            </w:pPr>
            <w:r>
              <w:rPr>
                <w:sz w:val="16"/>
              </w:rPr>
              <w:t>名</w:t>
            </w:r>
            <w:r>
              <w:rPr>
                <w:sz w:val="16"/>
              </w:rPr>
              <w:tab/>
            </w:r>
            <w:r>
              <w:rPr>
                <w:sz w:val="16"/>
              </w:rPr>
              <w:t>称</w:t>
            </w:r>
          </w:p>
        </w:tc>
        <w:tc>
          <w:tcPr>
            <w:tcW w:w="701" w:type="dxa"/>
          </w:tcPr>
          <w:p>
            <w:pPr>
              <w:pStyle w:val="9"/>
              <w:spacing w:before="127"/>
              <w:ind w:left="167" w:right="138"/>
              <w:jc w:val="center"/>
              <w:rPr>
                <w:sz w:val="16"/>
              </w:rPr>
            </w:pPr>
            <w:r>
              <w:rPr>
                <w:w w:val="95"/>
                <w:sz w:val="16"/>
              </w:rPr>
              <w:t>单位</w:t>
            </w:r>
          </w:p>
        </w:tc>
        <w:tc>
          <w:tcPr>
            <w:tcW w:w="720" w:type="dxa"/>
          </w:tcPr>
          <w:p>
            <w:pPr>
              <w:pStyle w:val="9"/>
              <w:spacing w:before="127"/>
              <w:ind w:left="133" w:right="104"/>
              <w:jc w:val="center"/>
              <w:rPr>
                <w:sz w:val="16"/>
              </w:rPr>
            </w:pPr>
            <w:r>
              <w:rPr>
                <w:w w:val="95"/>
                <w:sz w:val="16"/>
              </w:rPr>
              <w:t>代号</w:t>
            </w:r>
          </w:p>
        </w:tc>
        <w:tc>
          <w:tcPr>
            <w:tcW w:w="1066" w:type="dxa"/>
          </w:tcPr>
          <w:p>
            <w:pPr>
              <w:pStyle w:val="9"/>
              <w:spacing w:before="127"/>
              <w:ind w:right="1"/>
              <w:jc w:val="right"/>
              <w:rPr>
                <w:sz w:val="16"/>
              </w:rPr>
            </w:pPr>
            <w:r>
              <w:rPr>
                <w:w w:val="95"/>
                <w:sz w:val="16"/>
              </w:rPr>
              <w:t>预算单价(元)</w:t>
            </w:r>
          </w:p>
        </w:tc>
        <w:tc>
          <w:tcPr>
            <w:tcW w:w="1421" w:type="dxa"/>
          </w:tcPr>
          <w:p>
            <w:pPr>
              <w:pStyle w:val="9"/>
              <w:spacing w:before="127"/>
              <w:ind w:left="526" w:right="498"/>
              <w:jc w:val="center"/>
              <w:rPr>
                <w:sz w:val="16"/>
              </w:rPr>
            </w:pPr>
            <w:r>
              <w:rPr>
                <w:w w:val="95"/>
                <w:sz w:val="16"/>
              </w:rPr>
              <w:t>备注</w:t>
            </w:r>
          </w:p>
        </w:tc>
        <w:tc>
          <w:tcPr>
            <w:tcW w:w="567" w:type="dxa"/>
          </w:tcPr>
          <w:p>
            <w:pPr>
              <w:pStyle w:val="9"/>
              <w:spacing w:before="127"/>
              <w:ind w:left="119"/>
              <w:rPr>
                <w:sz w:val="16"/>
              </w:rPr>
            </w:pPr>
            <w:r>
              <w:rPr>
                <w:w w:val="95"/>
                <w:sz w:val="16"/>
              </w:rPr>
              <w:t>序号</w:t>
            </w:r>
          </w:p>
        </w:tc>
        <w:tc>
          <w:tcPr>
            <w:tcW w:w="2636" w:type="dxa"/>
          </w:tcPr>
          <w:p>
            <w:pPr>
              <w:pStyle w:val="9"/>
              <w:tabs>
                <w:tab w:val="left" w:pos="544"/>
              </w:tabs>
              <w:spacing w:before="127"/>
              <w:ind w:left="31"/>
              <w:jc w:val="center"/>
              <w:rPr>
                <w:sz w:val="16"/>
              </w:rPr>
            </w:pPr>
            <w:r>
              <w:rPr>
                <w:sz w:val="16"/>
              </w:rPr>
              <w:t>名</w:t>
            </w:r>
            <w:r>
              <w:rPr>
                <w:sz w:val="16"/>
              </w:rPr>
              <w:tab/>
            </w:r>
            <w:r>
              <w:rPr>
                <w:sz w:val="16"/>
              </w:rPr>
              <w:t>称</w:t>
            </w:r>
          </w:p>
        </w:tc>
        <w:tc>
          <w:tcPr>
            <w:tcW w:w="702" w:type="dxa"/>
          </w:tcPr>
          <w:p>
            <w:pPr>
              <w:pStyle w:val="9"/>
              <w:spacing w:before="127"/>
              <w:ind w:left="132" w:right="108"/>
              <w:jc w:val="center"/>
              <w:rPr>
                <w:sz w:val="16"/>
              </w:rPr>
            </w:pPr>
            <w:r>
              <w:rPr>
                <w:w w:val="95"/>
                <w:sz w:val="16"/>
              </w:rPr>
              <w:t>单位</w:t>
            </w:r>
          </w:p>
        </w:tc>
        <w:tc>
          <w:tcPr>
            <w:tcW w:w="721" w:type="dxa"/>
          </w:tcPr>
          <w:p>
            <w:pPr>
              <w:pStyle w:val="9"/>
              <w:spacing w:before="127"/>
              <w:ind w:left="193"/>
              <w:rPr>
                <w:sz w:val="16"/>
              </w:rPr>
            </w:pPr>
            <w:r>
              <w:rPr>
                <w:w w:val="95"/>
                <w:sz w:val="16"/>
              </w:rPr>
              <w:t>代号</w:t>
            </w:r>
          </w:p>
        </w:tc>
        <w:tc>
          <w:tcPr>
            <w:tcW w:w="1067" w:type="dxa"/>
          </w:tcPr>
          <w:p>
            <w:pPr>
              <w:pStyle w:val="9"/>
              <w:spacing w:before="127"/>
              <w:ind w:right="5"/>
              <w:jc w:val="right"/>
              <w:rPr>
                <w:sz w:val="16"/>
              </w:rPr>
            </w:pPr>
            <w:r>
              <w:rPr>
                <w:w w:val="95"/>
                <w:sz w:val="16"/>
              </w:rPr>
              <w:t>预算单价(元)</w:t>
            </w:r>
          </w:p>
        </w:tc>
        <w:tc>
          <w:tcPr>
            <w:tcW w:w="1422" w:type="dxa"/>
          </w:tcPr>
          <w:p>
            <w:pPr>
              <w:pStyle w:val="9"/>
              <w:spacing w:before="127"/>
              <w:ind w:left="521" w:right="504"/>
              <w:jc w:val="center"/>
              <w:rPr>
                <w:sz w:val="16"/>
              </w:rPr>
            </w:pPr>
            <w:r>
              <w:rPr>
                <w:w w:val="95"/>
                <w:sz w:val="16"/>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26"/>
              <w:jc w:val="center"/>
              <w:rPr>
                <w:sz w:val="16"/>
              </w:rPr>
            </w:pPr>
            <w:r>
              <w:rPr>
                <w:w w:val="98"/>
                <w:sz w:val="16"/>
              </w:rPr>
              <w:t>1</w:t>
            </w:r>
          </w:p>
        </w:tc>
        <w:tc>
          <w:tcPr>
            <w:tcW w:w="2635" w:type="dxa"/>
          </w:tcPr>
          <w:p>
            <w:pPr>
              <w:pStyle w:val="9"/>
              <w:spacing w:before="55" w:line="207" w:lineRule="exact"/>
              <w:ind w:left="33"/>
              <w:rPr>
                <w:sz w:val="16"/>
              </w:rPr>
            </w:pPr>
            <w:r>
              <w:rPr>
                <w:w w:val="95"/>
                <w:sz w:val="16"/>
              </w:rPr>
              <w:t>人工</w:t>
            </w:r>
          </w:p>
        </w:tc>
        <w:tc>
          <w:tcPr>
            <w:tcW w:w="701" w:type="dxa"/>
          </w:tcPr>
          <w:p>
            <w:pPr>
              <w:pStyle w:val="9"/>
              <w:spacing w:before="55" w:line="207" w:lineRule="exact"/>
              <w:ind w:left="167" w:right="138"/>
              <w:jc w:val="center"/>
              <w:rPr>
                <w:sz w:val="16"/>
              </w:rPr>
            </w:pPr>
            <w:r>
              <w:rPr>
                <w:w w:val="95"/>
                <w:sz w:val="16"/>
              </w:rPr>
              <w:t>工日</w:t>
            </w:r>
          </w:p>
        </w:tc>
        <w:tc>
          <w:tcPr>
            <w:tcW w:w="720" w:type="dxa"/>
          </w:tcPr>
          <w:p>
            <w:pPr>
              <w:pStyle w:val="9"/>
              <w:spacing w:before="55" w:line="207" w:lineRule="exact"/>
              <w:ind w:left="27"/>
              <w:jc w:val="center"/>
              <w:rPr>
                <w:sz w:val="16"/>
              </w:rPr>
            </w:pPr>
            <w:r>
              <w:rPr>
                <w:w w:val="98"/>
                <w:sz w:val="16"/>
              </w:rPr>
              <w:t>1</w:t>
            </w:r>
          </w:p>
        </w:tc>
        <w:tc>
          <w:tcPr>
            <w:tcW w:w="1066" w:type="dxa"/>
          </w:tcPr>
          <w:p>
            <w:pPr>
              <w:pStyle w:val="9"/>
              <w:spacing w:before="55" w:line="207" w:lineRule="exact"/>
              <w:ind w:right="1"/>
              <w:jc w:val="right"/>
              <w:rPr>
                <w:sz w:val="16"/>
              </w:rPr>
            </w:pPr>
            <w:r>
              <w:rPr>
                <w:sz w:val="16"/>
              </w:rPr>
              <w:t>49.20</w:t>
            </w:r>
          </w:p>
        </w:tc>
        <w:tc>
          <w:tcPr>
            <w:tcW w:w="1988" w:type="dxa"/>
            <w:gridSpan w:val="2"/>
          </w:tcPr>
          <w:p>
            <w:pPr>
              <w:pStyle w:val="9"/>
              <w:spacing w:before="55" w:line="207" w:lineRule="exact"/>
              <w:ind w:right="171"/>
              <w:jc w:val="right"/>
              <w:rPr>
                <w:sz w:val="16"/>
              </w:rPr>
            </w:pPr>
            <w:r>
              <w:rPr>
                <w:sz w:val="16"/>
              </w:rPr>
              <w:t>25</w:t>
            </w:r>
          </w:p>
        </w:tc>
        <w:tc>
          <w:tcPr>
            <w:tcW w:w="2636" w:type="dxa"/>
          </w:tcPr>
          <w:p>
            <w:pPr>
              <w:pStyle w:val="9"/>
              <w:spacing w:before="55" w:line="207" w:lineRule="exact"/>
              <w:ind w:left="32"/>
              <w:rPr>
                <w:sz w:val="16"/>
              </w:rPr>
            </w:pPr>
            <w:r>
              <w:rPr>
                <w:w w:val="95"/>
                <w:sz w:val="16"/>
              </w:rPr>
              <w:t>塑料防水板</w:t>
            </w:r>
          </w:p>
        </w:tc>
        <w:tc>
          <w:tcPr>
            <w:tcW w:w="702" w:type="dxa"/>
          </w:tcPr>
          <w:p>
            <w:pPr>
              <w:pStyle w:val="9"/>
              <w:spacing w:before="55" w:line="207" w:lineRule="exact"/>
              <w:ind w:left="130" w:right="108"/>
              <w:jc w:val="center"/>
              <w:rPr>
                <w:sz w:val="16"/>
              </w:rPr>
            </w:pPr>
            <w:r>
              <w:rPr>
                <w:sz w:val="16"/>
              </w:rPr>
              <w:t>m2</w:t>
            </w:r>
          </w:p>
        </w:tc>
        <w:tc>
          <w:tcPr>
            <w:tcW w:w="721" w:type="dxa"/>
          </w:tcPr>
          <w:p>
            <w:pPr>
              <w:pStyle w:val="9"/>
              <w:spacing w:before="55" w:line="207" w:lineRule="exact"/>
              <w:ind w:left="232"/>
              <w:rPr>
                <w:sz w:val="16"/>
              </w:rPr>
            </w:pPr>
            <w:r>
              <w:rPr>
                <w:sz w:val="16"/>
              </w:rPr>
              <w:t>776</w:t>
            </w:r>
          </w:p>
        </w:tc>
        <w:tc>
          <w:tcPr>
            <w:tcW w:w="1067" w:type="dxa"/>
          </w:tcPr>
          <w:p>
            <w:pPr>
              <w:pStyle w:val="9"/>
              <w:spacing w:before="55" w:line="207" w:lineRule="exact"/>
              <w:ind w:right="2"/>
              <w:jc w:val="right"/>
              <w:rPr>
                <w:sz w:val="16"/>
              </w:rPr>
            </w:pPr>
            <w:r>
              <w:rPr>
                <w:sz w:val="16"/>
              </w:rPr>
              <w:t>26.00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26"/>
              <w:jc w:val="center"/>
              <w:rPr>
                <w:sz w:val="16"/>
              </w:rPr>
            </w:pPr>
            <w:r>
              <w:rPr>
                <w:w w:val="104"/>
                <w:sz w:val="16"/>
              </w:rPr>
              <w:t>2</w:t>
            </w:r>
          </w:p>
        </w:tc>
        <w:tc>
          <w:tcPr>
            <w:tcW w:w="2635" w:type="dxa"/>
          </w:tcPr>
          <w:p>
            <w:pPr>
              <w:pStyle w:val="9"/>
              <w:spacing w:before="67" w:line="195" w:lineRule="exact"/>
              <w:ind w:left="33"/>
              <w:rPr>
                <w:sz w:val="16"/>
              </w:rPr>
            </w:pPr>
            <w:r>
              <w:rPr>
                <w:w w:val="105"/>
                <w:sz w:val="16"/>
              </w:rPr>
              <w:t>机械工</w:t>
            </w:r>
          </w:p>
        </w:tc>
        <w:tc>
          <w:tcPr>
            <w:tcW w:w="701" w:type="dxa"/>
          </w:tcPr>
          <w:p>
            <w:pPr>
              <w:pStyle w:val="9"/>
              <w:spacing w:before="67" w:line="195" w:lineRule="exact"/>
              <w:ind w:left="167" w:right="138"/>
              <w:jc w:val="center"/>
              <w:rPr>
                <w:sz w:val="16"/>
              </w:rPr>
            </w:pPr>
            <w:r>
              <w:rPr>
                <w:w w:val="105"/>
                <w:sz w:val="16"/>
              </w:rPr>
              <w:t>工日</w:t>
            </w:r>
          </w:p>
        </w:tc>
        <w:tc>
          <w:tcPr>
            <w:tcW w:w="720" w:type="dxa"/>
          </w:tcPr>
          <w:p>
            <w:pPr>
              <w:pStyle w:val="9"/>
              <w:spacing w:before="67" w:line="195" w:lineRule="exact"/>
              <w:ind w:left="27"/>
              <w:jc w:val="center"/>
              <w:rPr>
                <w:sz w:val="16"/>
              </w:rPr>
            </w:pPr>
            <w:r>
              <w:rPr>
                <w:w w:val="104"/>
                <w:sz w:val="16"/>
              </w:rPr>
              <w:t>2</w:t>
            </w:r>
          </w:p>
        </w:tc>
        <w:tc>
          <w:tcPr>
            <w:tcW w:w="1066" w:type="dxa"/>
          </w:tcPr>
          <w:p>
            <w:pPr>
              <w:pStyle w:val="9"/>
              <w:spacing w:before="67" w:line="195" w:lineRule="exact"/>
              <w:ind w:right="1"/>
              <w:jc w:val="right"/>
              <w:rPr>
                <w:sz w:val="16"/>
              </w:rPr>
            </w:pPr>
            <w:r>
              <w:rPr>
                <w:w w:val="105"/>
                <w:sz w:val="16"/>
              </w:rPr>
              <w:t>49.20</w:t>
            </w:r>
          </w:p>
        </w:tc>
        <w:tc>
          <w:tcPr>
            <w:tcW w:w="1988" w:type="dxa"/>
            <w:gridSpan w:val="2"/>
          </w:tcPr>
          <w:p>
            <w:pPr>
              <w:pStyle w:val="9"/>
              <w:spacing w:before="67" w:line="195" w:lineRule="exact"/>
              <w:ind w:right="171"/>
              <w:jc w:val="right"/>
              <w:rPr>
                <w:sz w:val="16"/>
              </w:rPr>
            </w:pPr>
            <w:r>
              <w:rPr>
                <w:w w:val="105"/>
                <w:sz w:val="16"/>
              </w:rPr>
              <w:t>26</w:t>
            </w:r>
          </w:p>
        </w:tc>
        <w:tc>
          <w:tcPr>
            <w:tcW w:w="2636" w:type="dxa"/>
          </w:tcPr>
          <w:p>
            <w:pPr>
              <w:pStyle w:val="9"/>
              <w:spacing w:before="67" w:line="195" w:lineRule="exact"/>
              <w:ind w:left="32"/>
              <w:rPr>
                <w:sz w:val="16"/>
              </w:rPr>
            </w:pPr>
            <w:r>
              <w:rPr>
                <w:w w:val="105"/>
                <w:sz w:val="16"/>
              </w:rPr>
              <w:t>塑料打孔波纹管（φ100mm）</w:t>
            </w:r>
          </w:p>
        </w:tc>
        <w:tc>
          <w:tcPr>
            <w:tcW w:w="702" w:type="dxa"/>
          </w:tcPr>
          <w:p>
            <w:pPr>
              <w:pStyle w:val="9"/>
              <w:spacing w:before="67" w:line="195" w:lineRule="exact"/>
              <w:ind w:left="22"/>
              <w:jc w:val="center"/>
              <w:rPr>
                <w:sz w:val="16"/>
              </w:rPr>
            </w:pPr>
            <w:r>
              <w:rPr>
                <w:w w:val="104"/>
                <w:sz w:val="16"/>
              </w:rPr>
              <w:t>m</w:t>
            </w:r>
          </w:p>
        </w:tc>
        <w:tc>
          <w:tcPr>
            <w:tcW w:w="721" w:type="dxa"/>
          </w:tcPr>
          <w:p>
            <w:pPr>
              <w:pStyle w:val="9"/>
              <w:spacing w:before="67" w:line="195" w:lineRule="exact"/>
              <w:ind w:left="232"/>
              <w:rPr>
                <w:sz w:val="16"/>
              </w:rPr>
            </w:pPr>
            <w:r>
              <w:rPr>
                <w:w w:val="105"/>
                <w:sz w:val="16"/>
              </w:rPr>
              <w:t>789</w:t>
            </w:r>
          </w:p>
        </w:tc>
        <w:tc>
          <w:tcPr>
            <w:tcW w:w="1067" w:type="dxa"/>
          </w:tcPr>
          <w:p>
            <w:pPr>
              <w:pStyle w:val="9"/>
              <w:spacing w:before="67" w:line="195" w:lineRule="exact"/>
              <w:ind w:right="2"/>
              <w:jc w:val="right"/>
              <w:rPr>
                <w:sz w:val="16"/>
              </w:rPr>
            </w:pPr>
            <w:r>
              <w:rPr>
                <w:w w:val="105"/>
                <w:sz w:val="16"/>
              </w:rPr>
              <w:t>16.00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26"/>
              <w:jc w:val="center"/>
              <w:rPr>
                <w:sz w:val="16"/>
              </w:rPr>
            </w:pPr>
            <w:r>
              <w:rPr>
                <w:w w:val="104"/>
                <w:sz w:val="16"/>
              </w:rPr>
              <w:t>3</w:t>
            </w:r>
          </w:p>
        </w:tc>
        <w:tc>
          <w:tcPr>
            <w:tcW w:w="2635" w:type="dxa"/>
          </w:tcPr>
          <w:p>
            <w:pPr>
              <w:pStyle w:val="9"/>
              <w:spacing w:before="67" w:line="195" w:lineRule="exact"/>
              <w:ind w:left="33"/>
              <w:rPr>
                <w:sz w:val="16"/>
              </w:rPr>
            </w:pPr>
            <w:r>
              <w:rPr>
                <w:w w:val="105"/>
                <w:sz w:val="16"/>
              </w:rPr>
              <w:t>原木</w:t>
            </w:r>
          </w:p>
        </w:tc>
        <w:tc>
          <w:tcPr>
            <w:tcW w:w="701" w:type="dxa"/>
          </w:tcPr>
          <w:p>
            <w:pPr>
              <w:pStyle w:val="9"/>
              <w:spacing w:before="67" w:line="195" w:lineRule="exact"/>
              <w:ind w:left="165" w:right="138"/>
              <w:jc w:val="center"/>
              <w:rPr>
                <w:sz w:val="16"/>
              </w:rPr>
            </w:pPr>
            <w:r>
              <w:rPr>
                <w:w w:val="105"/>
                <w:sz w:val="16"/>
              </w:rPr>
              <w:t>m3</w:t>
            </w:r>
          </w:p>
        </w:tc>
        <w:tc>
          <w:tcPr>
            <w:tcW w:w="720" w:type="dxa"/>
          </w:tcPr>
          <w:p>
            <w:pPr>
              <w:pStyle w:val="9"/>
              <w:spacing w:before="67" w:line="195" w:lineRule="exact"/>
              <w:ind w:left="131" w:right="104"/>
              <w:jc w:val="center"/>
              <w:rPr>
                <w:sz w:val="16"/>
              </w:rPr>
            </w:pPr>
            <w:r>
              <w:rPr>
                <w:w w:val="105"/>
                <w:sz w:val="16"/>
              </w:rPr>
              <w:t>101</w:t>
            </w:r>
          </w:p>
        </w:tc>
        <w:tc>
          <w:tcPr>
            <w:tcW w:w="1066" w:type="dxa"/>
          </w:tcPr>
          <w:p>
            <w:pPr>
              <w:pStyle w:val="9"/>
              <w:spacing w:before="67" w:line="195" w:lineRule="exact"/>
              <w:ind w:right="1"/>
              <w:jc w:val="right"/>
              <w:rPr>
                <w:sz w:val="16"/>
              </w:rPr>
            </w:pPr>
            <w:r>
              <w:rPr>
                <w:w w:val="105"/>
                <w:sz w:val="16"/>
              </w:rPr>
              <w:t>1120.00</w:t>
            </w:r>
          </w:p>
        </w:tc>
        <w:tc>
          <w:tcPr>
            <w:tcW w:w="1988" w:type="dxa"/>
            <w:gridSpan w:val="2"/>
          </w:tcPr>
          <w:p>
            <w:pPr>
              <w:pStyle w:val="9"/>
              <w:spacing w:before="67" w:line="195" w:lineRule="exact"/>
              <w:ind w:right="173"/>
              <w:jc w:val="right"/>
              <w:rPr>
                <w:sz w:val="16"/>
              </w:rPr>
            </w:pPr>
            <w:r>
              <w:rPr>
                <w:w w:val="105"/>
                <w:sz w:val="16"/>
              </w:rPr>
              <w:t>27</w:t>
            </w:r>
          </w:p>
        </w:tc>
        <w:tc>
          <w:tcPr>
            <w:tcW w:w="2636" w:type="dxa"/>
          </w:tcPr>
          <w:p>
            <w:pPr>
              <w:pStyle w:val="9"/>
              <w:spacing w:before="67" w:line="195" w:lineRule="exact"/>
              <w:ind w:left="32"/>
              <w:rPr>
                <w:sz w:val="16"/>
              </w:rPr>
            </w:pPr>
            <w:r>
              <w:rPr>
                <w:w w:val="105"/>
                <w:sz w:val="16"/>
              </w:rPr>
              <w:t>32.5级水泥</w:t>
            </w:r>
          </w:p>
        </w:tc>
        <w:tc>
          <w:tcPr>
            <w:tcW w:w="702" w:type="dxa"/>
          </w:tcPr>
          <w:p>
            <w:pPr>
              <w:pStyle w:val="9"/>
              <w:spacing w:before="67" w:line="195" w:lineRule="exact"/>
              <w:ind w:left="22"/>
              <w:jc w:val="center"/>
              <w:rPr>
                <w:sz w:val="16"/>
              </w:rPr>
            </w:pPr>
            <w:r>
              <w:rPr>
                <w:w w:val="104"/>
                <w:sz w:val="16"/>
              </w:rPr>
              <w:t>t</w:t>
            </w:r>
          </w:p>
        </w:tc>
        <w:tc>
          <w:tcPr>
            <w:tcW w:w="721" w:type="dxa"/>
          </w:tcPr>
          <w:p>
            <w:pPr>
              <w:pStyle w:val="9"/>
              <w:spacing w:before="67" w:line="195" w:lineRule="exact"/>
              <w:ind w:left="232"/>
              <w:rPr>
                <w:sz w:val="16"/>
              </w:rPr>
            </w:pPr>
            <w:r>
              <w:rPr>
                <w:w w:val="105"/>
                <w:sz w:val="16"/>
              </w:rPr>
              <w:t>832</w:t>
            </w:r>
          </w:p>
        </w:tc>
        <w:tc>
          <w:tcPr>
            <w:tcW w:w="1067" w:type="dxa"/>
          </w:tcPr>
          <w:p>
            <w:pPr>
              <w:pStyle w:val="9"/>
              <w:spacing w:before="67" w:line="195" w:lineRule="exact"/>
              <w:ind w:right="2"/>
              <w:jc w:val="right"/>
              <w:rPr>
                <w:sz w:val="16"/>
              </w:rPr>
            </w:pPr>
            <w:r>
              <w:rPr>
                <w:w w:val="105"/>
                <w:sz w:val="16"/>
              </w:rPr>
              <w:t>380.00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26"/>
              <w:jc w:val="center"/>
              <w:rPr>
                <w:sz w:val="16"/>
              </w:rPr>
            </w:pPr>
            <w:r>
              <w:rPr>
                <w:w w:val="104"/>
                <w:sz w:val="16"/>
              </w:rPr>
              <w:t>4</w:t>
            </w:r>
          </w:p>
        </w:tc>
        <w:tc>
          <w:tcPr>
            <w:tcW w:w="2635" w:type="dxa"/>
          </w:tcPr>
          <w:p>
            <w:pPr>
              <w:pStyle w:val="9"/>
              <w:spacing w:before="67" w:line="195" w:lineRule="exact"/>
              <w:ind w:left="33"/>
              <w:rPr>
                <w:sz w:val="16"/>
              </w:rPr>
            </w:pPr>
            <w:r>
              <w:rPr>
                <w:w w:val="105"/>
                <w:sz w:val="16"/>
              </w:rPr>
              <w:t>锯材</w:t>
            </w:r>
          </w:p>
        </w:tc>
        <w:tc>
          <w:tcPr>
            <w:tcW w:w="701" w:type="dxa"/>
          </w:tcPr>
          <w:p>
            <w:pPr>
              <w:pStyle w:val="9"/>
              <w:spacing w:before="67" w:line="195" w:lineRule="exact"/>
              <w:ind w:left="165" w:right="138"/>
              <w:jc w:val="center"/>
              <w:rPr>
                <w:sz w:val="16"/>
              </w:rPr>
            </w:pPr>
            <w:r>
              <w:rPr>
                <w:w w:val="105"/>
                <w:sz w:val="16"/>
              </w:rPr>
              <w:t>m3</w:t>
            </w:r>
          </w:p>
        </w:tc>
        <w:tc>
          <w:tcPr>
            <w:tcW w:w="720" w:type="dxa"/>
          </w:tcPr>
          <w:p>
            <w:pPr>
              <w:pStyle w:val="9"/>
              <w:spacing w:before="67" w:line="195" w:lineRule="exact"/>
              <w:ind w:left="131" w:right="104"/>
              <w:jc w:val="center"/>
              <w:rPr>
                <w:sz w:val="16"/>
              </w:rPr>
            </w:pPr>
            <w:r>
              <w:rPr>
                <w:w w:val="105"/>
                <w:sz w:val="16"/>
              </w:rPr>
              <w:t>102</w:t>
            </w:r>
          </w:p>
        </w:tc>
        <w:tc>
          <w:tcPr>
            <w:tcW w:w="1066" w:type="dxa"/>
          </w:tcPr>
          <w:p>
            <w:pPr>
              <w:pStyle w:val="9"/>
              <w:spacing w:before="67" w:line="195" w:lineRule="exact"/>
              <w:ind w:right="1"/>
              <w:jc w:val="right"/>
              <w:rPr>
                <w:sz w:val="16"/>
              </w:rPr>
            </w:pPr>
            <w:r>
              <w:rPr>
                <w:w w:val="105"/>
                <w:sz w:val="16"/>
              </w:rPr>
              <w:t>1350.00</w:t>
            </w:r>
          </w:p>
        </w:tc>
        <w:tc>
          <w:tcPr>
            <w:tcW w:w="1988" w:type="dxa"/>
            <w:gridSpan w:val="2"/>
          </w:tcPr>
          <w:p>
            <w:pPr>
              <w:pStyle w:val="9"/>
              <w:spacing w:before="67" w:line="195" w:lineRule="exact"/>
              <w:ind w:right="173"/>
              <w:jc w:val="right"/>
              <w:rPr>
                <w:sz w:val="16"/>
              </w:rPr>
            </w:pPr>
            <w:r>
              <w:rPr>
                <w:w w:val="105"/>
                <w:sz w:val="16"/>
              </w:rPr>
              <w:t>28</w:t>
            </w:r>
          </w:p>
        </w:tc>
        <w:tc>
          <w:tcPr>
            <w:tcW w:w="2636" w:type="dxa"/>
          </w:tcPr>
          <w:p>
            <w:pPr>
              <w:pStyle w:val="9"/>
              <w:spacing w:before="67" w:line="195" w:lineRule="exact"/>
              <w:ind w:left="32"/>
              <w:rPr>
                <w:sz w:val="16"/>
              </w:rPr>
            </w:pPr>
            <w:r>
              <w:rPr>
                <w:w w:val="105"/>
                <w:sz w:val="16"/>
              </w:rPr>
              <w:t>42.5级水泥</w:t>
            </w:r>
          </w:p>
        </w:tc>
        <w:tc>
          <w:tcPr>
            <w:tcW w:w="702" w:type="dxa"/>
          </w:tcPr>
          <w:p>
            <w:pPr>
              <w:pStyle w:val="9"/>
              <w:spacing w:before="67" w:line="195" w:lineRule="exact"/>
              <w:ind w:left="22"/>
              <w:jc w:val="center"/>
              <w:rPr>
                <w:sz w:val="16"/>
              </w:rPr>
            </w:pPr>
            <w:r>
              <w:rPr>
                <w:w w:val="104"/>
                <w:sz w:val="16"/>
              </w:rPr>
              <w:t>t</w:t>
            </w:r>
          </w:p>
        </w:tc>
        <w:tc>
          <w:tcPr>
            <w:tcW w:w="721" w:type="dxa"/>
          </w:tcPr>
          <w:p>
            <w:pPr>
              <w:pStyle w:val="9"/>
              <w:spacing w:before="67" w:line="195" w:lineRule="exact"/>
              <w:ind w:left="232"/>
              <w:rPr>
                <w:sz w:val="16"/>
              </w:rPr>
            </w:pPr>
            <w:r>
              <w:rPr>
                <w:w w:val="105"/>
                <w:sz w:val="16"/>
              </w:rPr>
              <w:t>833</w:t>
            </w:r>
          </w:p>
        </w:tc>
        <w:tc>
          <w:tcPr>
            <w:tcW w:w="1067" w:type="dxa"/>
          </w:tcPr>
          <w:p>
            <w:pPr>
              <w:pStyle w:val="9"/>
              <w:spacing w:before="67" w:line="195" w:lineRule="exact"/>
              <w:ind w:right="2"/>
              <w:jc w:val="right"/>
              <w:rPr>
                <w:sz w:val="16"/>
              </w:rPr>
            </w:pPr>
            <w:r>
              <w:rPr>
                <w:w w:val="105"/>
                <w:sz w:val="16"/>
              </w:rPr>
              <w:t>500.00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26"/>
              <w:jc w:val="center"/>
              <w:rPr>
                <w:sz w:val="16"/>
              </w:rPr>
            </w:pPr>
            <w:r>
              <w:rPr>
                <w:w w:val="98"/>
                <w:sz w:val="16"/>
              </w:rPr>
              <w:t>5</w:t>
            </w:r>
          </w:p>
        </w:tc>
        <w:tc>
          <w:tcPr>
            <w:tcW w:w="2635" w:type="dxa"/>
          </w:tcPr>
          <w:p>
            <w:pPr>
              <w:pStyle w:val="9"/>
              <w:spacing w:before="55" w:line="207" w:lineRule="exact"/>
              <w:ind w:left="33"/>
              <w:rPr>
                <w:sz w:val="16"/>
              </w:rPr>
            </w:pPr>
            <w:r>
              <w:rPr>
                <w:w w:val="95"/>
                <w:sz w:val="16"/>
              </w:rPr>
              <w:t>枕木</w:t>
            </w:r>
          </w:p>
        </w:tc>
        <w:tc>
          <w:tcPr>
            <w:tcW w:w="701" w:type="dxa"/>
          </w:tcPr>
          <w:p>
            <w:pPr>
              <w:pStyle w:val="9"/>
              <w:spacing w:before="55" w:line="207" w:lineRule="exact"/>
              <w:ind w:left="165" w:right="138"/>
              <w:jc w:val="center"/>
              <w:rPr>
                <w:sz w:val="16"/>
              </w:rPr>
            </w:pPr>
            <w:r>
              <w:rPr>
                <w:sz w:val="16"/>
              </w:rPr>
              <w:t>m3</w:t>
            </w:r>
          </w:p>
        </w:tc>
        <w:tc>
          <w:tcPr>
            <w:tcW w:w="720" w:type="dxa"/>
          </w:tcPr>
          <w:p>
            <w:pPr>
              <w:pStyle w:val="9"/>
              <w:spacing w:before="55" w:line="207" w:lineRule="exact"/>
              <w:ind w:left="131" w:right="104"/>
              <w:jc w:val="center"/>
              <w:rPr>
                <w:sz w:val="16"/>
              </w:rPr>
            </w:pPr>
            <w:r>
              <w:rPr>
                <w:sz w:val="16"/>
              </w:rPr>
              <w:t>103</w:t>
            </w:r>
          </w:p>
        </w:tc>
        <w:tc>
          <w:tcPr>
            <w:tcW w:w="1066" w:type="dxa"/>
          </w:tcPr>
          <w:p>
            <w:pPr>
              <w:pStyle w:val="9"/>
              <w:spacing w:before="55" w:line="207" w:lineRule="exact"/>
              <w:ind w:right="1"/>
              <w:jc w:val="right"/>
              <w:rPr>
                <w:sz w:val="16"/>
              </w:rPr>
            </w:pPr>
            <w:r>
              <w:rPr>
                <w:sz w:val="16"/>
              </w:rPr>
              <w:t>961.00</w:t>
            </w:r>
          </w:p>
        </w:tc>
        <w:tc>
          <w:tcPr>
            <w:tcW w:w="1988" w:type="dxa"/>
            <w:gridSpan w:val="2"/>
          </w:tcPr>
          <w:p>
            <w:pPr>
              <w:pStyle w:val="9"/>
              <w:spacing w:before="55" w:line="207" w:lineRule="exact"/>
              <w:ind w:right="171"/>
              <w:jc w:val="right"/>
              <w:rPr>
                <w:sz w:val="16"/>
              </w:rPr>
            </w:pPr>
            <w:r>
              <w:rPr>
                <w:sz w:val="16"/>
              </w:rPr>
              <w:t>29</w:t>
            </w:r>
          </w:p>
        </w:tc>
        <w:tc>
          <w:tcPr>
            <w:tcW w:w="2636" w:type="dxa"/>
          </w:tcPr>
          <w:p>
            <w:pPr>
              <w:pStyle w:val="9"/>
              <w:spacing w:before="55" w:line="207" w:lineRule="exact"/>
              <w:ind w:left="32"/>
              <w:rPr>
                <w:sz w:val="16"/>
              </w:rPr>
            </w:pPr>
            <w:r>
              <w:rPr>
                <w:w w:val="95"/>
                <w:sz w:val="16"/>
              </w:rPr>
              <w:t>硝铵炸药</w:t>
            </w:r>
          </w:p>
        </w:tc>
        <w:tc>
          <w:tcPr>
            <w:tcW w:w="702" w:type="dxa"/>
          </w:tcPr>
          <w:p>
            <w:pPr>
              <w:pStyle w:val="9"/>
              <w:spacing w:before="55" w:line="207" w:lineRule="exact"/>
              <w:ind w:left="130" w:right="108"/>
              <w:jc w:val="center"/>
              <w:rPr>
                <w:sz w:val="16"/>
              </w:rPr>
            </w:pPr>
            <w:r>
              <w:rPr>
                <w:sz w:val="16"/>
              </w:rPr>
              <w:t>kg</w:t>
            </w:r>
          </w:p>
        </w:tc>
        <w:tc>
          <w:tcPr>
            <w:tcW w:w="721" w:type="dxa"/>
          </w:tcPr>
          <w:p>
            <w:pPr>
              <w:pStyle w:val="9"/>
              <w:spacing w:before="55" w:line="207" w:lineRule="exact"/>
              <w:ind w:left="232"/>
              <w:rPr>
                <w:sz w:val="16"/>
              </w:rPr>
            </w:pPr>
            <w:r>
              <w:rPr>
                <w:sz w:val="16"/>
              </w:rPr>
              <w:t>841</w:t>
            </w:r>
          </w:p>
        </w:tc>
        <w:tc>
          <w:tcPr>
            <w:tcW w:w="1067" w:type="dxa"/>
          </w:tcPr>
          <w:p>
            <w:pPr>
              <w:pStyle w:val="9"/>
              <w:spacing w:before="55" w:line="207" w:lineRule="exact"/>
              <w:ind w:right="2"/>
              <w:jc w:val="right"/>
              <w:rPr>
                <w:sz w:val="16"/>
              </w:rPr>
            </w:pPr>
            <w:r>
              <w:rPr>
                <w:sz w:val="16"/>
              </w:rPr>
              <w:t>6.00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26"/>
              <w:jc w:val="center"/>
              <w:rPr>
                <w:sz w:val="16"/>
              </w:rPr>
            </w:pPr>
            <w:r>
              <w:rPr>
                <w:w w:val="98"/>
                <w:sz w:val="16"/>
              </w:rPr>
              <w:t>6</w:t>
            </w:r>
          </w:p>
        </w:tc>
        <w:tc>
          <w:tcPr>
            <w:tcW w:w="2635" w:type="dxa"/>
          </w:tcPr>
          <w:p>
            <w:pPr>
              <w:pStyle w:val="9"/>
              <w:spacing w:before="55" w:line="207" w:lineRule="exact"/>
              <w:ind w:left="33"/>
              <w:rPr>
                <w:sz w:val="16"/>
              </w:rPr>
            </w:pPr>
            <w:r>
              <w:rPr>
                <w:w w:val="95"/>
                <w:sz w:val="16"/>
              </w:rPr>
              <w:t>光圆钢筋</w:t>
            </w:r>
          </w:p>
        </w:tc>
        <w:tc>
          <w:tcPr>
            <w:tcW w:w="701" w:type="dxa"/>
          </w:tcPr>
          <w:p>
            <w:pPr>
              <w:pStyle w:val="9"/>
              <w:spacing w:before="55" w:line="207" w:lineRule="exact"/>
              <w:ind w:left="27"/>
              <w:jc w:val="center"/>
              <w:rPr>
                <w:sz w:val="16"/>
              </w:rPr>
            </w:pPr>
            <w:r>
              <w:rPr>
                <w:w w:val="98"/>
                <w:sz w:val="16"/>
              </w:rPr>
              <w:t>t</w:t>
            </w:r>
          </w:p>
        </w:tc>
        <w:tc>
          <w:tcPr>
            <w:tcW w:w="720" w:type="dxa"/>
          </w:tcPr>
          <w:p>
            <w:pPr>
              <w:pStyle w:val="9"/>
              <w:spacing w:before="55" w:line="207" w:lineRule="exact"/>
              <w:ind w:left="131" w:right="104"/>
              <w:jc w:val="center"/>
              <w:rPr>
                <w:sz w:val="16"/>
              </w:rPr>
            </w:pPr>
            <w:r>
              <w:rPr>
                <w:sz w:val="16"/>
              </w:rPr>
              <w:t>111</w:t>
            </w:r>
          </w:p>
        </w:tc>
        <w:tc>
          <w:tcPr>
            <w:tcW w:w="1066" w:type="dxa"/>
          </w:tcPr>
          <w:p>
            <w:pPr>
              <w:pStyle w:val="9"/>
              <w:spacing w:before="55" w:line="207" w:lineRule="exact"/>
              <w:ind w:right="1"/>
              <w:jc w:val="right"/>
              <w:rPr>
                <w:sz w:val="16"/>
              </w:rPr>
            </w:pPr>
            <w:r>
              <w:rPr>
                <w:sz w:val="16"/>
              </w:rPr>
              <w:t>4200.00</w:t>
            </w:r>
          </w:p>
        </w:tc>
        <w:tc>
          <w:tcPr>
            <w:tcW w:w="1988" w:type="dxa"/>
            <w:gridSpan w:val="2"/>
          </w:tcPr>
          <w:p>
            <w:pPr>
              <w:pStyle w:val="9"/>
              <w:spacing w:before="55" w:line="207" w:lineRule="exact"/>
              <w:ind w:right="171"/>
              <w:jc w:val="right"/>
              <w:rPr>
                <w:sz w:val="16"/>
              </w:rPr>
            </w:pPr>
            <w:r>
              <w:rPr>
                <w:sz w:val="16"/>
              </w:rPr>
              <w:t>30</w:t>
            </w:r>
          </w:p>
        </w:tc>
        <w:tc>
          <w:tcPr>
            <w:tcW w:w="2636" w:type="dxa"/>
          </w:tcPr>
          <w:p>
            <w:pPr>
              <w:pStyle w:val="9"/>
              <w:spacing w:before="55" w:line="207" w:lineRule="exact"/>
              <w:ind w:left="32"/>
              <w:rPr>
                <w:sz w:val="16"/>
              </w:rPr>
            </w:pPr>
            <w:r>
              <w:rPr>
                <w:w w:val="95"/>
                <w:sz w:val="16"/>
              </w:rPr>
              <w:t>非电毫秒雷管</w:t>
            </w:r>
          </w:p>
        </w:tc>
        <w:tc>
          <w:tcPr>
            <w:tcW w:w="702" w:type="dxa"/>
          </w:tcPr>
          <w:p>
            <w:pPr>
              <w:pStyle w:val="9"/>
              <w:spacing w:before="55" w:line="207" w:lineRule="exact"/>
              <w:ind w:left="29"/>
              <w:jc w:val="center"/>
              <w:rPr>
                <w:sz w:val="16"/>
              </w:rPr>
            </w:pPr>
            <w:r>
              <w:rPr>
                <w:w w:val="98"/>
                <w:sz w:val="16"/>
              </w:rPr>
              <w:t>个</w:t>
            </w:r>
          </w:p>
        </w:tc>
        <w:tc>
          <w:tcPr>
            <w:tcW w:w="721" w:type="dxa"/>
          </w:tcPr>
          <w:p>
            <w:pPr>
              <w:pStyle w:val="9"/>
              <w:spacing w:before="55" w:line="207" w:lineRule="exact"/>
              <w:ind w:left="231"/>
              <w:rPr>
                <w:sz w:val="16"/>
              </w:rPr>
            </w:pPr>
            <w:r>
              <w:rPr>
                <w:sz w:val="16"/>
              </w:rPr>
              <w:t>847</w:t>
            </w:r>
          </w:p>
        </w:tc>
        <w:tc>
          <w:tcPr>
            <w:tcW w:w="1067" w:type="dxa"/>
          </w:tcPr>
          <w:p>
            <w:pPr>
              <w:pStyle w:val="9"/>
              <w:spacing w:before="55" w:line="207" w:lineRule="exact"/>
              <w:ind w:right="2"/>
              <w:jc w:val="right"/>
              <w:rPr>
                <w:sz w:val="16"/>
              </w:rPr>
            </w:pPr>
            <w:r>
              <w:rPr>
                <w:sz w:val="16"/>
              </w:rPr>
              <w:t>1.52</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26"/>
              <w:jc w:val="center"/>
              <w:rPr>
                <w:sz w:val="16"/>
              </w:rPr>
            </w:pPr>
            <w:r>
              <w:rPr>
                <w:w w:val="98"/>
                <w:sz w:val="16"/>
              </w:rPr>
              <w:t>7</w:t>
            </w:r>
          </w:p>
        </w:tc>
        <w:tc>
          <w:tcPr>
            <w:tcW w:w="2635" w:type="dxa"/>
          </w:tcPr>
          <w:p>
            <w:pPr>
              <w:pStyle w:val="9"/>
              <w:spacing w:before="55" w:line="207" w:lineRule="exact"/>
              <w:ind w:left="33"/>
              <w:rPr>
                <w:sz w:val="16"/>
              </w:rPr>
            </w:pPr>
            <w:r>
              <w:rPr>
                <w:w w:val="95"/>
                <w:sz w:val="16"/>
              </w:rPr>
              <w:t>带肋钢筋</w:t>
            </w:r>
          </w:p>
        </w:tc>
        <w:tc>
          <w:tcPr>
            <w:tcW w:w="701" w:type="dxa"/>
          </w:tcPr>
          <w:p>
            <w:pPr>
              <w:pStyle w:val="9"/>
              <w:spacing w:before="55" w:line="207" w:lineRule="exact"/>
              <w:ind w:left="27"/>
              <w:jc w:val="center"/>
              <w:rPr>
                <w:sz w:val="16"/>
              </w:rPr>
            </w:pPr>
            <w:r>
              <w:rPr>
                <w:w w:val="98"/>
                <w:sz w:val="16"/>
              </w:rPr>
              <w:t>t</w:t>
            </w:r>
          </w:p>
        </w:tc>
        <w:tc>
          <w:tcPr>
            <w:tcW w:w="720" w:type="dxa"/>
          </w:tcPr>
          <w:p>
            <w:pPr>
              <w:pStyle w:val="9"/>
              <w:spacing w:before="55" w:line="207" w:lineRule="exact"/>
              <w:ind w:left="131" w:right="104"/>
              <w:jc w:val="center"/>
              <w:rPr>
                <w:sz w:val="16"/>
              </w:rPr>
            </w:pPr>
            <w:r>
              <w:rPr>
                <w:sz w:val="16"/>
              </w:rPr>
              <w:t>112</w:t>
            </w:r>
          </w:p>
        </w:tc>
        <w:tc>
          <w:tcPr>
            <w:tcW w:w="1066" w:type="dxa"/>
          </w:tcPr>
          <w:p>
            <w:pPr>
              <w:pStyle w:val="9"/>
              <w:spacing w:before="55" w:line="207" w:lineRule="exact"/>
              <w:ind w:right="1"/>
              <w:jc w:val="right"/>
              <w:rPr>
                <w:sz w:val="16"/>
              </w:rPr>
            </w:pPr>
            <w:r>
              <w:rPr>
                <w:sz w:val="16"/>
              </w:rPr>
              <w:t>4500.00</w:t>
            </w:r>
          </w:p>
        </w:tc>
        <w:tc>
          <w:tcPr>
            <w:tcW w:w="1988" w:type="dxa"/>
            <w:gridSpan w:val="2"/>
          </w:tcPr>
          <w:p>
            <w:pPr>
              <w:pStyle w:val="9"/>
              <w:spacing w:before="55" w:line="207" w:lineRule="exact"/>
              <w:ind w:right="171"/>
              <w:jc w:val="right"/>
              <w:rPr>
                <w:sz w:val="16"/>
              </w:rPr>
            </w:pPr>
            <w:r>
              <w:rPr>
                <w:sz w:val="16"/>
              </w:rPr>
              <w:t>31</w:t>
            </w:r>
          </w:p>
        </w:tc>
        <w:tc>
          <w:tcPr>
            <w:tcW w:w="2636" w:type="dxa"/>
          </w:tcPr>
          <w:p>
            <w:pPr>
              <w:pStyle w:val="9"/>
              <w:spacing w:before="55" w:line="207" w:lineRule="exact"/>
              <w:ind w:left="32"/>
              <w:rPr>
                <w:sz w:val="16"/>
              </w:rPr>
            </w:pPr>
            <w:r>
              <w:rPr>
                <w:w w:val="95"/>
                <w:sz w:val="16"/>
              </w:rPr>
              <w:t>导爆索</w:t>
            </w:r>
          </w:p>
        </w:tc>
        <w:tc>
          <w:tcPr>
            <w:tcW w:w="702" w:type="dxa"/>
          </w:tcPr>
          <w:p>
            <w:pPr>
              <w:pStyle w:val="9"/>
              <w:spacing w:before="55" w:line="207" w:lineRule="exact"/>
              <w:ind w:left="22"/>
              <w:jc w:val="center"/>
              <w:rPr>
                <w:sz w:val="16"/>
              </w:rPr>
            </w:pPr>
            <w:r>
              <w:rPr>
                <w:w w:val="98"/>
                <w:sz w:val="16"/>
              </w:rPr>
              <w:t>m</w:t>
            </w:r>
          </w:p>
        </w:tc>
        <w:tc>
          <w:tcPr>
            <w:tcW w:w="721" w:type="dxa"/>
          </w:tcPr>
          <w:p>
            <w:pPr>
              <w:pStyle w:val="9"/>
              <w:spacing w:before="55" w:line="207" w:lineRule="exact"/>
              <w:ind w:left="232"/>
              <w:rPr>
                <w:sz w:val="16"/>
              </w:rPr>
            </w:pPr>
            <w:r>
              <w:rPr>
                <w:sz w:val="16"/>
              </w:rPr>
              <w:t>848</w:t>
            </w:r>
          </w:p>
        </w:tc>
        <w:tc>
          <w:tcPr>
            <w:tcW w:w="1067" w:type="dxa"/>
          </w:tcPr>
          <w:p>
            <w:pPr>
              <w:pStyle w:val="9"/>
              <w:spacing w:before="55" w:line="207" w:lineRule="exact"/>
              <w:ind w:right="2"/>
              <w:jc w:val="right"/>
              <w:rPr>
                <w:sz w:val="16"/>
              </w:rPr>
            </w:pPr>
            <w:r>
              <w:rPr>
                <w:sz w:val="16"/>
              </w:rPr>
              <w:t>1.10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26"/>
              <w:jc w:val="center"/>
              <w:rPr>
                <w:sz w:val="16"/>
              </w:rPr>
            </w:pPr>
            <w:r>
              <w:rPr>
                <w:w w:val="105"/>
                <w:sz w:val="16"/>
              </w:rPr>
              <w:t>8</w:t>
            </w:r>
          </w:p>
        </w:tc>
        <w:tc>
          <w:tcPr>
            <w:tcW w:w="2635" w:type="dxa"/>
          </w:tcPr>
          <w:p>
            <w:pPr>
              <w:pStyle w:val="9"/>
              <w:spacing w:before="55" w:line="207" w:lineRule="exact"/>
              <w:ind w:left="33"/>
              <w:rPr>
                <w:sz w:val="16"/>
              </w:rPr>
            </w:pPr>
            <w:r>
              <w:rPr>
                <w:w w:val="95"/>
                <w:sz w:val="16"/>
              </w:rPr>
              <w:t>型钢</w:t>
            </w:r>
          </w:p>
        </w:tc>
        <w:tc>
          <w:tcPr>
            <w:tcW w:w="701" w:type="dxa"/>
          </w:tcPr>
          <w:p>
            <w:pPr>
              <w:pStyle w:val="9"/>
              <w:spacing w:before="55" w:line="207" w:lineRule="exact"/>
              <w:ind w:left="27"/>
              <w:jc w:val="center"/>
              <w:rPr>
                <w:sz w:val="16"/>
              </w:rPr>
            </w:pPr>
            <w:r>
              <w:rPr>
                <w:w w:val="98"/>
                <w:sz w:val="16"/>
              </w:rPr>
              <w:t>t</w:t>
            </w:r>
          </w:p>
        </w:tc>
        <w:tc>
          <w:tcPr>
            <w:tcW w:w="720" w:type="dxa"/>
          </w:tcPr>
          <w:p>
            <w:pPr>
              <w:pStyle w:val="9"/>
              <w:spacing w:before="55" w:line="207" w:lineRule="exact"/>
              <w:ind w:left="131" w:right="104"/>
              <w:jc w:val="center"/>
              <w:rPr>
                <w:sz w:val="16"/>
              </w:rPr>
            </w:pPr>
            <w:r>
              <w:rPr>
                <w:sz w:val="16"/>
              </w:rPr>
              <w:t>182</w:t>
            </w:r>
          </w:p>
        </w:tc>
        <w:tc>
          <w:tcPr>
            <w:tcW w:w="1066" w:type="dxa"/>
          </w:tcPr>
          <w:p>
            <w:pPr>
              <w:pStyle w:val="9"/>
              <w:spacing w:before="55" w:line="207" w:lineRule="exact"/>
              <w:ind w:right="1"/>
              <w:jc w:val="right"/>
              <w:rPr>
                <w:sz w:val="16"/>
              </w:rPr>
            </w:pPr>
            <w:r>
              <w:rPr>
                <w:sz w:val="16"/>
              </w:rPr>
              <w:t>3700.00</w:t>
            </w:r>
          </w:p>
        </w:tc>
        <w:tc>
          <w:tcPr>
            <w:tcW w:w="1988" w:type="dxa"/>
            <w:gridSpan w:val="2"/>
          </w:tcPr>
          <w:p>
            <w:pPr>
              <w:pStyle w:val="9"/>
              <w:spacing w:before="55" w:line="207" w:lineRule="exact"/>
              <w:ind w:right="171"/>
              <w:jc w:val="right"/>
              <w:rPr>
                <w:sz w:val="16"/>
              </w:rPr>
            </w:pPr>
            <w:r>
              <w:rPr>
                <w:sz w:val="16"/>
              </w:rPr>
              <w:t>32</w:t>
            </w:r>
          </w:p>
        </w:tc>
        <w:tc>
          <w:tcPr>
            <w:tcW w:w="2636" w:type="dxa"/>
          </w:tcPr>
          <w:p>
            <w:pPr>
              <w:pStyle w:val="9"/>
              <w:spacing w:before="55" w:line="207" w:lineRule="exact"/>
              <w:ind w:left="32"/>
              <w:rPr>
                <w:sz w:val="16"/>
              </w:rPr>
            </w:pPr>
            <w:r>
              <w:rPr>
                <w:w w:val="95"/>
                <w:sz w:val="16"/>
              </w:rPr>
              <w:t>石油沥青</w:t>
            </w:r>
          </w:p>
        </w:tc>
        <w:tc>
          <w:tcPr>
            <w:tcW w:w="702" w:type="dxa"/>
          </w:tcPr>
          <w:p>
            <w:pPr>
              <w:pStyle w:val="9"/>
              <w:spacing w:before="55" w:line="207" w:lineRule="exact"/>
              <w:ind w:left="22"/>
              <w:jc w:val="center"/>
              <w:rPr>
                <w:sz w:val="16"/>
              </w:rPr>
            </w:pPr>
            <w:r>
              <w:rPr>
                <w:w w:val="98"/>
                <w:sz w:val="16"/>
              </w:rPr>
              <w:t>t</w:t>
            </w:r>
          </w:p>
        </w:tc>
        <w:tc>
          <w:tcPr>
            <w:tcW w:w="721" w:type="dxa"/>
          </w:tcPr>
          <w:p>
            <w:pPr>
              <w:pStyle w:val="9"/>
              <w:spacing w:before="55" w:line="207" w:lineRule="exact"/>
              <w:ind w:left="232"/>
              <w:rPr>
                <w:sz w:val="16"/>
              </w:rPr>
            </w:pPr>
            <w:r>
              <w:rPr>
                <w:sz w:val="16"/>
              </w:rPr>
              <w:t>851</w:t>
            </w:r>
          </w:p>
        </w:tc>
        <w:tc>
          <w:tcPr>
            <w:tcW w:w="1067" w:type="dxa"/>
          </w:tcPr>
          <w:p>
            <w:pPr>
              <w:pStyle w:val="9"/>
              <w:spacing w:before="55" w:line="207" w:lineRule="exact"/>
              <w:ind w:right="2"/>
              <w:jc w:val="right"/>
              <w:rPr>
                <w:sz w:val="16"/>
              </w:rPr>
            </w:pPr>
            <w:r>
              <w:rPr>
                <w:sz w:val="16"/>
              </w:rPr>
              <w:t>4500.00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26"/>
              <w:jc w:val="center"/>
              <w:rPr>
                <w:sz w:val="16"/>
              </w:rPr>
            </w:pPr>
            <w:r>
              <w:rPr>
                <w:w w:val="104"/>
                <w:sz w:val="16"/>
              </w:rPr>
              <w:t>9</w:t>
            </w:r>
          </w:p>
        </w:tc>
        <w:tc>
          <w:tcPr>
            <w:tcW w:w="2635" w:type="dxa"/>
          </w:tcPr>
          <w:p>
            <w:pPr>
              <w:pStyle w:val="9"/>
              <w:spacing w:before="67" w:line="195" w:lineRule="exact"/>
              <w:ind w:left="33"/>
              <w:rPr>
                <w:sz w:val="16"/>
              </w:rPr>
            </w:pPr>
            <w:r>
              <w:rPr>
                <w:w w:val="105"/>
                <w:sz w:val="16"/>
              </w:rPr>
              <w:t>钢板</w:t>
            </w:r>
          </w:p>
        </w:tc>
        <w:tc>
          <w:tcPr>
            <w:tcW w:w="701" w:type="dxa"/>
          </w:tcPr>
          <w:p>
            <w:pPr>
              <w:pStyle w:val="9"/>
              <w:spacing w:before="67" w:line="195" w:lineRule="exact"/>
              <w:ind w:left="27"/>
              <w:jc w:val="center"/>
              <w:rPr>
                <w:sz w:val="16"/>
              </w:rPr>
            </w:pPr>
            <w:r>
              <w:rPr>
                <w:w w:val="104"/>
                <w:sz w:val="16"/>
              </w:rPr>
              <w:t>t</w:t>
            </w:r>
          </w:p>
        </w:tc>
        <w:tc>
          <w:tcPr>
            <w:tcW w:w="720" w:type="dxa"/>
          </w:tcPr>
          <w:p>
            <w:pPr>
              <w:pStyle w:val="9"/>
              <w:spacing w:before="67" w:line="195" w:lineRule="exact"/>
              <w:ind w:left="131" w:right="104"/>
              <w:jc w:val="center"/>
              <w:rPr>
                <w:sz w:val="16"/>
              </w:rPr>
            </w:pPr>
            <w:r>
              <w:rPr>
                <w:w w:val="105"/>
                <w:sz w:val="16"/>
              </w:rPr>
              <w:t>183</w:t>
            </w:r>
          </w:p>
        </w:tc>
        <w:tc>
          <w:tcPr>
            <w:tcW w:w="1066" w:type="dxa"/>
          </w:tcPr>
          <w:p>
            <w:pPr>
              <w:pStyle w:val="9"/>
              <w:spacing w:before="67" w:line="195" w:lineRule="exact"/>
              <w:ind w:right="1"/>
              <w:jc w:val="right"/>
              <w:rPr>
                <w:sz w:val="16"/>
              </w:rPr>
            </w:pPr>
            <w:r>
              <w:rPr>
                <w:w w:val="105"/>
                <w:sz w:val="16"/>
              </w:rPr>
              <w:t>4450.00</w:t>
            </w:r>
          </w:p>
        </w:tc>
        <w:tc>
          <w:tcPr>
            <w:tcW w:w="1988" w:type="dxa"/>
            <w:gridSpan w:val="2"/>
          </w:tcPr>
          <w:p>
            <w:pPr>
              <w:pStyle w:val="9"/>
              <w:spacing w:before="67" w:line="195" w:lineRule="exact"/>
              <w:ind w:right="171"/>
              <w:jc w:val="right"/>
              <w:rPr>
                <w:sz w:val="16"/>
              </w:rPr>
            </w:pPr>
            <w:r>
              <w:rPr>
                <w:w w:val="105"/>
                <w:sz w:val="16"/>
              </w:rPr>
              <w:t>33</w:t>
            </w:r>
          </w:p>
        </w:tc>
        <w:tc>
          <w:tcPr>
            <w:tcW w:w="2636" w:type="dxa"/>
          </w:tcPr>
          <w:p>
            <w:pPr>
              <w:pStyle w:val="9"/>
              <w:spacing w:before="67" w:line="195" w:lineRule="exact"/>
              <w:ind w:left="32"/>
              <w:rPr>
                <w:sz w:val="16"/>
              </w:rPr>
            </w:pPr>
            <w:r>
              <w:rPr>
                <w:w w:val="105"/>
                <w:sz w:val="16"/>
              </w:rPr>
              <w:t>汽油</w:t>
            </w:r>
          </w:p>
        </w:tc>
        <w:tc>
          <w:tcPr>
            <w:tcW w:w="702" w:type="dxa"/>
          </w:tcPr>
          <w:p>
            <w:pPr>
              <w:pStyle w:val="9"/>
              <w:spacing w:before="67" w:line="195" w:lineRule="exact"/>
              <w:ind w:left="130" w:right="108"/>
              <w:jc w:val="center"/>
              <w:rPr>
                <w:sz w:val="16"/>
              </w:rPr>
            </w:pPr>
            <w:r>
              <w:rPr>
                <w:w w:val="105"/>
                <w:sz w:val="16"/>
              </w:rPr>
              <w:t>kg</w:t>
            </w:r>
          </w:p>
        </w:tc>
        <w:tc>
          <w:tcPr>
            <w:tcW w:w="721" w:type="dxa"/>
          </w:tcPr>
          <w:p>
            <w:pPr>
              <w:pStyle w:val="9"/>
              <w:spacing w:before="67" w:line="195" w:lineRule="exact"/>
              <w:ind w:left="232"/>
              <w:rPr>
                <w:sz w:val="16"/>
              </w:rPr>
            </w:pPr>
            <w:r>
              <w:rPr>
                <w:w w:val="105"/>
                <w:sz w:val="16"/>
              </w:rPr>
              <w:t>862</w:t>
            </w:r>
          </w:p>
        </w:tc>
        <w:tc>
          <w:tcPr>
            <w:tcW w:w="1067" w:type="dxa"/>
          </w:tcPr>
          <w:p>
            <w:pPr>
              <w:pStyle w:val="9"/>
              <w:spacing w:before="67" w:line="195" w:lineRule="exact"/>
              <w:ind w:right="2"/>
              <w:jc w:val="right"/>
              <w:rPr>
                <w:sz w:val="16"/>
              </w:rPr>
            </w:pPr>
            <w:r>
              <w:rPr>
                <w:w w:val="105"/>
                <w:sz w:val="16"/>
              </w:rPr>
              <w:t>7.00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9" w:right="70"/>
              <w:jc w:val="center"/>
              <w:rPr>
                <w:sz w:val="16"/>
              </w:rPr>
            </w:pPr>
            <w:r>
              <w:rPr>
                <w:w w:val="105"/>
                <w:sz w:val="16"/>
              </w:rPr>
              <w:t>10</w:t>
            </w:r>
          </w:p>
        </w:tc>
        <w:tc>
          <w:tcPr>
            <w:tcW w:w="2635" w:type="dxa"/>
          </w:tcPr>
          <w:p>
            <w:pPr>
              <w:pStyle w:val="9"/>
              <w:spacing w:before="67" w:line="195" w:lineRule="exact"/>
              <w:ind w:left="33"/>
              <w:rPr>
                <w:sz w:val="16"/>
              </w:rPr>
            </w:pPr>
            <w:r>
              <w:rPr>
                <w:w w:val="105"/>
                <w:sz w:val="16"/>
              </w:rPr>
              <w:t>钢管</w:t>
            </w:r>
          </w:p>
        </w:tc>
        <w:tc>
          <w:tcPr>
            <w:tcW w:w="701" w:type="dxa"/>
          </w:tcPr>
          <w:p>
            <w:pPr>
              <w:pStyle w:val="9"/>
              <w:spacing w:before="67" w:line="195" w:lineRule="exact"/>
              <w:ind w:left="27"/>
              <w:jc w:val="center"/>
              <w:rPr>
                <w:sz w:val="16"/>
              </w:rPr>
            </w:pPr>
            <w:r>
              <w:rPr>
                <w:w w:val="104"/>
                <w:sz w:val="16"/>
              </w:rPr>
              <w:t>t</w:t>
            </w:r>
          </w:p>
        </w:tc>
        <w:tc>
          <w:tcPr>
            <w:tcW w:w="720" w:type="dxa"/>
          </w:tcPr>
          <w:p>
            <w:pPr>
              <w:pStyle w:val="9"/>
              <w:spacing w:before="67" w:line="195" w:lineRule="exact"/>
              <w:ind w:left="131" w:right="104"/>
              <w:jc w:val="center"/>
              <w:rPr>
                <w:sz w:val="16"/>
              </w:rPr>
            </w:pPr>
            <w:r>
              <w:rPr>
                <w:w w:val="105"/>
                <w:sz w:val="16"/>
              </w:rPr>
              <w:t>191</w:t>
            </w:r>
          </w:p>
        </w:tc>
        <w:tc>
          <w:tcPr>
            <w:tcW w:w="1066" w:type="dxa"/>
          </w:tcPr>
          <w:p>
            <w:pPr>
              <w:pStyle w:val="9"/>
              <w:spacing w:before="67" w:line="195" w:lineRule="exact"/>
              <w:ind w:right="1"/>
              <w:jc w:val="right"/>
              <w:rPr>
                <w:sz w:val="16"/>
              </w:rPr>
            </w:pPr>
            <w:r>
              <w:rPr>
                <w:w w:val="105"/>
                <w:sz w:val="16"/>
              </w:rPr>
              <w:t>5610.00</w:t>
            </w:r>
          </w:p>
        </w:tc>
        <w:tc>
          <w:tcPr>
            <w:tcW w:w="1988" w:type="dxa"/>
            <w:gridSpan w:val="2"/>
          </w:tcPr>
          <w:p>
            <w:pPr>
              <w:pStyle w:val="9"/>
              <w:spacing w:before="67" w:line="195" w:lineRule="exact"/>
              <w:ind w:right="171"/>
              <w:jc w:val="right"/>
              <w:rPr>
                <w:sz w:val="16"/>
              </w:rPr>
            </w:pPr>
            <w:r>
              <w:rPr>
                <w:w w:val="105"/>
                <w:sz w:val="16"/>
              </w:rPr>
              <w:t>34</w:t>
            </w:r>
          </w:p>
        </w:tc>
        <w:tc>
          <w:tcPr>
            <w:tcW w:w="2636" w:type="dxa"/>
          </w:tcPr>
          <w:p>
            <w:pPr>
              <w:pStyle w:val="9"/>
              <w:spacing w:before="67" w:line="195" w:lineRule="exact"/>
              <w:ind w:left="32"/>
              <w:rPr>
                <w:sz w:val="16"/>
              </w:rPr>
            </w:pPr>
            <w:r>
              <w:rPr>
                <w:w w:val="105"/>
                <w:sz w:val="16"/>
              </w:rPr>
              <w:t>柴油</w:t>
            </w:r>
          </w:p>
        </w:tc>
        <w:tc>
          <w:tcPr>
            <w:tcW w:w="702" w:type="dxa"/>
          </w:tcPr>
          <w:p>
            <w:pPr>
              <w:pStyle w:val="9"/>
              <w:spacing w:before="67" w:line="195" w:lineRule="exact"/>
              <w:ind w:left="130" w:right="108"/>
              <w:jc w:val="center"/>
              <w:rPr>
                <w:sz w:val="16"/>
              </w:rPr>
            </w:pPr>
            <w:r>
              <w:rPr>
                <w:w w:val="105"/>
                <w:sz w:val="16"/>
              </w:rPr>
              <w:t>kg</w:t>
            </w:r>
          </w:p>
        </w:tc>
        <w:tc>
          <w:tcPr>
            <w:tcW w:w="721" w:type="dxa"/>
          </w:tcPr>
          <w:p>
            <w:pPr>
              <w:pStyle w:val="9"/>
              <w:spacing w:before="67" w:line="195" w:lineRule="exact"/>
              <w:ind w:left="232"/>
              <w:rPr>
                <w:sz w:val="16"/>
              </w:rPr>
            </w:pPr>
            <w:r>
              <w:rPr>
                <w:w w:val="105"/>
                <w:sz w:val="16"/>
              </w:rPr>
              <w:t>863</w:t>
            </w:r>
          </w:p>
        </w:tc>
        <w:tc>
          <w:tcPr>
            <w:tcW w:w="1067" w:type="dxa"/>
          </w:tcPr>
          <w:p>
            <w:pPr>
              <w:pStyle w:val="9"/>
              <w:spacing w:before="67" w:line="195" w:lineRule="exact"/>
              <w:ind w:right="2"/>
              <w:jc w:val="right"/>
              <w:rPr>
                <w:sz w:val="16"/>
              </w:rPr>
            </w:pPr>
            <w:r>
              <w:rPr>
                <w:w w:val="105"/>
                <w:sz w:val="16"/>
              </w:rPr>
              <w:t>8.00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9" w:right="70"/>
              <w:jc w:val="center"/>
              <w:rPr>
                <w:sz w:val="16"/>
              </w:rPr>
            </w:pPr>
            <w:r>
              <w:rPr>
                <w:w w:val="105"/>
                <w:sz w:val="16"/>
              </w:rPr>
              <w:t>11</w:t>
            </w:r>
          </w:p>
        </w:tc>
        <w:tc>
          <w:tcPr>
            <w:tcW w:w="2635" w:type="dxa"/>
          </w:tcPr>
          <w:p>
            <w:pPr>
              <w:pStyle w:val="9"/>
              <w:spacing w:before="67" w:line="195" w:lineRule="exact"/>
              <w:ind w:left="33"/>
              <w:rPr>
                <w:sz w:val="16"/>
              </w:rPr>
            </w:pPr>
            <w:r>
              <w:rPr>
                <w:w w:val="105"/>
                <w:sz w:val="16"/>
              </w:rPr>
              <w:t>空心钢钎</w:t>
            </w:r>
          </w:p>
        </w:tc>
        <w:tc>
          <w:tcPr>
            <w:tcW w:w="701" w:type="dxa"/>
          </w:tcPr>
          <w:p>
            <w:pPr>
              <w:pStyle w:val="9"/>
              <w:spacing w:before="67" w:line="195" w:lineRule="exact"/>
              <w:ind w:left="165" w:right="138"/>
              <w:jc w:val="center"/>
              <w:rPr>
                <w:sz w:val="16"/>
              </w:rPr>
            </w:pPr>
            <w:r>
              <w:rPr>
                <w:w w:val="105"/>
                <w:sz w:val="16"/>
              </w:rPr>
              <w:t>kg</w:t>
            </w:r>
          </w:p>
        </w:tc>
        <w:tc>
          <w:tcPr>
            <w:tcW w:w="720" w:type="dxa"/>
          </w:tcPr>
          <w:p>
            <w:pPr>
              <w:pStyle w:val="9"/>
              <w:spacing w:before="67" w:line="195" w:lineRule="exact"/>
              <w:ind w:left="131" w:right="104"/>
              <w:jc w:val="center"/>
              <w:rPr>
                <w:sz w:val="16"/>
              </w:rPr>
            </w:pPr>
            <w:r>
              <w:rPr>
                <w:w w:val="105"/>
                <w:sz w:val="16"/>
              </w:rPr>
              <w:t>212</w:t>
            </w:r>
          </w:p>
        </w:tc>
        <w:tc>
          <w:tcPr>
            <w:tcW w:w="1066" w:type="dxa"/>
          </w:tcPr>
          <w:p>
            <w:pPr>
              <w:pStyle w:val="9"/>
              <w:spacing w:before="67" w:line="195" w:lineRule="exact"/>
              <w:ind w:right="1"/>
              <w:jc w:val="right"/>
              <w:rPr>
                <w:sz w:val="16"/>
              </w:rPr>
            </w:pPr>
            <w:r>
              <w:rPr>
                <w:w w:val="105"/>
                <w:sz w:val="16"/>
              </w:rPr>
              <w:t>7.00</w:t>
            </w:r>
          </w:p>
        </w:tc>
        <w:tc>
          <w:tcPr>
            <w:tcW w:w="1988" w:type="dxa"/>
            <w:gridSpan w:val="2"/>
          </w:tcPr>
          <w:p>
            <w:pPr>
              <w:pStyle w:val="9"/>
              <w:spacing w:before="67" w:line="195" w:lineRule="exact"/>
              <w:ind w:right="171"/>
              <w:jc w:val="right"/>
              <w:rPr>
                <w:sz w:val="16"/>
              </w:rPr>
            </w:pPr>
            <w:r>
              <w:rPr>
                <w:w w:val="105"/>
                <w:sz w:val="16"/>
              </w:rPr>
              <w:t>35</w:t>
            </w:r>
          </w:p>
        </w:tc>
        <w:tc>
          <w:tcPr>
            <w:tcW w:w="2636" w:type="dxa"/>
          </w:tcPr>
          <w:p>
            <w:pPr>
              <w:pStyle w:val="9"/>
              <w:spacing w:before="67" w:line="195" w:lineRule="exact"/>
              <w:ind w:left="32"/>
              <w:rPr>
                <w:sz w:val="16"/>
              </w:rPr>
            </w:pPr>
            <w:r>
              <w:rPr>
                <w:w w:val="104"/>
                <w:sz w:val="16"/>
              </w:rPr>
              <w:t>煤</w:t>
            </w:r>
          </w:p>
        </w:tc>
        <w:tc>
          <w:tcPr>
            <w:tcW w:w="702" w:type="dxa"/>
          </w:tcPr>
          <w:p>
            <w:pPr>
              <w:pStyle w:val="9"/>
              <w:spacing w:before="67" w:line="195" w:lineRule="exact"/>
              <w:ind w:left="22"/>
              <w:jc w:val="center"/>
              <w:rPr>
                <w:sz w:val="16"/>
              </w:rPr>
            </w:pPr>
            <w:r>
              <w:rPr>
                <w:w w:val="104"/>
                <w:sz w:val="16"/>
              </w:rPr>
              <w:t>t</w:t>
            </w:r>
          </w:p>
        </w:tc>
        <w:tc>
          <w:tcPr>
            <w:tcW w:w="721" w:type="dxa"/>
          </w:tcPr>
          <w:p>
            <w:pPr>
              <w:pStyle w:val="9"/>
              <w:spacing w:before="67" w:line="195" w:lineRule="exact"/>
              <w:ind w:left="232"/>
              <w:rPr>
                <w:sz w:val="16"/>
              </w:rPr>
            </w:pPr>
            <w:r>
              <w:rPr>
                <w:w w:val="105"/>
                <w:sz w:val="16"/>
              </w:rPr>
              <w:t>864</w:t>
            </w:r>
          </w:p>
        </w:tc>
        <w:tc>
          <w:tcPr>
            <w:tcW w:w="1067" w:type="dxa"/>
          </w:tcPr>
          <w:p>
            <w:pPr>
              <w:pStyle w:val="9"/>
              <w:spacing w:before="67" w:line="195" w:lineRule="exact"/>
              <w:ind w:right="2"/>
              <w:jc w:val="right"/>
              <w:rPr>
                <w:sz w:val="16"/>
              </w:rPr>
            </w:pPr>
            <w:r>
              <w:rPr>
                <w:w w:val="105"/>
                <w:sz w:val="16"/>
              </w:rPr>
              <w:t>420.00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12</w:t>
            </w:r>
          </w:p>
        </w:tc>
        <w:tc>
          <w:tcPr>
            <w:tcW w:w="2635" w:type="dxa"/>
          </w:tcPr>
          <w:p>
            <w:pPr>
              <w:pStyle w:val="9"/>
              <w:spacing w:before="55" w:line="207" w:lineRule="exact"/>
              <w:ind w:left="33"/>
              <w:rPr>
                <w:sz w:val="16"/>
              </w:rPr>
            </w:pPr>
            <w:r>
              <w:rPr>
                <w:w w:val="95"/>
                <w:sz w:val="16"/>
              </w:rPr>
              <w:t>φ50mm以内合金钻头</w:t>
            </w:r>
          </w:p>
        </w:tc>
        <w:tc>
          <w:tcPr>
            <w:tcW w:w="701" w:type="dxa"/>
          </w:tcPr>
          <w:p>
            <w:pPr>
              <w:pStyle w:val="9"/>
              <w:spacing w:before="55" w:line="207" w:lineRule="exact"/>
              <w:ind w:left="34"/>
              <w:jc w:val="center"/>
              <w:rPr>
                <w:sz w:val="16"/>
              </w:rPr>
            </w:pPr>
            <w:r>
              <w:rPr>
                <w:w w:val="98"/>
                <w:sz w:val="16"/>
              </w:rPr>
              <w:t>个</w:t>
            </w:r>
          </w:p>
        </w:tc>
        <w:tc>
          <w:tcPr>
            <w:tcW w:w="720" w:type="dxa"/>
          </w:tcPr>
          <w:p>
            <w:pPr>
              <w:pStyle w:val="9"/>
              <w:spacing w:before="55" w:line="207" w:lineRule="exact"/>
              <w:ind w:left="131" w:right="104"/>
              <w:jc w:val="center"/>
              <w:rPr>
                <w:sz w:val="16"/>
              </w:rPr>
            </w:pPr>
            <w:r>
              <w:rPr>
                <w:sz w:val="16"/>
              </w:rPr>
              <w:t>213</w:t>
            </w:r>
          </w:p>
        </w:tc>
        <w:tc>
          <w:tcPr>
            <w:tcW w:w="1066" w:type="dxa"/>
          </w:tcPr>
          <w:p>
            <w:pPr>
              <w:pStyle w:val="9"/>
              <w:spacing w:before="55" w:line="207" w:lineRule="exact"/>
              <w:ind w:right="1"/>
              <w:jc w:val="right"/>
              <w:rPr>
                <w:sz w:val="16"/>
              </w:rPr>
            </w:pPr>
            <w:r>
              <w:rPr>
                <w:sz w:val="16"/>
              </w:rPr>
              <w:t>27.21</w:t>
            </w:r>
          </w:p>
        </w:tc>
        <w:tc>
          <w:tcPr>
            <w:tcW w:w="1988" w:type="dxa"/>
            <w:gridSpan w:val="2"/>
          </w:tcPr>
          <w:p>
            <w:pPr>
              <w:pStyle w:val="9"/>
              <w:spacing w:before="55" w:line="207" w:lineRule="exact"/>
              <w:ind w:right="171"/>
              <w:jc w:val="right"/>
              <w:rPr>
                <w:sz w:val="16"/>
              </w:rPr>
            </w:pPr>
            <w:r>
              <w:rPr>
                <w:sz w:val="16"/>
              </w:rPr>
              <w:t>36</w:t>
            </w:r>
          </w:p>
        </w:tc>
        <w:tc>
          <w:tcPr>
            <w:tcW w:w="2636" w:type="dxa"/>
          </w:tcPr>
          <w:p>
            <w:pPr>
              <w:pStyle w:val="9"/>
              <w:spacing w:before="55" w:line="207" w:lineRule="exact"/>
              <w:ind w:left="32"/>
              <w:rPr>
                <w:sz w:val="16"/>
              </w:rPr>
            </w:pPr>
            <w:r>
              <w:rPr>
                <w:w w:val="98"/>
                <w:sz w:val="16"/>
              </w:rPr>
              <w:t>电</w:t>
            </w:r>
          </w:p>
        </w:tc>
        <w:tc>
          <w:tcPr>
            <w:tcW w:w="702" w:type="dxa"/>
          </w:tcPr>
          <w:p>
            <w:pPr>
              <w:pStyle w:val="9"/>
              <w:spacing w:before="55" w:line="207" w:lineRule="exact"/>
              <w:ind w:left="134" w:right="108"/>
              <w:jc w:val="center"/>
              <w:rPr>
                <w:sz w:val="16"/>
              </w:rPr>
            </w:pPr>
            <w:r>
              <w:rPr>
                <w:sz w:val="16"/>
              </w:rPr>
              <w:t>kW·h</w:t>
            </w:r>
          </w:p>
        </w:tc>
        <w:tc>
          <w:tcPr>
            <w:tcW w:w="721" w:type="dxa"/>
          </w:tcPr>
          <w:p>
            <w:pPr>
              <w:pStyle w:val="9"/>
              <w:spacing w:before="55" w:line="207" w:lineRule="exact"/>
              <w:ind w:left="232"/>
              <w:rPr>
                <w:sz w:val="16"/>
              </w:rPr>
            </w:pPr>
            <w:r>
              <w:rPr>
                <w:sz w:val="16"/>
              </w:rPr>
              <w:t>865</w:t>
            </w:r>
          </w:p>
        </w:tc>
        <w:tc>
          <w:tcPr>
            <w:tcW w:w="1067" w:type="dxa"/>
          </w:tcPr>
          <w:p>
            <w:pPr>
              <w:pStyle w:val="9"/>
              <w:spacing w:before="55" w:line="207" w:lineRule="exact"/>
              <w:ind w:right="2"/>
              <w:jc w:val="right"/>
              <w:rPr>
                <w:sz w:val="16"/>
              </w:rPr>
            </w:pPr>
            <w:r>
              <w:rPr>
                <w:sz w:val="16"/>
              </w:rPr>
              <w:t>0.55</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13</w:t>
            </w:r>
          </w:p>
        </w:tc>
        <w:tc>
          <w:tcPr>
            <w:tcW w:w="2635" w:type="dxa"/>
          </w:tcPr>
          <w:p>
            <w:pPr>
              <w:pStyle w:val="9"/>
              <w:spacing w:before="55" w:line="207" w:lineRule="exact"/>
              <w:ind w:left="33"/>
              <w:rPr>
                <w:sz w:val="16"/>
              </w:rPr>
            </w:pPr>
            <w:r>
              <w:rPr>
                <w:w w:val="95"/>
                <w:sz w:val="16"/>
              </w:rPr>
              <w:t>φ150mm以内合金钻头</w:t>
            </w:r>
          </w:p>
        </w:tc>
        <w:tc>
          <w:tcPr>
            <w:tcW w:w="701" w:type="dxa"/>
          </w:tcPr>
          <w:p>
            <w:pPr>
              <w:pStyle w:val="9"/>
              <w:spacing w:before="55" w:line="207" w:lineRule="exact"/>
              <w:ind w:left="34"/>
              <w:jc w:val="center"/>
              <w:rPr>
                <w:sz w:val="16"/>
              </w:rPr>
            </w:pPr>
            <w:r>
              <w:rPr>
                <w:w w:val="98"/>
                <w:sz w:val="16"/>
              </w:rPr>
              <w:t>个</w:t>
            </w:r>
          </w:p>
        </w:tc>
        <w:tc>
          <w:tcPr>
            <w:tcW w:w="720" w:type="dxa"/>
          </w:tcPr>
          <w:p>
            <w:pPr>
              <w:pStyle w:val="9"/>
              <w:spacing w:before="55" w:line="207" w:lineRule="exact"/>
              <w:ind w:left="131" w:right="104"/>
              <w:jc w:val="center"/>
              <w:rPr>
                <w:sz w:val="16"/>
              </w:rPr>
            </w:pPr>
            <w:r>
              <w:rPr>
                <w:sz w:val="16"/>
              </w:rPr>
              <w:t>214</w:t>
            </w:r>
          </w:p>
        </w:tc>
        <w:tc>
          <w:tcPr>
            <w:tcW w:w="1066" w:type="dxa"/>
          </w:tcPr>
          <w:p>
            <w:pPr>
              <w:pStyle w:val="9"/>
              <w:spacing w:before="55" w:line="207" w:lineRule="exact"/>
              <w:ind w:right="1"/>
              <w:jc w:val="right"/>
              <w:rPr>
                <w:sz w:val="16"/>
              </w:rPr>
            </w:pPr>
            <w:r>
              <w:rPr>
                <w:sz w:val="16"/>
              </w:rPr>
              <w:t>76.23</w:t>
            </w:r>
          </w:p>
        </w:tc>
        <w:tc>
          <w:tcPr>
            <w:tcW w:w="1988" w:type="dxa"/>
            <w:gridSpan w:val="2"/>
          </w:tcPr>
          <w:p>
            <w:pPr>
              <w:pStyle w:val="9"/>
              <w:spacing w:before="55" w:line="207" w:lineRule="exact"/>
              <w:ind w:right="171"/>
              <w:jc w:val="right"/>
              <w:rPr>
                <w:sz w:val="16"/>
              </w:rPr>
            </w:pPr>
            <w:r>
              <w:rPr>
                <w:sz w:val="16"/>
              </w:rPr>
              <w:t>37</w:t>
            </w:r>
          </w:p>
        </w:tc>
        <w:tc>
          <w:tcPr>
            <w:tcW w:w="2636" w:type="dxa"/>
          </w:tcPr>
          <w:p>
            <w:pPr>
              <w:pStyle w:val="9"/>
              <w:spacing w:before="55" w:line="207" w:lineRule="exact"/>
              <w:ind w:left="32"/>
              <w:rPr>
                <w:sz w:val="16"/>
              </w:rPr>
            </w:pPr>
            <w:r>
              <w:rPr>
                <w:w w:val="98"/>
                <w:sz w:val="16"/>
              </w:rPr>
              <w:t>水</w:t>
            </w:r>
          </w:p>
        </w:tc>
        <w:tc>
          <w:tcPr>
            <w:tcW w:w="702" w:type="dxa"/>
          </w:tcPr>
          <w:p>
            <w:pPr>
              <w:pStyle w:val="9"/>
              <w:spacing w:before="55" w:line="207" w:lineRule="exact"/>
              <w:ind w:left="130" w:right="108"/>
              <w:jc w:val="center"/>
              <w:rPr>
                <w:sz w:val="16"/>
              </w:rPr>
            </w:pPr>
            <w:r>
              <w:rPr>
                <w:sz w:val="16"/>
              </w:rPr>
              <w:t>m3</w:t>
            </w:r>
          </w:p>
        </w:tc>
        <w:tc>
          <w:tcPr>
            <w:tcW w:w="721" w:type="dxa"/>
          </w:tcPr>
          <w:p>
            <w:pPr>
              <w:pStyle w:val="9"/>
              <w:spacing w:before="55" w:line="207" w:lineRule="exact"/>
              <w:ind w:left="232"/>
              <w:rPr>
                <w:sz w:val="16"/>
              </w:rPr>
            </w:pPr>
            <w:r>
              <w:rPr>
                <w:sz w:val="16"/>
              </w:rPr>
              <w:t>866</w:t>
            </w:r>
          </w:p>
        </w:tc>
        <w:tc>
          <w:tcPr>
            <w:tcW w:w="1067" w:type="dxa"/>
          </w:tcPr>
          <w:p>
            <w:pPr>
              <w:pStyle w:val="9"/>
              <w:spacing w:before="55" w:line="207" w:lineRule="exact"/>
              <w:ind w:right="2"/>
              <w:jc w:val="right"/>
              <w:rPr>
                <w:sz w:val="16"/>
              </w:rPr>
            </w:pPr>
            <w:r>
              <w:rPr>
                <w:sz w:val="16"/>
              </w:rPr>
              <w:t>0.50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14</w:t>
            </w:r>
          </w:p>
        </w:tc>
        <w:tc>
          <w:tcPr>
            <w:tcW w:w="2635" w:type="dxa"/>
          </w:tcPr>
          <w:p>
            <w:pPr>
              <w:pStyle w:val="9"/>
              <w:spacing w:before="55" w:line="207" w:lineRule="exact"/>
              <w:ind w:left="33"/>
              <w:rPr>
                <w:sz w:val="16"/>
              </w:rPr>
            </w:pPr>
            <w:r>
              <w:rPr>
                <w:w w:val="95"/>
                <w:sz w:val="16"/>
              </w:rPr>
              <w:t>电焊条</w:t>
            </w:r>
          </w:p>
        </w:tc>
        <w:tc>
          <w:tcPr>
            <w:tcW w:w="701" w:type="dxa"/>
          </w:tcPr>
          <w:p>
            <w:pPr>
              <w:pStyle w:val="9"/>
              <w:spacing w:before="55" w:line="207" w:lineRule="exact"/>
              <w:ind w:left="165" w:right="138"/>
              <w:jc w:val="center"/>
              <w:rPr>
                <w:sz w:val="16"/>
              </w:rPr>
            </w:pPr>
            <w:r>
              <w:rPr>
                <w:sz w:val="16"/>
              </w:rPr>
              <w:t>kg</w:t>
            </w:r>
          </w:p>
        </w:tc>
        <w:tc>
          <w:tcPr>
            <w:tcW w:w="720" w:type="dxa"/>
          </w:tcPr>
          <w:p>
            <w:pPr>
              <w:pStyle w:val="9"/>
              <w:spacing w:before="55" w:line="207" w:lineRule="exact"/>
              <w:ind w:left="131" w:right="104"/>
              <w:jc w:val="center"/>
              <w:rPr>
                <w:sz w:val="16"/>
              </w:rPr>
            </w:pPr>
            <w:r>
              <w:rPr>
                <w:sz w:val="16"/>
              </w:rPr>
              <w:t>231</w:t>
            </w:r>
          </w:p>
        </w:tc>
        <w:tc>
          <w:tcPr>
            <w:tcW w:w="1066" w:type="dxa"/>
          </w:tcPr>
          <w:p>
            <w:pPr>
              <w:pStyle w:val="9"/>
              <w:spacing w:before="55" w:line="207" w:lineRule="exact"/>
              <w:ind w:right="1"/>
              <w:jc w:val="right"/>
              <w:rPr>
                <w:sz w:val="16"/>
              </w:rPr>
            </w:pPr>
            <w:r>
              <w:rPr>
                <w:sz w:val="16"/>
              </w:rPr>
              <w:t>4.90</w:t>
            </w:r>
          </w:p>
        </w:tc>
        <w:tc>
          <w:tcPr>
            <w:tcW w:w="1988" w:type="dxa"/>
            <w:gridSpan w:val="2"/>
          </w:tcPr>
          <w:p>
            <w:pPr>
              <w:pStyle w:val="9"/>
              <w:spacing w:before="55" w:line="207" w:lineRule="exact"/>
              <w:ind w:right="171"/>
              <w:jc w:val="right"/>
              <w:rPr>
                <w:sz w:val="16"/>
              </w:rPr>
            </w:pPr>
            <w:r>
              <w:rPr>
                <w:sz w:val="16"/>
              </w:rPr>
              <w:t>38</w:t>
            </w:r>
          </w:p>
        </w:tc>
        <w:tc>
          <w:tcPr>
            <w:tcW w:w="2636" w:type="dxa"/>
          </w:tcPr>
          <w:p>
            <w:pPr>
              <w:pStyle w:val="9"/>
              <w:spacing w:before="55" w:line="207" w:lineRule="exact"/>
              <w:ind w:left="32"/>
              <w:rPr>
                <w:sz w:val="16"/>
              </w:rPr>
            </w:pPr>
            <w:r>
              <w:rPr>
                <w:w w:val="98"/>
                <w:sz w:val="16"/>
              </w:rPr>
              <w:t>土</w:t>
            </w:r>
          </w:p>
        </w:tc>
        <w:tc>
          <w:tcPr>
            <w:tcW w:w="702" w:type="dxa"/>
          </w:tcPr>
          <w:p>
            <w:pPr>
              <w:pStyle w:val="9"/>
              <w:spacing w:before="55" w:line="207" w:lineRule="exact"/>
              <w:ind w:left="130" w:right="108"/>
              <w:jc w:val="center"/>
              <w:rPr>
                <w:sz w:val="16"/>
              </w:rPr>
            </w:pPr>
            <w:r>
              <w:rPr>
                <w:sz w:val="16"/>
              </w:rPr>
              <w:t>m3</w:t>
            </w:r>
          </w:p>
        </w:tc>
        <w:tc>
          <w:tcPr>
            <w:tcW w:w="721" w:type="dxa"/>
          </w:tcPr>
          <w:p>
            <w:pPr>
              <w:pStyle w:val="9"/>
              <w:spacing w:before="55" w:line="207" w:lineRule="exact"/>
              <w:ind w:left="232"/>
              <w:rPr>
                <w:sz w:val="16"/>
              </w:rPr>
            </w:pPr>
            <w:r>
              <w:rPr>
                <w:sz w:val="16"/>
              </w:rPr>
              <w:t>895</w:t>
            </w:r>
          </w:p>
        </w:tc>
        <w:tc>
          <w:tcPr>
            <w:tcW w:w="1067" w:type="dxa"/>
          </w:tcPr>
          <w:p>
            <w:pPr>
              <w:pStyle w:val="9"/>
              <w:spacing w:before="55" w:line="207" w:lineRule="exact"/>
              <w:ind w:right="2"/>
              <w:jc w:val="right"/>
              <w:rPr>
                <w:sz w:val="16"/>
              </w:rPr>
            </w:pPr>
            <w:r>
              <w:rPr>
                <w:sz w:val="16"/>
              </w:rPr>
              <w:t>8.00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9" w:right="70"/>
              <w:jc w:val="center"/>
              <w:rPr>
                <w:sz w:val="16"/>
              </w:rPr>
            </w:pPr>
            <w:r>
              <w:rPr>
                <w:w w:val="105"/>
                <w:sz w:val="16"/>
              </w:rPr>
              <w:t>15</w:t>
            </w:r>
          </w:p>
        </w:tc>
        <w:tc>
          <w:tcPr>
            <w:tcW w:w="2635" w:type="dxa"/>
          </w:tcPr>
          <w:p>
            <w:pPr>
              <w:pStyle w:val="9"/>
              <w:spacing w:before="67" w:line="195" w:lineRule="exact"/>
              <w:ind w:left="33"/>
              <w:rPr>
                <w:sz w:val="16"/>
              </w:rPr>
            </w:pPr>
            <w:r>
              <w:rPr>
                <w:w w:val="105"/>
                <w:sz w:val="16"/>
              </w:rPr>
              <w:t>钢模板</w:t>
            </w:r>
          </w:p>
        </w:tc>
        <w:tc>
          <w:tcPr>
            <w:tcW w:w="701" w:type="dxa"/>
          </w:tcPr>
          <w:p>
            <w:pPr>
              <w:pStyle w:val="9"/>
              <w:spacing w:before="67" w:line="195" w:lineRule="exact"/>
              <w:ind w:left="27"/>
              <w:jc w:val="center"/>
              <w:rPr>
                <w:sz w:val="16"/>
              </w:rPr>
            </w:pPr>
            <w:r>
              <w:rPr>
                <w:w w:val="104"/>
                <w:sz w:val="16"/>
              </w:rPr>
              <w:t>t</w:t>
            </w:r>
          </w:p>
        </w:tc>
        <w:tc>
          <w:tcPr>
            <w:tcW w:w="720" w:type="dxa"/>
          </w:tcPr>
          <w:p>
            <w:pPr>
              <w:pStyle w:val="9"/>
              <w:spacing w:before="67" w:line="195" w:lineRule="exact"/>
              <w:ind w:left="131" w:right="104"/>
              <w:jc w:val="center"/>
              <w:rPr>
                <w:sz w:val="16"/>
              </w:rPr>
            </w:pPr>
            <w:r>
              <w:rPr>
                <w:w w:val="105"/>
                <w:sz w:val="16"/>
              </w:rPr>
              <w:t>271</w:t>
            </w:r>
          </w:p>
        </w:tc>
        <w:tc>
          <w:tcPr>
            <w:tcW w:w="1066" w:type="dxa"/>
          </w:tcPr>
          <w:p>
            <w:pPr>
              <w:pStyle w:val="9"/>
              <w:spacing w:before="67" w:line="195" w:lineRule="exact"/>
              <w:ind w:right="1"/>
              <w:jc w:val="right"/>
              <w:rPr>
                <w:sz w:val="16"/>
              </w:rPr>
            </w:pPr>
            <w:r>
              <w:rPr>
                <w:w w:val="105"/>
                <w:sz w:val="16"/>
              </w:rPr>
              <w:t>5970.00</w:t>
            </w:r>
          </w:p>
        </w:tc>
        <w:tc>
          <w:tcPr>
            <w:tcW w:w="1988" w:type="dxa"/>
            <w:gridSpan w:val="2"/>
          </w:tcPr>
          <w:p>
            <w:pPr>
              <w:pStyle w:val="9"/>
              <w:spacing w:before="67" w:line="195" w:lineRule="exact"/>
              <w:ind w:right="171"/>
              <w:jc w:val="right"/>
              <w:rPr>
                <w:sz w:val="16"/>
              </w:rPr>
            </w:pPr>
            <w:r>
              <w:rPr>
                <w:w w:val="105"/>
                <w:sz w:val="16"/>
              </w:rPr>
              <w:t>39</w:t>
            </w:r>
          </w:p>
        </w:tc>
        <w:tc>
          <w:tcPr>
            <w:tcW w:w="2636" w:type="dxa"/>
          </w:tcPr>
          <w:p>
            <w:pPr>
              <w:pStyle w:val="9"/>
              <w:spacing w:before="67" w:line="195" w:lineRule="exact"/>
              <w:ind w:left="32"/>
              <w:rPr>
                <w:sz w:val="16"/>
              </w:rPr>
            </w:pPr>
            <w:r>
              <w:rPr>
                <w:w w:val="105"/>
                <w:sz w:val="16"/>
              </w:rPr>
              <w:t>中（粗）砂</w:t>
            </w:r>
          </w:p>
        </w:tc>
        <w:tc>
          <w:tcPr>
            <w:tcW w:w="702" w:type="dxa"/>
          </w:tcPr>
          <w:p>
            <w:pPr>
              <w:pStyle w:val="9"/>
              <w:spacing w:before="67" w:line="195" w:lineRule="exact"/>
              <w:ind w:left="130" w:right="108"/>
              <w:jc w:val="center"/>
              <w:rPr>
                <w:sz w:val="16"/>
              </w:rPr>
            </w:pPr>
            <w:r>
              <w:rPr>
                <w:w w:val="105"/>
                <w:sz w:val="16"/>
              </w:rPr>
              <w:t>m3</w:t>
            </w:r>
          </w:p>
        </w:tc>
        <w:tc>
          <w:tcPr>
            <w:tcW w:w="721" w:type="dxa"/>
          </w:tcPr>
          <w:p>
            <w:pPr>
              <w:pStyle w:val="9"/>
              <w:spacing w:before="67" w:line="195" w:lineRule="exact"/>
              <w:ind w:left="232"/>
              <w:rPr>
                <w:sz w:val="16"/>
              </w:rPr>
            </w:pPr>
            <w:r>
              <w:rPr>
                <w:w w:val="105"/>
                <w:sz w:val="16"/>
              </w:rPr>
              <w:t>899</w:t>
            </w:r>
          </w:p>
        </w:tc>
        <w:tc>
          <w:tcPr>
            <w:tcW w:w="1067" w:type="dxa"/>
          </w:tcPr>
          <w:p>
            <w:pPr>
              <w:pStyle w:val="9"/>
              <w:spacing w:before="67" w:line="195" w:lineRule="exact"/>
              <w:ind w:right="2"/>
              <w:jc w:val="right"/>
              <w:rPr>
                <w:sz w:val="16"/>
              </w:rPr>
            </w:pPr>
            <w:r>
              <w:rPr>
                <w:w w:val="105"/>
                <w:sz w:val="16"/>
              </w:rPr>
              <w:t>60.00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16</w:t>
            </w:r>
          </w:p>
        </w:tc>
        <w:tc>
          <w:tcPr>
            <w:tcW w:w="2635" w:type="dxa"/>
          </w:tcPr>
          <w:p>
            <w:pPr>
              <w:pStyle w:val="9"/>
              <w:spacing w:before="55" w:line="207" w:lineRule="exact"/>
              <w:ind w:left="33"/>
              <w:rPr>
                <w:sz w:val="16"/>
              </w:rPr>
            </w:pPr>
            <w:r>
              <w:rPr>
                <w:w w:val="95"/>
                <w:sz w:val="16"/>
              </w:rPr>
              <w:t>组合钢模板</w:t>
            </w:r>
          </w:p>
        </w:tc>
        <w:tc>
          <w:tcPr>
            <w:tcW w:w="701" w:type="dxa"/>
          </w:tcPr>
          <w:p>
            <w:pPr>
              <w:pStyle w:val="9"/>
              <w:spacing w:before="55" w:line="207" w:lineRule="exact"/>
              <w:ind w:left="27"/>
              <w:jc w:val="center"/>
              <w:rPr>
                <w:sz w:val="16"/>
              </w:rPr>
            </w:pPr>
            <w:r>
              <w:rPr>
                <w:w w:val="98"/>
                <w:sz w:val="16"/>
              </w:rPr>
              <w:t>t</w:t>
            </w:r>
          </w:p>
        </w:tc>
        <w:tc>
          <w:tcPr>
            <w:tcW w:w="720" w:type="dxa"/>
          </w:tcPr>
          <w:p>
            <w:pPr>
              <w:pStyle w:val="9"/>
              <w:spacing w:before="55" w:line="207" w:lineRule="exact"/>
              <w:ind w:left="131" w:right="104"/>
              <w:jc w:val="center"/>
              <w:rPr>
                <w:sz w:val="16"/>
              </w:rPr>
            </w:pPr>
            <w:r>
              <w:rPr>
                <w:sz w:val="16"/>
              </w:rPr>
              <w:t>272</w:t>
            </w:r>
          </w:p>
        </w:tc>
        <w:tc>
          <w:tcPr>
            <w:tcW w:w="1066" w:type="dxa"/>
          </w:tcPr>
          <w:p>
            <w:pPr>
              <w:pStyle w:val="9"/>
              <w:spacing w:before="55" w:line="207" w:lineRule="exact"/>
              <w:ind w:right="1"/>
              <w:jc w:val="right"/>
              <w:rPr>
                <w:sz w:val="16"/>
              </w:rPr>
            </w:pPr>
            <w:r>
              <w:rPr>
                <w:sz w:val="16"/>
              </w:rPr>
              <w:t>5710.00</w:t>
            </w:r>
          </w:p>
        </w:tc>
        <w:tc>
          <w:tcPr>
            <w:tcW w:w="1988" w:type="dxa"/>
            <w:gridSpan w:val="2"/>
          </w:tcPr>
          <w:p>
            <w:pPr>
              <w:pStyle w:val="9"/>
              <w:spacing w:before="55" w:line="207" w:lineRule="exact"/>
              <w:ind w:right="171"/>
              <w:jc w:val="right"/>
              <w:rPr>
                <w:sz w:val="16"/>
              </w:rPr>
            </w:pPr>
            <w:r>
              <w:rPr>
                <w:sz w:val="16"/>
              </w:rPr>
              <w:t>40</w:t>
            </w:r>
          </w:p>
        </w:tc>
        <w:tc>
          <w:tcPr>
            <w:tcW w:w="2636" w:type="dxa"/>
          </w:tcPr>
          <w:p>
            <w:pPr>
              <w:pStyle w:val="9"/>
              <w:spacing w:before="55" w:line="207" w:lineRule="exact"/>
              <w:ind w:left="32"/>
              <w:rPr>
                <w:sz w:val="16"/>
              </w:rPr>
            </w:pPr>
            <w:r>
              <w:rPr>
                <w:w w:val="95"/>
                <w:sz w:val="16"/>
              </w:rPr>
              <w:t>黏土</w:t>
            </w:r>
          </w:p>
        </w:tc>
        <w:tc>
          <w:tcPr>
            <w:tcW w:w="702" w:type="dxa"/>
          </w:tcPr>
          <w:p>
            <w:pPr>
              <w:pStyle w:val="9"/>
              <w:spacing w:before="55" w:line="207" w:lineRule="exact"/>
              <w:ind w:left="130" w:right="108"/>
              <w:jc w:val="center"/>
              <w:rPr>
                <w:sz w:val="16"/>
              </w:rPr>
            </w:pPr>
            <w:r>
              <w:rPr>
                <w:sz w:val="16"/>
              </w:rPr>
              <w:t>m3</w:t>
            </w:r>
          </w:p>
        </w:tc>
        <w:tc>
          <w:tcPr>
            <w:tcW w:w="721" w:type="dxa"/>
          </w:tcPr>
          <w:p>
            <w:pPr>
              <w:pStyle w:val="9"/>
              <w:spacing w:before="55" w:line="207" w:lineRule="exact"/>
              <w:ind w:left="232"/>
              <w:rPr>
                <w:sz w:val="16"/>
              </w:rPr>
            </w:pPr>
            <w:r>
              <w:rPr>
                <w:sz w:val="16"/>
              </w:rPr>
              <w:t>911</w:t>
            </w:r>
          </w:p>
        </w:tc>
        <w:tc>
          <w:tcPr>
            <w:tcW w:w="1067" w:type="dxa"/>
          </w:tcPr>
          <w:p>
            <w:pPr>
              <w:pStyle w:val="9"/>
              <w:spacing w:before="55" w:line="207" w:lineRule="exact"/>
              <w:ind w:right="2"/>
              <w:jc w:val="right"/>
              <w:rPr>
                <w:sz w:val="16"/>
              </w:rPr>
            </w:pPr>
            <w:r>
              <w:rPr>
                <w:sz w:val="16"/>
              </w:rPr>
              <w:t>8.21</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17</w:t>
            </w:r>
          </w:p>
        </w:tc>
        <w:tc>
          <w:tcPr>
            <w:tcW w:w="2635" w:type="dxa"/>
          </w:tcPr>
          <w:p>
            <w:pPr>
              <w:pStyle w:val="9"/>
              <w:spacing w:before="55" w:line="207" w:lineRule="exact"/>
              <w:ind w:left="33"/>
              <w:rPr>
                <w:sz w:val="16"/>
              </w:rPr>
            </w:pPr>
            <w:r>
              <w:rPr>
                <w:w w:val="95"/>
                <w:sz w:val="16"/>
              </w:rPr>
              <w:t>铁件</w:t>
            </w:r>
          </w:p>
        </w:tc>
        <w:tc>
          <w:tcPr>
            <w:tcW w:w="701" w:type="dxa"/>
          </w:tcPr>
          <w:p>
            <w:pPr>
              <w:pStyle w:val="9"/>
              <w:spacing w:before="55" w:line="207" w:lineRule="exact"/>
              <w:ind w:left="165" w:right="138"/>
              <w:jc w:val="center"/>
              <w:rPr>
                <w:sz w:val="16"/>
              </w:rPr>
            </w:pPr>
            <w:r>
              <w:rPr>
                <w:sz w:val="16"/>
              </w:rPr>
              <w:t>kg</w:t>
            </w:r>
          </w:p>
        </w:tc>
        <w:tc>
          <w:tcPr>
            <w:tcW w:w="720" w:type="dxa"/>
          </w:tcPr>
          <w:p>
            <w:pPr>
              <w:pStyle w:val="9"/>
              <w:spacing w:before="55" w:line="207" w:lineRule="exact"/>
              <w:ind w:left="131" w:right="104"/>
              <w:jc w:val="center"/>
              <w:rPr>
                <w:sz w:val="16"/>
              </w:rPr>
            </w:pPr>
            <w:r>
              <w:rPr>
                <w:sz w:val="16"/>
              </w:rPr>
              <w:t>651</w:t>
            </w:r>
          </w:p>
        </w:tc>
        <w:tc>
          <w:tcPr>
            <w:tcW w:w="1066" w:type="dxa"/>
          </w:tcPr>
          <w:p>
            <w:pPr>
              <w:pStyle w:val="9"/>
              <w:spacing w:before="55" w:line="207" w:lineRule="exact"/>
              <w:ind w:right="1"/>
              <w:jc w:val="right"/>
              <w:rPr>
                <w:sz w:val="16"/>
              </w:rPr>
            </w:pPr>
            <w:r>
              <w:rPr>
                <w:sz w:val="16"/>
              </w:rPr>
              <w:t>4.40</w:t>
            </w:r>
          </w:p>
        </w:tc>
        <w:tc>
          <w:tcPr>
            <w:tcW w:w="1988" w:type="dxa"/>
            <w:gridSpan w:val="2"/>
          </w:tcPr>
          <w:p>
            <w:pPr>
              <w:pStyle w:val="9"/>
              <w:spacing w:before="55" w:line="207" w:lineRule="exact"/>
              <w:ind w:right="171"/>
              <w:jc w:val="right"/>
              <w:rPr>
                <w:sz w:val="16"/>
              </w:rPr>
            </w:pPr>
            <w:r>
              <w:rPr>
                <w:sz w:val="16"/>
              </w:rPr>
              <w:t>41</w:t>
            </w:r>
          </w:p>
        </w:tc>
        <w:tc>
          <w:tcPr>
            <w:tcW w:w="2636" w:type="dxa"/>
          </w:tcPr>
          <w:p>
            <w:pPr>
              <w:pStyle w:val="9"/>
              <w:spacing w:before="55" w:line="207" w:lineRule="exact"/>
              <w:ind w:left="32"/>
              <w:rPr>
                <w:sz w:val="16"/>
              </w:rPr>
            </w:pPr>
            <w:r>
              <w:rPr>
                <w:w w:val="95"/>
                <w:sz w:val="16"/>
              </w:rPr>
              <w:t>片石</w:t>
            </w:r>
          </w:p>
        </w:tc>
        <w:tc>
          <w:tcPr>
            <w:tcW w:w="702" w:type="dxa"/>
          </w:tcPr>
          <w:p>
            <w:pPr>
              <w:pStyle w:val="9"/>
              <w:spacing w:before="55" w:line="207" w:lineRule="exact"/>
              <w:ind w:left="130" w:right="108"/>
              <w:jc w:val="center"/>
              <w:rPr>
                <w:sz w:val="16"/>
              </w:rPr>
            </w:pPr>
            <w:r>
              <w:rPr>
                <w:sz w:val="16"/>
              </w:rPr>
              <w:t>m3</w:t>
            </w:r>
          </w:p>
        </w:tc>
        <w:tc>
          <w:tcPr>
            <w:tcW w:w="721" w:type="dxa"/>
          </w:tcPr>
          <w:p>
            <w:pPr>
              <w:pStyle w:val="9"/>
              <w:spacing w:before="55" w:line="207" w:lineRule="exact"/>
              <w:ind w:left="232"/>
              <w:rPr>
                <w:sz w:val="16"/>
              </w:rPr>
            </w:pPr>
            <w:r>
              <w:rPr>
                <w:sz w:val="16"/>
              </w:rPr>
              <w:t>931</w:t>
            </w:r>
          </w:p>
        </w:tc>
        <w:tc>
          <w:tcPr>
            <w:tcW w:w="1067" w:type="dxa"/>
          </w:tcPr>
          <w:p>
            <w:pPr>
              <w:pStyle w:val="9"/>
              <w:spacing w:before="55" w:line="207" w:lineRule="exact"/>
              <w:ind w:right="2"/>
              <w:jc w:val="right"/>
              <w:rPr>
                <w:sz w:val="16"/>
              </w:rPr>
            </w:pPr>
            <w:r>
              <w:rPr>
                <w:sz w:val="16"/>
              </w:rPr>
              <w:t>45.00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9" w:right="70"/>
              <w:jc w:val="center"/>
              <w:rPr>
                <w:sz w:val="16"/>
              </w:rPr>
            </w:pPr>
            <w:r>
              <w:rPr>
                <w:w w:val="105"/>
                <w:sz w:val="16"/>
              </w:rPr>
              <w:t>18</w:t>
            </w:r>
          </w:p>
        </w:tc>
        <w:tc>
          <w:tcPr>
            <w:tcW w:w="2635" w:type="dxa"/>
          </w:tcPr>
          <w:p>
            <w:pPr>
              <w:pStyle w:val="9"/>
              <w:spacing w:before="67" w:line="195" w:lineRule="exact"/>
              <w:ind w:left="33"/>
              <w:rPr>
                <w:sz w:val="16"/>
              </w:rPr>
            </w:pPr>
            <w:r>
              <w:rPr>
                <w:w w:val="105"/>
                <w:sz w:val="16"/>
              </w:rPr>
              <w:t>铁钉</w:t>
            </w:r>
          </w:p>
        </w:tc>
        <w:tc>
          <w:tcPr>
            <w:tcW w:w="701" w:type="dxa"/>
          </w:tcPr>
          <w:p>
            <w:pPr>
              <w:pStyle w:val="9"/>
              <w:spacing w:before="67" w:line="195" w:lineRule="exact"/>
              <w:ind w:left="165" w:right="138"/>
              <w:jc w:val="center"/>
              <w:rPr>
                <w:sz w:val="16"/>
              </w:rPr>
            </w:pPr>
            <w:r>
              <w:rPr>
                <w:w w:val="105"/>
                <w:sz w:val="16"/>
              </w:rPr>
              <w:t>kg</w:t>
            </w:r>
          </w:p>
        </w:tc>
        <w:tc>
          <w:tcPr>
            <w:tcW w:w="720" w:type="dxa"/>
          </w:tcPr>
          <w:p>
            <w:pPr>
              <w:pStyle w:val="9"/>
              <w:spacing w:before="67" w:line="195" w:lineRule="exact"/>
              <w:ind w:left="131" w:right="104"/>
              <w:jc w:val="center"/>
              <w:rPr>
                <w:sz w:val="16"/>
              </w:rPr>
            </w:pPr>
            <w:r>
              <w:rPr>
                <w:w w:val="105"/>
                <w:sz w:val="16"/>
              </w:rPr>
              <w:t>653</w:t>
            </w:r>
          </w:p>
        </w:tc>
        <w:tc>
          <w:tcPr>
            <w:tcW w:w="1066" w:type="dxa"/>
          </w:tcPr>
          <w:p>
            <w:pPr>
              <w:pStyle w:val="9"/>
              <w:spacing w:before="67" w:line="195" w:lineRule="exact"/>
              <w:ind w:right="1"/>
              <w:jc w:val="right"/>
              <w:rPr>
                <w:sz w:val="16"/>
              </w:rPr>
            </w:pPr>
            <w:r>
              <w:rPr>
                <w:w w:val="105"/>
                <w:sz w:val="16"/>
              </w:rPr>
              <w:t>6.97</w:t>
            </w:r>
          </w:p>
        </w:tc>
        <w:tc>
          <w:tcPr>
            <w:tcW w:w="1988" w:type="dxa"/>
            <w:gridSpan w:val="2"/>
          </w:tcPr>
          <w:p>
            <w:pPr>
              <w:pStyle w:val="9"/>
              <w:spacing w:before="67" w:line="195" w:lineRule="exact"/>
              <w:ind w:right="171"/>
              <w:jc w:val="right"/>
              <w:rPr>
                <w:sz w:val="16"/>
              </w:rPr>
            </w:pPr>
            <w:r>
              <w:rPr>
                <w:w w:val="105"/>
                <w:sz w:val="16"/>
              </w:rPr>
              <w:t>42</w:t>
            </w:r>
          </w:p>
        </w:tc>
        <w:tc>
          <w:tcPr>
            <w:tcW w:w="2636" w:type="dxa"/>
          </w:tcPr>
          <w:p>
            <w:pPr>
              <w:pStyle w:val="9"/>
              <w:spacing w:before="67" w:line="195" w:lineRule="exact"/>
              <w:ind w:left="32"/>
              <w:rPr>
                <w:sz w:val="16"/>
              </w:rPr>
            </w:pPr>
            <w:r>
              <w:rPr>
                <w:w w:val="105"/>
                <w:sz w:val="16"/>
              </w:rPr>
              <w:t>碎石（2cm）</w:t>
            </w:r>
          </w:p>
        </w:tc>
        <w:tc>
          <w:tcPr>
            <w:tcW w:w="702" w:type="dxa"/>
          </w:tcPr>
          <w:p>
            <w:pPr>
              <w:pStyle w:val="9"/>
              <w:spacing w:before="67" w:line="195" w:lineRule="exact"/>
              <w:ind w:left="130" w:right="108"/>
              <w:jc w:val="center"/>
              <w:rPr>
                <w:sz w:val="16"/>
              </w:rPr>
            </w:pPr>
            <w:r>
              <w:rPr>
                <w:w w:val="105"/>
                <w:sz w:val="16"/>
              </w:rPr>
              <w:t>m3</w:t>
            </w:r>
          </w:p>
        </w:tc>
        <w:tc>
          <w:tcPr>
            <w:tcW w:w="721" w:type="dxa"/>
          </w:tcPr>
          <w:p>
            <w:pPr>
              <w:pStyle w:val="9"/>
              <w:spacing w:before="67" w:line="195" w:lineRule="exact"/>
              <w:ind w:left="232"/>
              <w:rPr>
                <w:sz w:val="16"/>
              </w:rPr>
            </w:pPr>
            <w:r>
              <w:rPr>
                <w:w w:val="105"/>
                <w:sz w:val="16"/>
              </w:rPr>
              <w:t>951</w:t>
            </w:r>
          </w:p>
        </w:tc>
        <w:tc>
          <w:tcPr>
            <w:tcW w:w="1067" w:type="dxa"/>
          </w:tcPr>
          <w:p>
            <w:pPr>
              <w:pStyle w:val="9"/>
              <w:spacing w:before="67" w:line="195" w:lineRule="exact"/>
              <w:ind w:right="2"/>
              <w:jc w:val="right"/>
              <w:rPr>
                <w:sz w:val="16"/>
              </w:rPr>
            </w:pPr>
            <w:r>
              <w:rPr>
                <w:w w:val="105"/>
                <w:sz w:val="16"/>
              </w:rPr>
              <w:t>80.00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19</w:t>
            </w:r>
          </w:p>
        </w:tc>
        <w:tc>
          <w:tcPr>
            <w:tcW w:w="2635" w:type="dxa"/>
          </w:tcPr>
          <w:p>
            <w:pPr>
              <w:pStyle w:val="9"/>
              <w:spacing w:before="55" w:line="207" w:lineRule="exact"/>
              <w:ind w:left="33"/>
              <w:rPr>
                <w:sz w:val="16"/>
              </w:rPr>
            </w:pPr>
            <w:r>
              <w:rPr>
                <w:w w:val="95"/>
                <w:sz w:val="16"/>
              </w:rPr>
              <w:t>8~12号铁丝</w:t>
            </w:r>
          </w:p>
        </w:tc>
        <w:tc>
          <w:tcPr>
            <w:tcW w:w="701" w:type="dxa"/>
          </w:tcPr>
          <w:p>
            <w:pPr>
              <w:pStyle w:val="9"/>
              <w:spacing w:before="55" w:line="207" w:lineRule="exact"/>
              <w:ind w:left="165" w:right="138"/>
              <w:jc w:val="center"/>
              <w:rPr>
                <w:sz w:val="16"/>
              </w:rPr>
            </w:pPr>
            <w:r>
              <w:rPr>
                <w:sz w:val="16"/>
              </w:rPr>
              <w:t>kg</w:t>
            </w:r>
          </w:p>
        </w:tc>
        <w:tc>
          <w:tcPr>
            <w:tcW w:w="720" w:type="dxa"/>
          </w:tcPr>
          <w:p>
            <w:pPr>
              <w:pStyle w:val="9"/>
              <w:spacing w:before="55" w:line="207" w:lineRule="exact"/>
              <w:ind w:left="131" w:right="104"/>
              <w:jc w:val="center"/>
              <w:rPr>
                <w:sz w:val="16"/>
              </w:rPr>
            </w:pPr>
            <w:r>
              <w:rPr>
                <w:sz w:val="16"/>
              </w:rPr>
              <w:t>655</w:t>
            </w:r>
          </w:p>
        </w:tc>
        <w:tc>
          <w:tcPr>
            <w:tcW w:w="1066" w:type="dxa"/>
          </w:tcPr>
          <w:p>
            <w:pPr>
              <w:pStyle w:val="9"/>
              <w:spacing w:before="55" w:line="207" w:lineRule="exact"/>
              <w:ind w:right="1"/>
              <w:jc w:val="right"/>
              <w:rPr>
                <w:sz w:val="16"/>
              </w:rPr>
            </w:pPr>
            <w:r>
              <w:rPr>
                <w:sz w:val="16"/>
              </w:rPr>
              <w:t>6.10</w:t>
            </w:r>
          </w:p>
        </w:tc>
        <w:tc>
          <w:tcPr>
            <w:tcW w:w="1988" w:type="dxa"/>
            <w:gridSpan w:val="2"/>
          </w:tcPr>
          <w:p>
            <w:pPr>
              <w:pStyle w:val="9"/>
              <w:spacing w:before="55" w:line="207" w:lineRule="exact"/>
              <w:ind w:right="171"/>
              <w:jc w:val="right"/>
              <w:rPr>
                <w:sz w:val="16"/>
              </w:rPr>
            </w:pPr>
            <w:r>
              <w:rPr>
                <w:sz w:val="16"/>
              </w:rPr>
              <w:t>43</w:t>
            </w:r>
          </w:p>
        </w:tc>
        <w:tc>
          <w:tcPr>
            <w:tcW w:w="2636" w:type="dxa"/>
          </w:tcPr>
          <w:p>
            <w:pPr>
              <w:pStyle w:val="9"/>
              <w:spacing w:before="55" w:line="207" w:lineRule="exact"/>
              <w:ind w:left="32"/>
              <w:rPr>
                <w:sz w:val="16"/>
              </w:rPr>
            </w:pPr>
            <w:r>
              <w:rPr>
                <w:w w:val="95"/>
                <w:sz w:val="16"/>
              </w:rPr>
              <w:t>碎石（4cm）</w:t>
            </w:r>
          </w:p>
        </w:tc>
        <w:tc>
          <w:tcPr>
            <w:tcW w:w="702" w:type="dxa"/>
          </w:tcPr>
          <w:p>
            <w:pPr>
              <w:pStyle w:val="9"/>
              <w:spacing w:before="55" w:line="207" w:lineRule="exact"/>
              <w:ind w:left="130" w:right="108"/>
              <w:jc w:val="center"/>
              <w:rPr>
                <w:sz w:val="16"/>
              </w:rPr>
            </w:pPr>
            <w:r>
              <w:rPr>
                <w:sz w:val="16"/>
              </w:rPr>
              <w:t>m3</w:t>
            </w:r>
          </w:p>
        </w:tc>
        <w:tc>
          <w:tcPr>
            <w:tcW w:w="721" w:type="dxa"/>
          </w:tcPr>
          <w:p>
            <w:pPr>
              <w:pStyle w:val="9"/>
              <w:spacing w:before="55" w:line="207" w:lineRule="exact"/>
              <w:ind w:left="232"/>
              <w:rPr>
                <w:sz w:val="16"/>
              </w:rPr>
            </w:pPr>
            <w:r>
              <w:rPr>
                <w:sz w:val="16"/>
              </w:rPr>
              <w:t>952</w:t>
            </w:r>
          </w:p>
        </w:tc>
        <w:tc>
          <w:tcPr>
            <w:tcW w:w="1067" w:type="dxa"/>
          </w:tcPr>
          <w:p>
            <w:pPr>
              <w:pStyle w:val="9"/>
              <w:spacing w:before="55" w:line="207" w:lineRule="exact"/>
              <w:ind w:right="2"/>
              <w:jc w:val="right"/>
              <w:rPr>
                <w:sz w:val="16"/>
              </w:rPr>
            </w:pPr>
            <w:r>
              <w:rPr>
                <w:sz w:val="16"/>
              </w:rPr>
              <w:t>60.00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20</w:t>
            </w:r>
          </w:p>
        </w:tc>
        <w:tc>
          <w:tcPr>
            <w:tcW w:w="2635" w:type="dxa"/>
          </w:tcPr>
          <w:p>
            <w:pPr>
              <w:pStyle w:val="9"/>
              <w:spacing w:before="55" w:line="207" w:lineRule="exact"/>
              <w:ind w:left="33"/>
              <w:rPr>
                <w:sz w:val="16"/>
              </w:rPr>
            </w:pPr>
            <w:r>
              <w:rPr>
                <w:w w:val="95"/>
                <w:sz w:val="16"/>
              </w:rPr>
              <w:t>20~22号铁丝</w:t>
            </w:r>
          </w:p>
        </w:tc>
        <w:tc>
          <w:tcPr>
            <w:tcW w:w="701" w:type="dxa"/>
          </w:tcPr>
          <w:p>
            <w:pPr>
              <w:pStyle w:val="9"/>
              <w:spacing w:before="55" w:line="207" w:lineRule="exact"/>
              <w:ind w:left="165" w:right="138"/>
              <w:jc w:val="center"/>
              <w:rPr>
                <w:sz w:val="16"/>
              </w:rPr>
            </w:pPr>
            <w:r>
              <w:rPr>
                <w:sz w:val="16"/>
              </w:rPr>
              <w:t>kg</w:t>
            </w:r>
          </w:p>
        </w:tc>
        <w:tc>
          <w:tcPr>
            <w:tcW w:w="720" w:type="dxa"/>
          </w:tcPr>
          <w:p>
            <w:pPr>
              <w:pStyle w:val="9"/>
              <w:spacing w:before="55" w:line="207" w:lineRule="exact"/>
              <w:ind w:left="131" w:right="104"/>
              <w:jc w:val="center"/>
              <w:rPr>
                <w:sz w:val="16"/>
              </w:rPr>
            </w:pPr>
            <w:r>
              <w:rPr>
                <w:sz w:val="16"/>
              </w:rPr>
              <w:t>656</w:t>
            </w:r>
          </w:p>
        </w:tc>
        <w:tc>
          <w:tcPr>
            <w:tcW w:w="1066" w:type="dxa"/>
          </w:tcPr>
          <w:p>
            <w:pPr>
              <w:pStyle w:val="9"/>
              <w:spacing w:before="55" w:line="207" w:lineRule="exact"/>
              <w:ind w:right="1"/>
              <w:jc w:val="right"/>
              <w:rPr>
                <w:sz w:val="16"/>
              </w:rPr>
            </w:pPr>
            <w:r>
              <w:rPr>
                <w:sz w:val="16"/>
              </w:rPr>
              <w:t>6.40</w:t>
            </w:r>
          </w:p>
        </w:tc>
        <w:tc>
          <w:tcPr>
            <w:tcW w:w="1988" w:type="dxa"/>
            <w:gridSpan w:val="2"/>
          </w:tcPr>
          <w:p>
            <w:pPr>
              <w:pStyle w:val="9"/>
              <w:spacing w:before="55" w:line="207" w:lineRule="exact"/>
              <w:ind w:right="171"/>
              <w:jc w:val="right"/>
              <w:rPr>
                <w:sz w:val="16"/>
              </w:rPr>
            </w:pPr>
            <w:r>
              <w:rPr>
                <w:sz w:val="16"/>
              </w:rPr>
              <w:t>44</w:t>
            </w:r>
          </w:p>
        </w:tc>
        <w:tc>
          <w:tcPr>
            <w:tcW w:w="2636" w:type="dxa"/>
          </w:tcPr>
          <w:p>
            <w:pPr>
              <w:pStyle w:val="9"/>
              <w:spacing w:before="55" w:line="207" w:lineRule="exact"/>
              <w:ind w:left="32"/>
              <w:rPr>
                <w:sz w:val="16"/>
              </w:rPr>
            </w:pPr>
            <w:r>
              <w:rPr>
                <w:w w:val="95"/>
                <w:sz w:val="16"/>
              </w:rPr>
              <w:t>碎石（8cm）</w:t>
            </w:r>
          </w:p>
        </w:tc>
        <w:tc>
          <w:tcPr>
            <w:tcW w:w="702" w:type="dxa"/>
          </w:tcPr>
          <w:p>
            <w:pPr>
              <w:pStyle w:val="9"/>
              <w:spacing w:before="55" w:line="207" w:lineRule="exact"/>
              <w:ind w:left="130" w:right="108"/>
              <w:jc w:val="center"/>
              <w:rPr>
                <w:sz w:val="16"/>
              </w:rPr>
            </w:pPr>
            <w:r>
              <w:rPr>
                <w:sz w:val="16"/>
              </w:rPr>
              <w:t>m3</w:t>
            </w:r>
          </w:p>
        </w:tc>
        <w:tc>
          <w:tcPr>
            <w:tcW w:w="721" w:type="dxa"/>
          </w:tcPr>
          <w:p>
            <w:pPr>
              <w:pStyle w:val="9"/>
              <w:spacing w:before="55" w:line="207" w:lineRule="exact"/>
              <w:ind w:left="232"/>
              <w:rPr>
                <w:sz w:val="16"/>
              </w:rPr>
            </w:pPr>
            <w:r>
              <w:rPr>
                <w:sz w:val="16"/>
              </w:rPr>
              <w:t>954</w:t>
            </w:r>
          </w:p>
        </w:tc>
        <w:tc>
          <w:tcPr>
            <w:tcW w:w="1067" w:type="dxa"/>
          </w:tcPr>
          <w:p>
            <w:pPr>
              <w:pStyle w:val="9"/>
              <w:spacing w:before="55" w:line="207" w:lineRule="exact"/>
              <w:ind w:right="2"/>
              <w:jc w:val="right"/>
              <w:rPr>
                <w:sz w:val="16"/>
              </w:rPr>
            </w:pPr>
            <w:r>
              <w:rPr>
                <w:sz w:val="16"/>
              </w:rPr>
              <w:t>49.00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9" w:right="70"/>
              <w:jc w:val="center"/>
              <w:rPr>
                <w:sz w:val="16"/>
              </w:rPr>
            </w:pPr>
            <w:r>
              <w:rPr>
                <w:w w:val="105"/>
                <w:sz w:val="16"/>
              </w:rPr>
              <w:t>21</w:t>
            </w:r>
          </w:p>
        </w:tc>
        <w:tc>
          <w:tcPr>
            <w:tcW w:w="2635" w:type="dxa"/>
          </w:tcPr>
          <w:p>
            <w:pPr>
              <w:pStyle w:val="9"/>
              <w:spacing w:before="67" w:line="195" w:lineRule="exact"/>
              <w:ind w:left="33"/>
              <w:rPr>
                <w:sz w:val="16"/>
              </w:rPr>
            </w:pPr>
            <w:r>
              <w:rPr>
                <w:w w:val="105"/>
                <w:sz w:val="16"/>
              </w:rPr>
              <w:t>照明灯具</w:t>
            </w:r>
          </w:p>
        </w:tc>
        <w:tc>
          <w:tcPr>
            <w:tcW w:w="701" w:type="dxa"/>
          </w:tcPr>
          <w:p>
            <w:pPr>
              <w:pStyle w:val="9"/>
              <w:spacing w:before="67" w:line="195" w:lineRule="exact"/>
              <w:ind w:left="34"/>
              <w:jc w:val="center"/>
              <w:rPr>
                <w:sz w:val="16"/>
              </w:rPr>
            </w:pPr>
            <w:r>
              <w:rPr>
                <w:w w:val="104"/>
                <w:sz w:val="16"/>
              </w:rPr>
              <w:t>盏</w:t>
            </w:r>
          </w:p>
        </w:tc>
        <w:tc>
          <w:tcPr>
            <w:tcW w:w="720" w:type="dxa"/>
          </w:tcPr>
          <w:p>
            <w:pPr>
              <w:pStyle w:val="9"/>
              <w:spacing w:before="67" w:line="195" w:lineRule="exact"/>
              <w:ind w:left="131" w:right="104"/>
              <w:jc w:val="center"/>
              <w:rPr>
                <w:sz w:val="16"/>
              </w:rPr>
            </w:pPr>
            <w:r>
              <w:rPr>
                <w:w w:val="105"/>
                <w:sz w:val="16"/>
              </w:rPr>
              <w:t>698</w:t>
            </w:r>
          </w:p>
        </w:tc>
        <w:tc>
          <w:tcPr>
            <w:tcW w:w="1066" w:type="dxa"/>
          </w:tcPr>
          <w:p>
            <w:pPr>
              <w:pStyle w:val="9"/>
              <w:spacing w:before="67" w:line="195" w:lineRule="exact"/>
              <w:ind w:right="1"/>
              <w:jc w:val="right"/>
              <w:rPr>
                <w:sz w:val="16"/>
              </w:rPr>
            </w:pPr>
            <w:r>
              <w:rPr>
                <w:w w:val="105"/>
                <w:sz w:val="16"/>
              </w:rPr>
              <w:t>522.86</w:t>
            </w:r>
          </w:p>
        </w:tc>
        <w:tc>
          <w:tcPr>
            <w:tcW w:w="1988" w:type="dxa"/>
            <w:gridSpan w:val="2"/>
          </w:tcPr>
          <w:p>
            <w:pPr>
              <w:pStyle w:val="9"/>
              <w:spacing w:before="67" w:line="195" w:lineRule="exact"/>
              <w:ind w:right="171"/>
              <w:jc w:val="right"/>
              <w:rPr>
                <w:sz w:val="16"/>
              </w:rPr>
            </w:pPr>
            <w:r>
              <w:rPr>
                <w:w w:val="105"/>
                <w:sz w:val="16"/>
              </w:rPr>
              <w:t>45</w:t>
            </w:r>
          </w:p>
        </w:tc>
        <w:tc>
          <w:tcPr>
            <w:tcW w:w="2636" w:type="dxa"/>
          </w:tcPr>
          <w:p>
            <w:pPr>
              <w:pStyle w:val="9"/>
              <w:spacing w:before="67" w:line="195" w:lineRule="exact"/>
              <w:ind w:left="32"/>
              <w:rPr>
                <w:sz w:val="16"/>
              </w:rPr>
            </w:pPr>
            <w:r>
              <w:rPr>
                <w:w w:val="105"/>
                <w:sz w:val="16"/>
              </w:rPr>
              <w:t>块石</w:t>
            </w:r>
          </w:p>
        </w:tc>
        <w:tc>
          <w:tcPr>
            <w:tcW w:w="702" w:type="dxa"/>
          </w:tcPr>
          <w:p>
            <w:pPr>
              <w:pStyle w:val="9"/>
              <w:spacing w:before="67" w:line="195" w:lineRule="exact"/>
              <w:ind w:left="130" w:right="108"/>
              <w:jc w:val="center"/>
              <w:rPr>
                <w:sz w:val="16"/>
              </w:rPr>
            </w:pPr>
            <w:r>
              <w:rPr>
                <w:w w:val="105"/>
                <w:sz w:val="16"/>
              </w:rPr>
              <w:t>m3</w:t>
            </w:r>
          </w:p>
        </w:tc>
        <w:tc>
          <w:tcPr>
            <w:tcW w:w="721" w:type="dxa"/>
          </w:tcPr>
          <w:p>
            <w:pPr>
              <w:pStyle w:val="9"/>
              <w:spacing w:before="67" w:line="195" w:lineRule="exact"/>
              <w:ind w:left="232"/>
              <w:rPr>
                <w:sz w:val="16"/>
              </w:rPr>
            </w:pPr>
            <w:r>
              <w:rPr>
                <w:w w:val="105"/>
                <w:sz w:val="16"/>
              </w:rPr>
              <w:t>981</w:t>
            </w:r>
          </w:p>
        </w:tc>
        <w:tc>
          <w:tcPr>
            <w:tcW w:w="1067" w:type="dxa"/>
          </w:tcPr>
          <w:p>
            <w:pPr>
              <w:pStyle w:val="9"/>
              <w:spacing w:before="67" w:line="195" w:lineRule="exact"/>
              <w:ind w:right="2"/>
              <w:jc w:val="right"/>
              <w:rPr>
                <w:sz w:val="16"/>
              </w:rPr>
            </w:pPr>
            <w:r>
              <w:rPr>
                <w:w w:val="105"/>
                <w:sz w:val="16"/>
              </w:rPr>
              <w:t>120.00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22</w:t>
            </w:r>
          </w:p>
        </w:tc>
        <w:tc>
          <w:tcPr>
            <w:tcW w:w="2635" w:type="dxa"/>
          </w:tcPr>
          <w:p>
            <w:pPr>
              <w:pStyle w:val="9"/>
              <w:spacing w:before="55" w:line="207" w:lineRule="exact"/>
              <w:ind w:left="33"/>
              <w:rPr>
                <w:sz w:val="16"/>
              </w:rPr>
            </w:pPr>
            <w:r>
              <w:rPr>
                <w:w w:val="95"/>
                <w:sz w:val="16"/>
              </w:rPr>
              <w:t>橡皮线</w:t>
            </w:r>
          </w:p>
        </w:tc>
        <w:tc>
          <w:tcPr>
            <w:tcW w:w="701" w:type="dxa"/>
          </w:tcPr>
          <w:p>
            <w:pPr>
              <w:pStyle w:val="9"/>
              <w:spacing w:before="55" w:line="207" w:lineRule="exact"/>
              <w:ind w:left="27"/>
              <w:jc w:val="center"/>
              <w:rPr>
                <w:sz w:val="16"/>
              </w:rPr>
            </w:pPr>
            <w:r>
              <w:rPr>
                <w:w w:val="98"/>
                <w:sz w:val="16"/>
              </w:rPr>
              <w:t>m</w:t>
            </w:r>
          </w:p>
        </w:tc>
        <w:tc>
          <w:tcPr>
            <w:tcW w:w="720" w:type="dxa"/>
          </w:tcPr>
          <w:p>
            <w:pPr>
              <w:pStyle w:val="9"/>
              <w:spacing w:before="55" w:line="207" w:lineRule="exact"/>
              <w:ind w:left="131" w:right="104"/>
              <w:jc w:val="center"/>
              <w:rPr>
                <w:sz w:val="16"/>
              </w:rPr>
            </w:pPr>
            <w:r>
              <w:rPr>
                <w:sz w:val="16"/>
              </w:rPr>
              <w:t>713</w:t>
            </w:r>
          </w:p>
        </w:tc>
        <w:tc>
          <w:tcPr>
            <w:tcW w:w="1066" w:type="dxa"/>
          </w:tcPr>
          <w:p>
            <w:pPr>
              <w:pStyle w:val="9"/>
              <w:spacing w:before="55" w:line="207" w:lineRule="exact"/>
              <w:ind w:right="1"/>
              <w:jc w:val="right"/>
              <w:rPr>
                <w:sz w:val="16"/>
              </w:rPr>
            </w:pPr>
            <w:r>
              <w:rPr>
                <w:sz w:val="16"/>
              </w:rPr>
              <w:t>6.80</w:t>
            </w:r>
          </w:p>
        </w:tc>
        <w:tc>
          <w:tcPr>
            <w:tcW w:w="1988" w:type="dxa"/>
            <w:gridSpan w:val="2"/>
          </w:tcPr>
          <w:p>
            <w:pPr>
              <w:pStyle w:val="9"/>
              <w:spacing w:before="55" w:line="207" w:lineRule="exact"/>
              <w:ind w:right="171"/>
              <w:jc w:val="right"/>
              <w:rPr>
                <w:sz w:val="16"/>
              </w:rPr>
            </w:pPr>
            <w:r>
              <w:rPr>
                <w:sz w:val="16"/>
              </w:rPr>
              <w:t>46</w:t>
            </w:r>
          </w:p>
        </w:tc>
        <w:tc>
          <w:tcPr>
            <w:tcW w:w="2636" w:type="dxa"/>
          </w:tcPr>
          <w:p>
            <w:pPr>
              <w:pStyle w:val="9"/>
              <w:spacing w:before="55" w:line="207" w:lineRule="exact"/>
              <w:ind w:left="32"/>
              <w:rPr>
                <w:sz w:val="16"/>
              </w:rPr>
            </w:pPr>
            <w:r>
              <w:rPr>
                <w:w w:val="95"/>
                <w:sz w:val="16"/>
              </w:rPr>
              <w:t>草皮</w:t>
            </w:r>
          </w:p>
        </w:tc>
        <w:tc>
          <w:tcPr>
            <w:tcW w:w="702" w:type="dxa"/>
          </w:tcPr>
          <w:p>
            <w:pPr>
              <w:pStyle w:val="9"/>
              <w:spacing w:before="55" w:line="207" w:lineRule="exact"/>
              <w:ind w:left="130" w:right="108"/>
              <w:jc w:val="center"/>
              <w:rPr>
                <w:sz w:val="16"/>
              </w:rPr>
            </w:pPr>
            <w:r>
              <w:rPr>
                <w:sz w:val="16"/>
              </w:rPr>
              <w:t>m2</w:t>
            </w:r>
          </w:p>
        </w:tc>
        <w:tc>
          <w:tcPr>
            <w:tcW w:w="721" w:type="dxa"/>
          </w:tcPr>
          <w:p>
            <w:pPr>
              <w:pStyle w:val="9"/>
              <w:spacing w:before="55" w:line="207" w:lineRule="exact"/>
              <w:ind w:left="232"/>
              <w:rPr>
                <w:sz w:val="16"/>
              </w:rPr>
            </w:pPr>
            <w:r>
              <w:rPr>
                <w:sz w:val="16"/>
              </w:rPr>
              <w:t>995</w:t>
            </w:r>
          </w:p>
        </w:tc>
        <w:tc>
          <w:tcPr>
            <w:tcW w:w="1067" w:type="dxa"/>
          </w:tcPr>
          <w:p>
            <w:pPr>
              <w:pStyle w:val="9"/>
              <w:spacing w:before="55" w:line="207" w:lineRule="exact"/>
              <w:ind w:right="2"/>
              <w:jc w:val="right"/>
              <w:rPr>
                <w:sz w:val="16"/>
              </w:rPr>
            </w:pPr>
            <w:r>
              <w:rPr>
                <w:sz w:val="16"/>
              </w:rPr>
              <w:t>1.80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23</w:t>
            </w:r>
          </w:p>
        </w:tc>
        <w:tc>
          <w:tcPr>
            <w:tcW w:w="2635" w:type="dxa"/>
          </w:tcPr>
          <w:p>
            <w:pPr>
              <w:pStyle w:val="9"/>
              <w:spacing w:before="55" w:line="207" w:lineRule="exact"/>
              <w:ind w:left="33"/>
              <w:rPr>
                <w:sz w:val="16"/>
              </w:rPr>
            </w:pPr>
            <w:r>
              <w:rPr>
                <w:w w:val="95"/>
                <w:sz w:val="16"/>
              </w:rPr>
              <w:t>涂料</w:t>
            </w:r>
          </w:p>
        </w:tc>
        <w:tc>
          <w:tcPr>
            <w:tcW w:w="701" w:type="dxa"/>
          </w:tcPr>
          <w:p>
            <w:pPr>
              <w:pStyle w:val="9"/>
              <w:spacing w:before="55" w:line="207" w:lineRule="exact"/>
              <w:ind w:left="165" w:right="138"/>
              <w:jc w:val="center"/>
              <w:rPr>
                <w:sz w:val="16"/>
              </w:rPr>
            </w:pPr>
            <w:r>
              <w:rPr>
                <w:sz w:val="16"/>
              </w:rPr>
              <w:t>kg</w:t>
            </w:r>
          </w:p>
        </w:tc>
        <w:tc>
          <w:tcPr>
            <w:tcW w:w="720" w:type="dxa"/>
          </w:tcPr>
          <w:p>
            <w:pPr>
              <w:pStyle w:val="9"/>
              <w:spacing w:before="55" w:line="207" w:lineRule="exact"/>
              <w:ind w:left="131" w:right="104"/>
              <w:jc w:val="center"/>
              <w:rPr>
                <w:sz w:val="16"/>
              </w:rPr>
            </w:pPr>
            <w:r>
              <w:rPr>
                <w:sz w:val="16"/>
              </w:rPr>
              <w:t>734</w:t>
            </w:r>
          </w:p>
        </w:tc>
        <w:tc>
          <w:tcPr>
            <w:tcW w:w="1066" w:type="dxa"/>
          </w:tcPr>
          <w:p>
            <w:pPr>
              <w:pStyle w:val="9"/>
              <w:spacing w:before="55" w:line="207" w:lineRule="exact"/>
              <w:ind w:right="1"/>
              <w:jc w:val="right"/>
              <w:rPr>
                <w:sz w:val="16"/>
              </w:rPr>
            </w:pPr>
            <w:r>
              <w:rPr>
                <w:sz w:val="16"/>
              </w:rPr>
              <w:t>19.09</w:t>
            </w:r>
          </w:p>
        </w:tc>
        <w:tc>
          <w:tcPr>
            <w:tcW w:w="1988" w:type="dxa"/>
            <w:gridSpan w:val="2"/>
          </w:tcPr>
          <w:p>
            <w:pPr>
              <w:pStyle w:val="9"/>
              <w:spacing w:before="55" w:line="207" w:lineRule="exact"/>
              <w:ind w:right="171"/>
              <w:jc w:val="right"/>
              <w:rPr>
                <w:sz w:val="16"/>
              </w:rPr>
            </w:pPr>
            <w:r>
              <w:rPr>
                <w:sz w:val="16"/>
              </w:rPr>
              <w:t>47</w:t>
            </w:r>
          </w:p>
        </w:tc>
        <w:tc>
          <w:tcPr>
            <w:tcW w:w="2636" w:type="dxa"/>
          </w:tcPr>
          <w:p>
            <w:pPr>
              <w:pStyle w:val="9"/>
              <w:spacing w:before="55" w:line="207" w:lineRule="exact"/>
              <w:ind w:left="32"/>
              <w:rPr>
                <w:sz w:val="16"/>
              </w:rPr>
            </w:pPr>
            <w:r>
              <w:rPr>
                <w:w w:val="95"/>
                <w:sz w:val="16"/>
              </w:rPr>
              <w:t>其它材料费</w:t>
            </w:r>
          </w:p>
        </w:tc>
        <w:tc>
          <w:tcPr>
            <w:tcW w:w="702" w:type="dxa"/>
          </w:tcPr>
          <w:p>
            <w:pPr>
              <w:pStyle w:val="9"/>
              <w:spacing w:before="55" w:line="207" w:lineRule="exact"/>
              <w:ind w:left="29"/>
              <w:jc w:val="center"/>
              <w:rPr>
                <w:sz w:val="16"/>
              </w:rPr>
            </w:pPr>
            <w:r>
              <w:rPr>
                <w:w w:val="98"/>
                <w:sz w:val="16"/>
              </w:rPr>
              <w:t>元</w:t>
            </w:r>
          </w:p>
        </w:tc>
        <w:tc>
          <w:tcPr>
            <w:tcW w:w="721" w:type="dxa"/>
          </w:tcPr>
          <w:p>
            <w:pPr>
              <w:pStyle w:val="9"/>
              <w:spacing w:before="55" w:line="207" w:lineRule="exact"/>
              <w:ind w:left="231"/>
              <w:rPr>
                <w:sz w:val="16"/>
              </w:rPr>
            </w:pPr>
            <w:r>
              <w:rPr>
                <w:sz w:val="16"/>
              </w:rPr>
              <w:t>996</w:t>
            </w:r>
          </w:p>
        </w:tc>
        <w:tc>
          <w:tcPr>
            <w:tcW w:w="1067" w:type="dxa"/>
          </w:tcPr>
          <w:p>
            <w:pPr>
              <w:pStyle w:val="9"/>
              <w:spacing w:before="55" w:line="207" w:lineRule="exact"/>
              <w:ind w:right="2"/>
              <w:jc w:val="right"/>
              <w:rPr>
                <w:sz w:val="16"/>
              </w:rPr>
            </w:pPr>
            <w:r>
              <w:rPr>
                <w:sz w:val="16"/>
              </w:rPr>
              <w:t>1.00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9" w:right="70"/>
              <w:jc w:val="center"/>
              <w:rPr>
                <w:sz w:val="16"/>
              </w:rPr>
            </w:pPr>
            <w:r>
              <w:rPr>
                <w:w w:val="105"/>
                <w:sz w:val="16"/>
              </w:rPr>
              <w:t>24</w:t>
            </w:r>
          </w:p>
        </w:tc>
        <w:tc>
          <w:tcPr>
            <w:tcW w:w="2635" w:type="dxa"/>
          </w:tcPr>
          <w:p>
            <w:pPr>
              <w:pStyle w:val="9"/>
              <w:spacing w:before="67" w:line="195" w:lineRule="exact"/>
              <w:ind w:left="33"/>
              <w:rPr>
                <w:sz w:val="16"/>
              </w:rPr>
            </w:pPr>
            <w:r>
              <w:rPr>
                <w:w w:val="105"/>
                <w:sz w:val="16"/>
              </w:rPr>
              <w:t>土工布</w:t>
            </w:r>
          </w:p>
        </w:tc>
        <w:tc>
          <w:tcPr>
            <w:tcW w:w="701" w:type="dxa"/>
          </w:tcPr>
          <w:p>
            <w:pPr>
              <w:pStyle w:val="9"/>
              <w:spacing w:before="67" w:line="195" w:lineRule="exact"/>
              <w:ind w:left="165" w:right="138"/>
              <w:jc w:val="center"/>
              <w:rPr>
                <w:sz w:val="16"/>
              </w:rPr>
            </w:pPr>
            <w:r>
              <w:rPr>
                <w:w w:val="105"/>
                <w:sz w:val="16"/>
              </w:rPr>
              <w:t>m2</w:t>
            </w:r>
          </w:p>
        </w:tc>
        <w:tc>
          <w:tcPr>
            <w:tcW w:w="720" w:type="dxa"/>
          </w:tcPr>
          <w:p>
            <w:pPr>
              <w:pStyle w:val="9"/>
              <w:spacing w:before="67" w:line="195" w:lineRule="exact"/>
              <w:ind w:left="131" w:right="104"/>
              <w:jc w:val="center"/>
              <w:rPr>
                <w:sz w:val="16"/>
              </w:rPr>
            </w:pPr>
            <w:r>
              <w:rPr>
                <w:w w:val="105"/>
                <w:sz w:val="16"/>
              </w:rPr>
              <w:t>770</w:t>
            </w:r>
          </w:p>
        </w:tc>
        <w:tc>
          <w:tcPr>
            <w:tcW w:w="1066" w:type="dxa"/>
          </w:tcPr>
          <w:p>
            <w:pPr>
              <w:pStyle w:val="9"/>
              <w:spacing w:before="67" w:line="195" w:lineRule="exact"/>
              <w:ind w:right="1"/>
              <w:jc w:val="right"/>
              <w:rPr>
                <w:sz w:val="16"/>
              </w:rPr>
            </w:pPr>
            <w:r>
              <w:rPr>
                <w:w w:val="105"/>
                <w:sz w:val="16"/>
              </w:rPr>
              <w:t>9.71</w:t>
            </w:r>
          </w:p>
        </w:tc>
        <w:tc>
          <w:tcPr>
            <w:tcW w:w="1988" w:type="dxa"/>
            <w:gridSpan w:val="2"/>
          </w:tcPr>
          <w:p>
            <w:pPr>
              <w:pStyle w:val="9"/>
              <w:spacing w:before="67" w:line="195" w:lineRule="exact"/>
              <w:ind w:right="171"/>
              <w:jc w:val="right"/>
              <w:rPr>
                <w:sz w:val="16"/>
              </w:rPr>
            </w:pPr>
            <w:r>
              <w:rPr>
                <w:w w:val="105"/>
                <w:sz w:val="16"/>
              </w:rPr>
              <w:t>48</w:t>
            </w:r>
          </w:p>
        </w:tc>
        <w:tc>
          <w:tcPr>
            <w:tcW w:w="2636" w:type="dxa"/>
          </w:tcPr>
          <w:p>
            <w:pPr>
              <w:pStyle w:val="9"/>
              <w:spacing w:before="67" w:line="195" w:lineRule="exact"/>
              <w:ind w:left="32"/>
              <w:rPr>
                <w:sz w:val="16"/>
              </w:rPr>
            </w:pPr>
            <w:r>
              <w:rPr>
                <w:w w:val="105"/>
                <w:sz w:val="16"/>
              </w:rPr>
              <w:t>设备摊销费</w:t>
            </w:r>
          </w:p>
        </w:tc>
        <w:tc>
          <w:tcPr>
            <w:tcW w:w="702" w:type="dxa"/>
          </w:tcPr>
          <w:p>
            <w:pPr>
              <w:pStyle w:val="9"/>
              <w:spacing w:before="67" w:line="195" w:lineRule="exact"/>
              <w:ind w:left="29"/>
              <w:jc w:val="center"/>
              <w:rPr>
                <w:sz w:val="16"/>
              </w:rPr>
            </w:pPr>
            <w:r>
              <w:rPr>
                <w:w w:val="104"/>
                <w:sz w:val="16"/>
              </w:rPr>
              <w:t>元</w:t>
            </w:r>
          </w:p>
        </w:tc>
        <w:tc>
          <w:tcPr>
            <w:tcW w:w="721" w:type="dxa"/>
          </w:tcPr>
          <w:p>
            <w:pPr>
              <w:pStyle w:val="9"/>
              <w:spacing w:before="67" w:line="195" w:lineRule="exact"/>
              <w:ind w:left="231"/>
              <w:rPr>
                <w:sz w:val="16"/>
              </w:rPr>
            </w:pPr>
            <w:r>
              <w:rPr>
                <w:w w:val="105"/>
                <w:sz w:val="16"/>
              </w:rPr>
              <w:t>997</w:t>
            </w:r>
          </w:p>
        </w:tc>
        <w:tc>
          <w:tcPr>
            <w:tcW w:w="1067" w:type="dxa"/>
          </w:tcPr>
          <w:p>
            <w:pPr>
              <w:pStyle w:val="9"/>
              <w:spacing w:before="67" w:line="195" w:lineRule="exact"/>
              <w:ind w:right="2"/>
              <w:jc w:val="right"/>
              <w:rPr>
                <w:sz w:val="16"/>
              </w:rPr>
            </w:pPr>
            <w:r>
              <w:rPr>
                <w:w w:val="105"/>
                <w:sz w:val="16"/>
              </w:rPr>
              <w:t>1.00</w:t>
            </w:r>
          </w:p>
        </w:tc>
        <w:tc>
          <w:tcPr>
            <w:tcW w:w="1422"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4"/>
        <w:spacing w:before="10"/>
        <w:rPr>
          <w:sz w:val="17"/>
        </w:rPr>
      </w:pPr>
    </w:p>
    <w:p>
      <w:pPr>
        <w:pStyle w:val="2"/>
        <w:spacing w:line="470" w:lineRule="exact"/>
        <w:ind w:left="4427"/>
      </w:pPr>
      <w:r>
        <w:rPr>
          <w:w w:val="95"/>
        </w:rPr>
        <w:t>人工、材料、机械台班单价汇总表</w:t>
      </w:r>
    </w:p>
    <w:p>
      <w:pPr>
        <w:spacing w:after="0" w:line="470" w:lineRule="exact"/>
        <w:sectPr>
          <w:pgSz w:w="15840" w:h="12240" w:orient="landscape"/>
          <w:pgMar w:top="1140" w:right="700" w:bottom="1260" w:left="680" w:header="0" w:footer="1078" w:gutter="0"/>
        </w:sectPr>
      </w:pPr>
    </w:p>
    <w:p>
      <w:pPr>
        <w:pStyle w:val="4"/>
        <w:spacing w:before="5"/>
        <w:rPr>
          <w:b/>
          <w:sz w:val="11"/>
        </w:rPr>
      </w:pPr>
    </w:p>
    <w:p>
      <w:pPr>
        <w:spacing w:before="1"/>
        <w:ind w:left="155" w:right="0" w:firstLine="0"/>
        <w:jc w:val="left"/>
        <w:rPr>
          <w:sz w:val="16"/>
        </w:rPr>
      </w:pPr>
      <w:r>
        <w:rPr>
          <w:w w:val="105"/>
          <w:sz w:val="16"/>
        </w:rPr>
        <w:t>建设项目名称: 路线工程</w:t>
      </w:r>
    </w:p>
    <w:p>
      <w:pPr>
        <w:tabs>
          <w:tab w:val="left" w:pos="10465"/>
        </w:tabs>
        <w:spacing w:before="86"/>
        <w:ind w:left="155" w:right="0" w:firstLine="0"/>
        <w:jc w:val="left"/>
        <w:rPr>
          <w:sz w:val="16"/>
        </w:rPr>
      </w:pPr>
      <w:r>
        <w:rPr>
          <w:sz w:val="16"/>
        </w:rPr>
        <w:t>编</w:t>
      </w:r>
      <w:r>
        <w:rPr>
          <w:spacing w:val="2"/>
          <w:sz w:val="16"/>
        </w:rPr>
        <w:t xml:space="preserve"> </w:t>
      </w:r>
      <w:r>
        <w:rPr>
          <w:sz w:val="16"/>
        </w:rPr>
        <w:t xml:space="preserve">制 </w:t>
      </w:r>
      <w:r>
        <w:rPr>
          <w:spacing w:val="6"/>
          <w:sz w:val="16"/>
        </w:rPr>
        <w:t xml:space="preserve"> </w:t>
      </w:r>
      <w:r>
        <w:rPr>
          <w:sz w:val="16"/>
        </w:rPr>
        <w:t>范</w:t>
      </w:r>
      <w:r>
        <w:rPr>
          <w:spacing w:val="2"/>
          <w:sz w:val="16"/>
        </w:rPr>
        <w:t xml:space="preserve"> </w:t>
      </w:r>
      <w:r>
        <w:rPr>
          <w:sz w:val="16"/>
        </w:rPr>
        <w:t>围:</w:t>
      </w:r>
      <w:r>
        <w:rPr>
          <w:spacing w:val="5"/>
          <w:sz w:val="16"/>
        </w:rPr>
        <w:t xml:space="preserve"> </w:t>
      </w:r>
      <w:r>
        <w:rPr>
          <w:sz w:val="16"/>
        </w:rPr>
        <w:t>B隧道工程</w:t>
      </w:r>
      <w:r>
        <w:rPr>
          <w:sz w:val="16"/>
        </w:rPr>
        <w:tab/>
      </w:r>
      <w:r>
        <w:rPr>
          <w:sz w:val="16"/>
        </w:rPr>
        <w:t>第 2</w:t>
      </w:r>
      <w:r>
        <w:rPr>
          <w:spacing w:val="8"/>
          <w:sz w:val="16"/>
        </w:rPr>
        <w:t xml:space="preserve"> </w:t>
      </w:r>
      <w:r>
        <w:rPr>
          <w:sz w:val="16"/>
        </w:rPr>
        <w:t>页</w:t>
      </w:r>
    </w:p>
    <w:p>
      <w:pPr>
        <w:pStyle w:val="4"/>
        <w:rPr>
          <w:sz w:val="16"/>
        </w:rPr>
      </w:pPr>
      <w:r>
        <w:br w:type="column"/>
      </w:r>
    </w:p>
    <w:p>
      <w:pPr>
        <w:pStyle w:val="4"/>
        <w:spacing w:before="8"/>
        <w:rPr>
          <w:sz w:val="19"/>
        </w:rPr>
      </w:pPr>
    </w:p>
    <w:p>
      <w:pPr>
        <w:tabs>
          <w:tab w:val="left" w:pos="1220"/>
        </w:tabs>
        <w:spacing w:before="0"/>
        <w:ind w:left="155" w:right="0" w:firstLine="0"/>
        <w:jc w:val="left"/>
        <w:rPr>
          <w:sz w:val="16"/>
        </w:rPr>
      </w:pPr>
      <w:r>
        <w:rPr>
          <w:w w:val="105"/>
          <w:sz w:val="16"/>
        </w:rPr>
        <w:t>共</w:t>
      </w:r>
      <w:r>
        <w:rPr>
          <w:spacing w:val="0"/>
          <w:w w:val="105"/>
          <w:sz w:val="16"/>
        </w:rPr>
        <w:t xml:space="preserve"> </w:t>
      </w:r>
      <w:r>
        <w:rPr>
          <w:w w:val="105"/>
          <w:sz w:val="16"/>
        </w:rPr>
        <w:t>2</w:t>
      </w:r>
      <w:r>
        <w:rPr>
          <w:spacing w:val="2"/>
          <w:w w:val="105"/>
          <w:sz w:val="16"/>
        </w:rPr>
        <w:t xml:space="preserve"> </w:t>
      </w:r>
      <w:r>
        <w:rPr>
          <w:w w:val="105"/>
          <w:sz w:val="16"/>
        </w:rPr>
        <w:t>页</w:t>
      </w:r>
      <w:r>
        <w:rPr>
          <w:w w:val="105"/>
          <w:sz w:val="16"/>
        </w:rPr>
        <w:tab/>
      </w:r>
      <w:r>
        <w:rPr>
          <w:w w:val="105"/>
          <w:sz w:val="16"/>
        </w:rPr>
        <w:t>07</w:t>
      </w:r>
      <w:r>
        <w:rPr>
          <w:spacing w:val="5"/>
          <w:w w:val="105"/>
          <w:sz w:val="16"/>
        </w:rPr>
        <w:t xml:space="preserve"> </w:t>
      </w:r>
      <w:r>
        <w:rPr>
          <w:w w:val="105"/>
          <w:sz w:val="16"/>
        </w:rPr>
        <w:t>表</w:t>
      </w:r>
    </w:p>
    <w:p>
      <w:pPr>
        <w:spacing w:after="0"/>
        <w:jc w:val="left"/>
        <w:rPr>
          <w:sz w:val="16"/>
        </w:rPr>
        <w:sectPr>
          <w:type w:val="continuous"/>
          <w:pgSz w:w="15840" w:h="12240" w:orient="landscape"/>
          <w:pgMar w:top="1140" w:right="700" w:bottom="280" w:left="680" w:header="720" w:footer="720" w:gutter="0"/>
          <w:cols w:equalWidth="0" w:num="2">
            <w:col w:w="11061" w:space="670"/>
            <w:col w:w="2729"/>
          </w:cols>
        </w:sectPr>
      </w:pPr>
    </w:p>
    <w:p>
      <w:pPr>
        <w:pStyle w:val="4"/>
        <w:spacing w:before="9"/>
        <w:rPr>
          <w:sz w:val="3"/>
        </w:rPr>
      </w:pPr>
    </w:p>
    <w:tbl>
      <w:tblPr>
        <w:tblStyle w:val="5"/>
        <w:tblW w:w="14224" w:type="dxa"/>
        <w:tblInd w:w="1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2635"/>
        <w:gridCol w:w="701"/>
        <w:gridCol w:w="720"/>
        <w:gridCol w:w="1066"/>
        <w:gridCol w:w="1421"/>
        <w:gridCol w:w="567"/>
        <w:gridCol w:w="2636"/>
        <w:gridCol w:w="702"/>
        <w:gridCol w:w="721"/>
        <w:gridCol w:w="1067"/>
        <w:gridCol w:w="142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03" w:hRule="atLeast"/>
        </w:trPr>
        <w:tc>
          <w:tcPr>
            <w:tcW w:w="566" w:type="dxa"/>
          </w:tcPr>
          <w:p>
            <w:pPr>
              <w:pStyle w:val="9"/>
              <w:spacing w:before="139"/>
              <w:ind w:left="99" w:right="70"/>
              <w:jc w:val="center"/>
              <w:rPr>
                <w:sz w:val="16"/>
              </w:rPr>
            </w:pPr>
            <w:r>
              <w:rPr>
                <w:w w:val="105"/>
                <w:sz w:val="16"/>
              </w:rPr>
              <w:t>序号</w:t>
            </w:r>
          </w:p>
        </w:tc>
        <w:tc>
          <w:tcPr>
            <w:tcW w:w="2635" w:type="dxa"/>
          </w:tcPr>
          <w:p>
            <w:pPr>
              <w:pStyle w:val="9"/>
              <w:tabs>
                <w:tab w:val="left" w:pos="548"/>
              </w:tabs>
              <w:spacing w:before="139"/>
              <w:ind w:left="34"/>
              <w:jc w:val="center"/>
              <w:rPr>
                <w:sz w:val="16"/>
              </w:rPr>
            </w:pPr>
            <w:r>
              <w:rPr>
                <w:w w:val="105"/>
                <w:sz w:val="16"/>
              </w:rPr>
              <w:t>名</w:t>
            </w:r>
            <w:r>
              <w:rPr>
                <w:w w:val="105"/>
                <w:sz w:val="16"/>
              </w:rPr>
              <w:tab/>
            </w:r>
            <w:r>
              <w:rPr>
                <w:w w:val="105"/>
                <w:sz w:val="16"/>
              </w:rPr>
              <w:t>称</w:t>
            </w:r>
          </w:p>
        </w:tc>
        <w:tc>
          <w:tcPr>
            <w:tcW w:w="701" w:type="dxa"/>
          </w:tcPr>
          <w:p>
            <w:pPr>
              <w:pStyle w:val="9"/>
              <w:spacing w:before="139"/>
              <w:ind w:left="167" w:right="138"/>
              <w:jc w:val="center"/>
              <w:rPr>
                <w:sz w:val="16"/>
              </w:rPr>
            </w:pPr>
            <w:r>
              <w:rPr>
                <w:w w:val="105"/>
                <w:sz w:val="16"/>
              </w:rPr>
              <w:t>单位</w:t>
            </w:r>
          </w:p>
        </w:tc>
        <w:tc>
          <w:tcPr>
            <w:tcW w:w="720" w:type="dxa"/>
          </w:tcPr>
          <w:p>
            <w:pPr>
              <w:pStyle w:val="9"/>
              <w:spacing w:before="139"/>
              <w:ind w:left="196"/>
              <w:rPr>
                <w:sz w:val="16"/>
              </w:rPr>
            </w:pPr>
            <w:r>
              <w:rPr>
                <w:w w:val="105"/>
                <w:sz w:val="16"/>
              </w:rPr>
              <w:t>代号</w:t>
            </w:r>
          </w:p>
        </w:tc>
        <w:tc>
          <w:tcPr>
            <w:tcW w:w="1066" w:type="dxa"/>
          </w:tcPr>
          <w:p>
            <w:pPr>
              <w:pStyle w:val="9"/>
              <w:spacing w:before="139"/>
              <w:ind w:right="1"/>
              <w:jc w:val="right"/>
              <w:rPr>
                <w:sz w:val="16"/>
              </w:rPr>
            </w:pPr>
            <w:r>
              <w:rPr>
                <w:w w:val="105"/>
                <w:sz w:val="16"/>
              </w:rPr>
              <w:t>预算单价(元)</w:t>
            </w:r>
          </w:p>
        </w:tc>
        <w:tc>
          <w:tcPr>
            <w:tcW w:w="1421" w:type="dxa"/>
          </w:tcPr>
          <w:p>
            <w:pPr>
              <w:pStyle w:val="9"/>
              <w:spacing w:before="139"/>
              <w:ind w:left="526" w:right="498"/>
              <w:jc w:val="center"/>
              <w:rPr>
                <w:sz w:val="16"/>
              </w:rPr>
            </w:pPr>
            <w:r>
              <w:rPr>
                <w:w w:val="105"/>
                <w:sz w:val="16"/>
              </w:rPr>
              <w:t>备注</w:t>
            </w:r>
          </w:p>
        </w:tc>
        <w:tc>
          <w:tcPr>
            <w:tcW w:w="567" w:type="dxa"/>
          </w:tcPr>
          <w:p>
            <w:pPr>
              <w:pStyle w:val="9"/>
              <w:spacing w:before="139"/>
              <w:ind w:left="119"/>
              <w:rPr>
                <w:sz w:val="16"/>
              </w:rPr>
            </w:pPr>
            <w:r>
              <w:rPr>
                <w:w w:val="105"/>
                <w:sz w:val="16"/>
              </w:rPr>
              <w:t>序号</w:t>
            </w:r>
          </w:p>
        </w:tc>
        <w:tc>
          <w:tcPr>
            <w:tcW w:w="2636" w:type="dxa"/>
          </w:tcPr>
          <w:p>
            <w:pPr>
              <w:pStyle w:val="9"/>
              <w:tabs>
                <w:tab w:val="left" w:pos="544"/>
              </w:tabs>
              <w:spacing w:before="139"/>
              <w:ind w:left="31"/>
              <w:jc w:val="center"/>
              <w:rPr>
                <w:sz w:val="16"/>
              </w:rPr>
            </w:pPr>
            <w:r>
              <w:rPr>
                <w:w w:val="105"/>
                <w:sz w:val="16"/>
              </w:rPr>
              <w:t>名</w:t>
            </w:r>
            <w:r>
              <w:rPr>
                <w:w w:val="105"/>
                <w:sz w:val="16"/>
              </w:rPr>
              <w:tab/>
            </w:r>
            <w:r>
              <w:rPr>
                <w:w w:val="105"/>
                <w:sz w:val="16"/>
              </w:rPr>
              <w:t>称</w:t>
            </w:r>
          </w:p>
        </w:tc>
        <w:tc>
          <w:tcPr>
            <w:tcW w:w="702" w:type="dxa"/>
          </w:tcPr>
          <w:p>
            <w:pPr>
              <w:pStyle w:val="9"/>
              <w:spacing w:before="139"/>
              <w:ind w:left="132" w:right="108"/>
              <w:jc w:val="center"/>
              <w:rPr>
                <w:sz w:val="16"/>
              </w:rPr>
            </w:pPr>
            <w:r>
              <w:rPr>
                <w:w w:val="105"/>
                <w:sz w:val="16"/>
              </w:rPr>
              <w:t>单位</w:t>
            </w:r>
          </w:p>
        </w:tc>
        <w:tc>
          <w:tcPr>
            <w:tcW w:w="721" w:type="dxa"/>
          </w:tcPr>
          <w:p>
            <w:pPr>
              <w:pStyle w:val="9"/>
              <w:spacing w:before="139"/>
              <w:ind w:left="193"/>
              <w:rPr>
                <w:sz w:val="16"/>
              </w:rPr>
            </w:pPr>
            <w:r>
              <w:rPr>
                <w:w w:val="105"/>
                <w:sz w:val="16"/>
              </w:rPr>
              <w:t>代号</w:t>
            </w:r>
          </w:p>
        </w:tc>
        <w:tc>
          <w:tcPr>
            <w:tcW w:w="1067" w:type="dxa"/>
          </w:tcPr>
          <w:p>
            <w:pPr>
              <w:pStyle w:val="9"/>
              <w:spacing w:before="139"/>
              <w:ind w:right="5"/>
              <w:jc w:val="right"/>
              <w:rPr>
                <w:sz w:val="16"/>
              </w:rPr>
            </w:pPr>
            <w:r>
              <w:rPr>
                <w:w w:val="105"/>
                <w:sz w:val="16"/>
              </w:rPr>
              <w:t>预算单价(元)</w:t>
            </w:r>
          </w:p>
        </w:tc>
        <w:tc>
          <w:tcPr>
            <w:tcW w:w="1422" w:type="dxa"/>
          </w:tcPr>
          <w:p>
            <w:pPr>
              <w:pStyle w:val="9"/>
              <w:spacing w:before="139"/>
              <w:ind w:left="521" w:right="504"/>
              <w:jc w:val="center"/>
              <w:rPr>
                <w:sz w:val="16"/>
              </w:rPr>
            </w:pPr>
            <w:r>
              <w:rPr>
                <w:w w:val="105"/>
                <w:sz w:val="16"/>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6" w:right="70"/>
              <w:jc w:val="center"/>
              <w:rPr>
                <w:sz w:val="16"/>
              </w:rPr>
            </w:pPr>
            <w:r>
              <w:rPr>
                <w:w w:val="105"/>
                <w:sz w:val="16"/>
              </w:rPr>
              <w:t>49</w:t>
            </w:r>
          </w:p>
        </w:tc>
        <w:tc>
          <w:tcPr>
            <w:tcW w:w="2635" w:type="dxa"/>
          </w:tcPr>
          <w:p>
            <w:pPr>
              <w:pStyle w:val="9"/>
              <w:spacing w:before="67" w:line="195" w:lineRule="exact"/>
              <w:ind w:left="33"/>
              <w:rPr>
                <w:sz w:val="16"/>
              </w:rPr>
            </w:pPr>
            <w:r>
              <w:rPr>
                <w:w w:val="105"/>
                <w:sz w:val="16"/>
              </w:rPr>
              <w:t>75kw以内履带式推土机</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1003</w:t>
            </w:r>
          </w:p>
        </w:tc>
        <w:tc>
          <w:tcPr>
            <w:tcW w:w="1066" w:type="dxa"/>
          </w:tcPr>
          <w:p>
            <w:pPr>
              <w:pStyle w:val="9"/>
              <w:spacing w:before="67" w:line="195" w:lineRule="exact"/>
              <w:ind w:right="1"/>
              <w:jc w:val="right"/>
              <w:rPr>
                <w:sz w:val="16"/>
              </w:rPr>
            </w:pPr>
            <w:r>
              <w:rPr>
                <w:w w:val="105"/>
                <w:sz w:val="16"/>
              </w:rPr>
              <w:t>783.30</w:t>
            </w:r>
          </w:p>
        </w:tc>
        <w:tc>
          <w:tcPr>
            <w:tcW w:w="1988" w:type="dxa"/>
            <w:gridSpan w:val="2"/>
          </w:tcPr>
          <w:p>
            <w:pPr>
              <w:pStyle w:val="9"/>
              <w:spacing w:before="67" w:line="195" w:lineRule="exact"/>
              <w:ind w:right="171"/>
              <w:jc w:val="right"/>
              <w:rPr>
                <w:sz w:val="16"/>
              </w:rPr>
            </w:pPr>
            <w:r>
              <w:rPr>
                <w:w w:val="105"/>
                <w:sz w:val="16"/>
              </w:rPr>
              <w:t>73</w:t>
            </w:r>
          </w:p>
        </w:tc>
        <w:tc>
          <w:tcPr>
            <w:tcW w:w="2636" w:type="dxa"/>
          </w:tcPr>
          <w:p>
            <w:pPr>
              <w:pStyle w:val="9"/>
              <w:spacing w:before="67" w:line="195" w:lineRule="exact"/>
              <w:ind w:left="32"/>
              <w:rPr>
                <w:sz w:val="16"/>
              </w:rPr>
            </w:pPr>
            <w:r>
              <w:rPr>
                <w:w w:val="105"/>
                <w:sz w:val="16"/>
              </w:rPr>
              <w:t>最大作业高度10m高空作业车</w:t>
            </w:r>
          </w:p>
        </w:tc>
        <w:tc>
          <w:tcPr>
            <w:tcW w:w="702" w:type="dxa"/>
          </w:tcPr>
          <w:p>
            <w:pPr>
              <w:pStyle w:val="9"/>
              <w:spacing w:before="67" w:line="195" w:lineRule="exact"/>
              <w:ind w:left="132" w:right="108"/>
              <w:jc w:val="center"/>
              <w:rPr>
                <w:sz w:val="16"/>
              </w:rPr>
            </w:pPr>
            <w:r>
              <w:rPr>
                <w:w w:val="105"/>
                <w:sz w:val="16"/>
              </w:rPr>
              <w:t>台班</w:t>
            </w:r>
          </w:p>
        </w:tc>
        <w:tc>
          <w:tcPr>
            <w:tcW w:w="721" w:type="dxa"/>
          </w:tcPr>
          <w:p>
            <w:pPr>
              <w:pStyle w:val="9"/>
              <w:spacing w:before="67" w:line="195" w:lineRule="exact"/>
              <w:ind w:left="188"/>
              <w:rPr>
                <w:sz w:val="16"/>
              </w:rPr>
            </w:pPr>
            <w:r>
              <w:rPr>
                <w:w w:val="105"/>
                <w:sz w:val="16"/>
              </w:rPr>
              <w:t>1461</w:t>
            </w:r>
          </w:p>
        </w:tc>
        <w:tc>
          <w:tcPr>
            <w:tcW w:w="1067" w:type="dxa"/>
          </w:tcPr>
          <w:p>
            <w:pPr>
              <w:pStyle w:val="9"/>
              <w:spacing w:before="67" w:line="195" w:lineRule="exact"/>
              <w:ind w:right="2"/>
              <w:jc w:val="right"/>
              <w:rPr>
                <w:sz w:val="16"/>
              </w:rPr>
            </w:pPr>
            <w:r>
              <w:rPr>
                <w:w w:val="105"/>
                <w:sz w:val="16"/>
              </w:rPr>
              <w:t>407.11</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6" w:right="70"/>
              <w:jc w:val="center"/>
              <w:rPr>
                <w:sz w:val="16"/>
              </w:rPr>
            </w:pPr>
            <w:r>
              <w:rPr>
                <w:w w:val="105"/>
                <w:sz w:val="16"/>
              </w:rPr>
              <w:t>50</w:t>
            </w:r>
          </w:p>
        </w:tc>
        <w:tc>
          <w:tcPr>
            <w:tcW w:w="2635" w:type="dxa"/>
          </w:tcPr>
          <w:p>
            <w:pPr>
              <w:pStyle w:val="9"/>
              <w:spacing w:before="67" w:line="195" w:lineRule="exact"/>
              <w:ind w:left="33"/>
              <w:rPr>
                <w:sz w:val="16"/>
              </w:rPr>
            </w:pPr>
            <w:r>
              <w:rPr>
                <w:w w:val="105"/>
                <w:sz w:val="16"/>
              </w:rPr>
              <w:t>1.0m3履带式单斗挖掘机</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1035</w:t>
            </w:r>
          </w:p>
        </w:tc>
        <w:tc>
          <w:tcPr>
            <w:tcW w:w="1066" w:type="dxa"/>
          </w:tcPr>
          <w:p>
            <w:pPr>
              <w:pStyle w:val="9"/>
              <w:spacing w:before="67" w:line="195" w:lineRule="exact"/>
              <w:ind w:right="1"/>
              <w:jc w:val="right"/>
              <w:rPr>
                <w:sz w:val="16"/>
              </w:rPr>
            </w:pPr>
            <w:r>
              <w:rPr>
                <w:w w:val="105"/>
                <w:sz w:val="16"/>
              </w:rPr>
              <w:t>1025.79</w:t>
            </w:r>
          </w:p>
        </w:tc>
        <w:tc>
          <w:tcPr>
            <w:tcW w:w="1988" w:type="dxa"/>
            <w:gridSpan w:val="2"/>
          </w:tcPr>
          <w:p>
            <w:pPr>
              <w:pStyle w:val="9"/>
              <w:spacing w:before="67" w:line="195" w:lineRule="exact"/>
              <w:ind w:right="173"/>
              <w:jc w:val="right"/>
              <w:rPr>
                <w:sz w:val="16"/>
              </w:rPr>
            </w:pPr>
            <w:r>
              <w:rPr>
                <w:w w:val="105"/>
                <w:sz w:val="16"/>
              </w:rPr>
              <w:t>74</w:t>
            </w:r>
          </w:p>
        </w:tc>
        <w:tc>
          <w:tcPr>
            <w:tcW w:w="2636" w:type="dxa"/>
          </w:tcPr>
          <w:p>
            <w:pPr>
              <w:pStyle w:val="9"/>
              <w:spacing w:before="67" w:line="195" w:lineRule="exact"/>
              <w:ind w:left="32"/>
              <w:rPr>
                <w:sz w:val="16"/>
              </w:rPr>
            </w:pPr>
            <w:r>
              <w:rPr>
                <w:w w:val="105"/>
                <w:sz w:val="16"/>
              </w:rPr>
              <w:t>50kN以内单筒慢动电动卷扬机</w:t>
            </w:r>
          </w:p>
        </w:tc>
        <w:tc>
          <w:tcPr>
            <w:tcW w:w="702" w:type="dxa"/>
          </w:tcPr>
          <w:p>
            <w:pPr>
              <w:pStyle w:val="9"/>
              <w:spacing w:before="67" w:line="195" w:lineRule="exact"/>
              <w:ind w:left="132" w:right="108"/>
              <w:jc w:val="center"/>
              <w:rPr>
                <w:sz w:val="16"/>
              </w:rPr>
            </w:pPr>
            <w:r>
              <w:rPr>
                <w:w w:val="105"/>
                <w:sz w:val="16"/>
              </w:rPr>
              <w:t>台班</w:t>
            </w:r>
          </w:p>
        </w:tc>
        <w:tc>
          <w:tcPr>
            <w:tcW w:w="721" w:type="dxa"/>
          </w:tcPr>
          <w:p>
            <w:pPr>
              <w:pStyle w:val="9"/>
              <w:spacing w:before="67" w:line="195" w:lineRule="exact"/>
              <w:ind w:left="188"/>
              <w:rPr>
                <w:sz w:val="16"/>
              </w:rPr>
            </w:pPr>
            <w:r>
              <w:rPr>
                <w:w w:val="105"/>
                <w:sz w:val="16"/>
              </w:rPr>
              <w:t>1500</w:t>
            </w:r>
          </w:p>
        </w:tc>
        <w:tc>
          <w:tcPr>
            <w:tcW w:w="1067" w:type="dxa"/>
          </w:tcPr>
          <w:p>
            <w:pPr>
              <w:pStyle w:val="9"/>
              <w:spacing w:before="67" w:line="195" w:lineRule="exact"/>
              <w:ind w:right="2"/>
              <w:jc w:val="right"/>
              <w:rPr>
                <w:sz w:val="16"/>
              </w:rPr>
            </w:pPr>
            <w:r>
              <w:rPr>
                <w:w w:val="105"/>
                <w:sz w:val="16"/>
              </w:rPr>
              <w:t>99.59</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51</w:t>
            </w:r>
          </w:p>
        </w:tc>
        <w:tc>
          <w:tcPr>
            <w:tcW w:w="2635" w:type="dxa"/>
          </w:tcPr>
          <w:p>
            <w:pPr>
              <w:pStyle w:val="9"/>
              <w:spacing w:before="55" w:line="207" w:lineRule="exact"/>
              <w:ind w:left="33"/>
              <w:rPr>
                <w:sz w:val="16"/>
              </w:rPr>
            </w:pPr>
            <w:r>
              <w:rPr>
                <w:w w:val="95"/>
                <w:sz w:val="16"/>
              </w:rPr>
              <w:t>1.0m3轮胎式装载机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1048</w:t>
            </w:r>
          </w:p>
        </w:tc>
        <w:tc>
          <w:tcPr>
            <w:tcW w:w="1066" w:type="dxa"/>
          </w:tcPr>
          <w:p>
            <w:pPr>
              <w:pStyle w:val="9"/>
              <w:spacing w:before="55" w:line="207" w:lineRule="exact"/>
              <w:ind w:right="1"/>
              <w:jc w:val="right"/>
              <w:rPr>
                <w:sz w:val="16"/>
              </w:rPr>
            </w:pPr>
            <w:r>
              <w:rPr>
                <w:sz w:val="16"/>
              </w:rPr>
              <w:t>554.36</w:t>
            </w:r>
          </w:p>
        </w:tc>
        <w:tc>
          <w:tcPr>
            <w:tcW w:w="1988" w:type="dxa"/>
            <w:gridSpan w:val="2"/>
          </w:tcPr>
          <w:p>
            <w:pPr>
              <w:pStyle w:val="9"/>
              <w:spacing w:before="55" w:line="207" w:lineRule="exact"/>
              <w:ind w:right="173"/>
              <w:jc w:val="right"/>
              <w:rPr>
                <w:sz w:val="16"/>
              </w:rPr>
            </w:pPr>
            <w:r>
              <w:rPr>
                <w:w w:val="95"/>
                <w:sz w:val="16"/>
              </w:rPr>
              <w:t>75</w:t>
            </w:r>
          </w:p>
        </w:tc>
        <w:tc>
          <w:tcPr>
            <w:tcW w:w="2636" w:type="dxa"/>
          </w:tcPr>
          <w:p>
            <w:pPr>
              <w:pStyle w:val="9"/>
              <w:spacing w:before="55" w:line="207" w:lineRule="exact"/>
              <w:ind w:left="32"/>
              <w:rPr>
                <w:sz w:val="16"/>
              </w:rPr>
            </w:pPr>
            <w:r>
              <w:rPr>
                <w:w w:val="95"/>
                <w:sz w:val="16"/>
              </w:rPr>
              <w:t>32KV·A交流电弧焊机</w:t>
            </w:r>
          </w:p>
        </w:tc>
        <w:tc>
          <w:tcPr>
            <w:tcW w:w="702" w:type="dxa"/>
          </w:tcPr>
          <w:p>
            <w:pPr>
              <w:pStyle w:val="9"/>
              <w:spacing w:before="55" w:line="207" w:lineRule="exact"/>
              <w:ind w:left="132" w:right="108"/>
              <w:jc w:val="center"/>
              <w:rPr>
                <w:sz w:val="16"/>
              </w:rPr>
            </w:pPr>
            <w:r>
              <w:rPr>
                <w:w w:val="95"/>
                <w:sz w:val="16"/>
              </w:rPr>
              <w:t>台班</w:t>
            </w:r>
          </w:p>
        </w:tc>
        <w:tc>
          <w:tcPr>
            <w:tcW w:w="721" w:type="dxa"/>
          </w:tcPr>
          <w:p>
            <w:pPr>
              <w:pStyle w:val="9"/>
              <w:spacing w:before="55" w:line="207" w:lineRule="exact"/>
              <w:ind w:left="188"/>
              <w:rPr>
                <w:sz w:val="16"/>
              </w:rPr>
            </w:pPr>
            <w:r>
              <w:rPr>
                <w:sz w:val="16"/>
              </w:rPr>
              <w:t>1726</w:t>
            </w:r>
          </w:p>
        </w:tc>
        <w:tc>
          <w:tcPr>
            <w:tcW w:w="1067" w:type="dxa"/>
          </w:tcPr>
          <w:p>
            <w:pPr>
              <w:pStyle w:val="9"/>
              <w:spacing w:before="55" w:line="207" w:lineRule="exact"/>
              <w:ind w:right="2"/>
              <w:jc w:val="right"/>
              <w:rPr>
                <w:sz w:val="16"/>
              </w:rPr>
            </w:pPr>
            <w:r>
              <w:rPr>
                <w:sz w:val="16"/>
              </w:rPr>
              <w:t>104.64</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52</w:t>
            </w:r>
          </w:p>
        </w:tc>
        <w:tc>
          <w:tcPr>
            <w:tcW w:w="2635" w:type="dxa"/>
          </w:tcPr>
          <w:p>
            <w:pPr>
              <w:pStyle w:val="9"/>
              <w:spacing w:before="55" w:line="207" w:lineRule="exact"/>
              <w:ind w:left="33"/>
              <w:rPr>
                <w:sz w:val="16"/>
              </w:rPr>
            </w:pPr>
            <w:r>
              <w:rPr>
                <w:w w:val="95"/>
                <w:sz w:val="16"/>
              </w:rPr>
              <w:t>2.0m3轮胎式装载机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1050</w:t>
            </w:r>
          </w:p>
        </w:tc>
        <w:tc>
          <w:tcPr>
            <w:tcW w:w="1066" w:type="dxa"/>
          </w:tcPr>
          <w:p>
            <w:pPr>
              <w:pStyle w:val="9"/>
              <w:spacing w:before="55" w:line="207" w:lineRule="exact"/>
              <w:ind w:right="1"/>
              <w:jc w:val="right"/>
              <w:rPr>
                <w:sz w:val="16"/>
              </w:rPr>
            </w:pPr>
            <w:r>
              <w:rPr>
                <w:sz w:val="16"/>
              </w:rPr>
              <w:t>992.52</w:t>
            </w:r>
          </w:p>
        </w:tc>
        <w:tc>
          <w:tcPr>
            <w:tcW w:w="1988" w:type="dxa"/>
            <w:gridSpan w:val="2"/>
          </w:tcPr>
          <w:p>
            <w:pPr>
              <w:pStyle w:val="9"/>
              <w:spacing w:before="55" w:line="207" w:lineRule="exact"/>
              <w:ind w:right="173"/>
              <w:jc w:val="right"/>
              <w:rPr>
                <w:sz w:val="16"/>
              </w:rPr>
            </w:pPr>
            <w:r>
              <w:rPr>
                <w:w w:val="95"/>
                <w:sz w:val="16"/>
              </w:rPr>
              <w:t>76</w:t>
            </w:r>
          </w:p>
        </w:tc>
        <w:tc>
          <w:tcPr>
            <w:tcW w:w="2636" w:type="dxa"/>
          </w:tcPr>
          <w:p>
            <w:pPr>
              <w:pStyle w:val="9"/>
              <w:spacing w:before="55" w:line="207" w:lineRule="exact"/>
              <w:ind w:left="32"/>
              <w:rPr>
                <w:sz w:val="16"/>
              </w:rPr>
            </w:pPr>
            <w:r>
              <w:rPr>
                <w:w w:val="95"/>
                <w:sz w:val="16"/>
              </w:rPr>
              <w:t>10m3/min以内电动空压机</w:t>
            </w:r>
          </w:p>
        </w:tc>
        <w:tc>
          <w:tcPr>
            <w:tcW w:w="702" w:type="dxa"/>
          </w:tcPr>
          <w:p>
            <w:pPr>
              <w:pStyle w:val="9"/>
              <w:spacing w:before="55" w:line="207" w:lineRule="exact"/>
              <w:ind w:left="132" w:right="108"/>
              <w:jc w:val="center"/>
              <w:rPr>
                <w:sz w:val="16"/>
              </w:rPr>
            </w:pPr>
            <w:r>
              <w:rPr>
                <w:w w:val="95"/>
                <w:sz w:val="16"/>
              </w:rPr>
              <w:t>台班</w:t>
            </w:r>
          </w:p>
        </w:tc>
        <w:tc>
          <w:tcPr>
            <w:tcW w:w="721" w:type="dxa"/>
          </w:tcPr>
          <w:p>
            <w:pPr>
              <w:pStyle w:val="9"/>
              <w:spacing w:before="55" w:line="207" w:lineRule="exact"/>
              <w:ind w:left="188"/>
              <w:rPr>
                <w:sz w:val="16"/>
              </w:rPr>
            </w:pPr>
            <w:r>
              <w:rPr>
                <w:sz w:val="16"/>
              </w:rPr>
              <w:t>1837</w:t>
            </w:r>
          </w:p>
        </w:tc>
        <w:tc>
          <w:tcPr>
            <w:tcW w:w="1067" w:type="dxa"/>
          </w:tcPr>
          <w:p>
            <w:pPr>
              <w:pStyle w:val="9"/>
              <w:spacing w:before="55" w:line="207" w:lineRule="exact"/>
              <w:ind w:right="2"/>
              <w:jc w:val="right"/>
              <w:rPr>
                <w:sz w:val="16"/>
              </w:rPr>
            </w:pPr>
            <w:r>
              <w:rPr>
                <w:sz w:val="16"/>
              </w:rPr>
              <w:t>358.94</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53</w:t>
            </w:r>
          </w:p>
        </w:tc>
        <w:tc>
          <w:tcPr>
            <w:tcW w:w="2635" w:type="dxa"/>
          </w:tcPr>
          <w:p>
            <w:pPr>
              <w:pStyle w:val="9"/>
              <w:spacing w:before="55" w:line="207" w:lineRule="exact"/>
              <w:ind w:left="33"/>
              <w:rPr>
                <w:sz w:val="16"/>
              </w:rPr>
            </w:pPr>
            <w:r>
              <w:rPr>
                <w:w w:val="95"/>
                <w:sz w:val="16"/>
              </w:rPr>
              <w:t>120kw以内平地机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1057</w:t>
            </w:r>
          </w:p>
        </w:tc>
        <w:tc>
          <w:tcPr>
            <w:tcW w:w="1066" w:type="dxa"/>
          </w:tcPr>
          <w:p>
            <w:pPr>
              <w:pStyle w:val="9"/>
              <w:spacing w:before="55" w:line="207" w:lineRule="exact"/>
              <w:ind w:right="1"/>
              <w:jc w:val="right"/>
              <w:rPr>
                <w:sz w:val="16"/>
              </w:rPr>
            </w:pPr>
            <w:r>
              <w:rPr>
                <w:sz w:val="16"/>
              </w:rPr>
              <w:t>1163.49</w:t>
            </w:r>
          </w:p>
        </w:tc>
        <w:tc>
          <w:tcPr>
            <w:tcW w:w="1988" w:type="dxa"/>
            <w:gridSpan w:val="2"/>
          </w:tcPr>
          <w:p>
            <w:pPr>
              <w:pStyle w:val="9"/>
              <w:spacing w:before="55" w:line="207" w:lineRule="exact"/>
              <w:ind w:right="173"/>
              <w:jc w:val="right"/>
              <w:rPr>
                <w:sz w:val="16"/>
              </w:rPr>
            </w:pPr>
            <w:r>
              <w:rPr>
                <w:w w:val="95"/>
                <w:sz w:val="16"/>
              </w:rPr>
              <w:t>77</w:t>
            </w:r>
          </w:p>
        </w:tc>
        <w:tc>
          <w:tcPr>
            <w:tcW w:w="2636" w:type="dxa"/>
          </w:tcPr>
          <w:p>
            <w:pPr>
              <w:pStyle w:val="9"/>
              <w:spacing w:before="55" w:line="207" w:lineRule="exact"/>
              <w:ind w:left="32"/>
              <w:rPr>
                <w:sz w:val="16"/>
              </w:rPr>
            </w:pPr>
            <w:r>
              <w:rPr>
                <w:w w:val="95"/>
                <w:sz w:val="16"/>
              </w:rPr>
              <w:t>20m3/min以内电动空压机</w:t>
            </w:r>
          </w:p>
        </w:tc>
        <w:tc>
          <w:tcPr>
            <w:tcW w:w="702" w:type="dxa"/>
          </w:tcPr>
          <w:p>
            <w:pPr>
              <w:pStyle w:val="9"/>
              <w:spacing w:before="55" w:line="207" w:lineRule="exact"/>
              <w:ind w:left="132" w:right="108"/>
              <w:jc w:val="center"/>
              <w:rPr>
                <w:sz w:val="16"/>
              </w:rPr>
            </w:pPr>
            <w:r>
              <w:rPr>
                <w:w w:val="95"/>
                <w:sz w:val="16"/>
              </w:rPr>
              <w:t>台班</w:t>
            </w:r>
          </w:p>
        </w:tc>
        <w:tc>
          <w:tcPr>
            <w:tcW w:w="721" w:type="dxa"/>
          </w:tcPr>
          <w:p>
            <w:pPr>
              <w:pStyle w:val="9"/>
              <w:spacing w:before="55" w:line="207" w:lineRule="exact"/>
              <w:ind w:left="188"/>
              <w:rPr>
                <w:sz w:val="16"/>
              </w:rPr>
            </w:pPr>
            <w:r>
              <w:rPr>
                <w:sz w:val="16"/>
              </w:rPr>
              <w:t>1838</w:t>
            </w:r>
          </w:p>
        </w:tc>
        <w:tc>
          <w:tcPr>
            <w:tcW w:w="1067" w:type="dxa"/>
          </w:tcPr>
          <w:p>
            <w:pPr>
              <w:pStyle w:val="9"/>
              <w:spacing w:before="55" w:line="207" w:lineRule="exact"/>
              <w:ind w:right="2"/>
              <w:jc w:val="right"/>
              <w:rPr>
                <w:sz w:val="16"/>
              </w:rPr>
            </w:pPr>
            <w:r>
              <w:rPr>
                <w:sz w:val="16"/>
              </w:rPr>
              <w:t>563.25</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54</w:t>
            </w:r>
          </w:p>
        </w:tc>
        <w:tc>
          <w:tcPr>
            <w:tcW w:w="2635" w:type="dxa"/>
          </w:tcPr>
          <w:p>
            <w:pPr>
              <w:pStyle w:val="9"/>
              <w:spacing w:before="55" w:line="207" w:lineRule="exact"/>
              <w:ind w:left="33"/>
              <w:rPr>
                <w:sz w:val="16"/>
              </w:rPr>
            </w:pPr>
            <w:r>
              <w:rPr>
                <w:sz w:val="16"/>
              </w:rPr>
              <w:t>6～8t光轮压路机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1075</w:t>
            </w:r>
          </w:p>
        </w:tc>
        <w:tc>
          <w:tcPr>
            <w:tcW w:w="1066" w:type="dxa"/>
          </w:tcPr>
          <w:p>
            <w:pPr>
              <w:pStyle w:val="9"/>
              <w:spacing w:before="55" w:line="207" w:lineRule="exact"/>
              <w:ind w:right="1"/>
              <w:jc w:val="right"/>
              <w:rPr>
                <w:sz w:val="16"/>
              </w:rPr>
            </w:pPr>
            <w:r>
              <w:rPr>
                <w:sz w:val="16"/>
              </w:rPr>
              <w:t>311.41</w:t>
            </w:r>
          </w:p>
        </w:tc>
        <w:tc>
          <w:tcPr>
            <w:tcW w:w="1988" w:type="dxa"/>
            <w:gridSpan w:val="2"/>
          </w:tcPr>
          <w:p>
            <w:pPr>
              <w:pStyle w:val="9"/>
              <w:spacing w:before="55" w:line="207" w:lineRule="exact"/>
              <w:ind w:right="173"/>
              <w:jc w:val="right"/>
              <w:rPr>
                <w:sz w:val="16"/>
              </w:rPr>
            </w:pPr>
            <w:r>
              <w:rPr>
                <w:w w:val="95"/>
                <w:sz w:val="16"/>
              </w:rPr>
              <w:t>78</w:t>
            </w:r>
          </w:p>
        </w:tc>
        <w:tc>
          <w:tcPr>
            <w:tcW w:w="2636" w:type="dxa"/>
          </w:tcPr>
          <w:p>
            <w:pPr>
              <w:pStyle w:val="9"/>
              <w:spacing w:before="55" w:line="207" w:lineRule="exact"/>
              <w:ind w:left="32"/>
              <w:rPr>
                <w:sz w:val="16"/>
              </w:rPr>
            </w:pPr>
            <w:r>
              <w:rPr>
                <w:w w:val="95"/>
                <w:sz w:val="16"/>
              </w:rPr>
              <w:t>9m3/min以内机动空压机</w:t>
            </w:r>
          </w:p>
        </w:tc>
        <w:tc>
          <w:tcPr>
            <w:tcW w:w="702" w:type="dxa"/>
          </w:tcPr>
          <w:p>
            <w:pPr>
              <w:pStyle w:val="9"/>
              <w:spacing w:before="55" w:line="207" w:lineRule="exact"/>
              <w:ind w:left="132" w:right="108"/>
              <w:jc w:val="center"/>
              <w:rPr>
                <w:sz w:val="16"/>
              </w:rPr>
            </w:pPr>
            <w:r>
              <w:rPr>
                <w:w w:val="95"/>
                <w:sz w:val="16"/>
              </w:rPr>
              <w:t>台班</w:t>
            </w:r>
          </w:p>
        </w:tc>
        <w:tc>
          <w:tcPr>
            <w:tcW w:w="721" w:type="dxa"/>
          </w:tcPr>
          <w:p>
            <w:pPr>
              <w:pStyle w:val="9"/>
              <w:spacing w:before="55" w:line="207" w:lineRule="exact"/>
              <w:ind w:left="188"/>
              <w:rPr>
                <w:sz w:val="16"/>
              </w:rPr>
            </w:pPr>
            <w:r>
              <w:rPr>
                <w:sz w:val="16"/>
              </w:rPr>
              <w:t>1842</w:t>
            </w:r>
          </w:p>
        </w:tc>
        <w:tc>
          <w:tcPr>
            <w:tcW w:w="1067" w:type="dxa"/>
          </w:tcPr>
          <w:p>
            <w:pPr>
              <w:pStyle w:val="9"/>
              <w:spacing w:before="55" w:line="207" w:lineRule="exact"/>
              <w:ind w:right="2"/>
              <w:jc w:val="right"/>
              <w:rPr>
                <w:sz w:val="16"/>
              </w:rPr>
            </w:pPr>
            <w:r>
              <w:rPr>
                <w:sz w:val="16"/>
              </w:rPr>
              <w:t>734.98</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6" w:right="70"/>
              <w:jc w:val="center"/>
              <w:rPr>
                <w:sz w:val="16"/>
              </w:rPr>
            </w:pPr>
            <w:r>
              <w:rPr>
                <w:w w:val="105"/>
                <w:sz w:val="16"/>
              </w:rPr>
              <w:t>55</w:t>
            </w:r>
          </w:p>
        </w:tc>
        <w:tc>
          <w:tcPr>
            <w:tcW w:w="2635" w:type="dxa"/>
          </w:tcPr>
          <w:p>
            <w:pPr>
              <w:pStyle w:val="9"/>
              <w:spacing w:before="67" w:line="195" w:lineRule="exact"/>
              <w:ind w:left="33"/>
              <w:rPr>
                <w:sz w:val="16"/>
              </w:rPr>
            </w:pPr>
            <w:r>
              <w:rPr>
                <w:w w:val="105"/>
                <w:sz w:val="16"/>
              </w:rPr>
              <w:t>12～15t光轮压路机</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1078</w:t>
            </w:r>
          </w:p>
        </w:tc>
        <w:tc>
          <w:tcPr>
            <w:tcW w:w="1066" w:type="dxa"/>
          </w:tcPr>
          <w:p>
            <w:pPr>
              <w:pStyle w:val="9"/>
              <w:spacing w:before="67" w:line="195" w:lineRule="exact"/>
              <w:ind w:right="1"/>
              <w:jc w:val="right"/>
              <w:rPr>
                <w:sz w:val="16"/>
              </w:rPr>
            </w:pPr>
            <w:r>
              <w:rPr>
                <w:w w:val="105"/>
                <w:sz w:val="16"/>
              </w:rPr>
              <w:t>537.20</w:t>
            </w:r>
          </w:p>
        </w:tc>
        <w:tc>
          <w:tcPr>
            <w:tcW w:w="1988" w:type="dxa"/>
            <w:gridSpan w:val="2"/>
          </w:tcPr>
          <w:p>
            <w:pPr>
              <w:pStyle w:val="9"/>
              <w:spacing w:before="67" w:line="195" w:lineRule="exact"/>
              <w:ind w:right="171"/>
              <w:jc w:val="right"/>
              <w:rPr>
                <w:sz w:val="16"/>
              </w:rPr>
            </w:pPr>
            <w:r>
              <w:rPr>
                <w:w w:val="105"/>
                <w:sz w:val="16"/>
              </w:rPr>
              <w:t>79</w:t>
            </w:r>
          </w:p>
        </w:tc>
        <w:tc>
          <w:tcPr>
            <w:tcW w:w="2636" w:type="dxa"/>
          </w:tcPr>
          <w:p>
            <w:pPr>
              <w:pStyle w:val="9"/>
              <w:spacing w:before="67" w:line="195" w:lineRule="exact"/>
              <w:ind w:left="32"/>
              <w:rPr>
                <w:sz w:val="16"/>
              </w:rPr>
            </w:pPr>
            <w:r>
              <w:rPr>
                <w:w w:val="105"/>
                <w:sz w:val="16"/>
              </w:rPr>
              <w:t>小型机具使用费</w:t>
            </w:r>
          </w:p>
        </w:tc>
        <w:tc>
          <w:tcPr>
            <w:tcW w:w="702" w:type="dxa"/>
          </w:tcPr>
          <w:p>
            <w:pPr>
              <w:pStyle w:val="9"/>
              <w:spacing w:before="67" w:line="195" w:lineRule="exact"/>
              <w:ind w:left="29"/>
              <w:jc w:val="center"/>
              <w:rPr>
                <w:sz w:val="16"/>
              </w:rPr>
            </w:pPr>
            <w:r>
              <w:rPr>
                <w:w w:val="104"/>
                <w:sz w:val="16"/>
              </w:rPr>
              <w:t>元</w:t>
            </w:r>
          </w:p>
        </w:tc>
        <w:tc>
          <w:tcPr>
            <w:tcW w:w="721" w:type="dxa"/>
          </w:tcPr>
          <w:p>
            <w:pPr>
              <w:pStyle w:val="9"/>
              <w:spacing w:before="67" w:line="195" w:lineRule="exact"/>
              <w:ind w:left="188"/>
              <w:rPr>
                <w:sz w:val="16"/>
              </w:rPr>
            </w:pPr>
            <w:r>
              <w:rPr>
                <w:w w:val="105"/>
                <w:sz w:val="16"/>
              </w:rPr>
              <w:t>1998</w:t>
            </w:r>
          </w:p>
        </w:tc>
        <w:tc>
          <w:tcPr>
            <w:tcW w:w="1067" w:type="dxa"/>
          </w:tcPr>
          <w:p>
            <w:pPr>
              <w:pStyle w:val="9"/>
              <w:spacing w:before="67" w:line="195" w:lineRule="exact"/>
              <w:ind w:right="2"/>
              <w:jc w:val="right"/>
              <w:rPr>
                <w:sz w:val="16"/>
              </w:rPr>
            </w:pPr>
            <w:r>
              <w:rPr>
                <w:w w:val="105"/>
                <w:sz w:val="16"/>
              </w:rPr>
              <w:t>1.00</w:t>
            </w: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9" w:right="70"/>
              <w:jc w:val="center"/>
              <w:rPr>
                <w:sz w:val="16"/>
              </w:rPr>
            </w:pPr>
            <w:r>
              <w:rPr>
                <w:w w:val="105"/>
                <w:sz w:val="16"/>
              </w:rPr>
              <w:t>56</w:t>
            </w:r>
          </w:p>
        </w:tc>
        <w:tc>
          <w:tcPr>
            <w:tcW w:w="2635" w:type="dxa"/>
          </w:tcPr>
          <w:p>
            <w:pPr>
              <w:pStyle w:val="9"/>
              <w:spacing w:before="67" w:line="195" w:lineRule="exact"/>
              <w:ind w:left="33"/>
              <w:rPr>
                <w:sz w:val="16"/>
              </w:rPr>
            </w:pPr>
            <w:r>
              <w:rPr>
                <w:w w:val="105"/>
                <w:sz w:val="16"/>
              </w:rPr>
              <w:t>风动气腿式凿岩机</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1102</w:t>
            </w:r>
          </w:p>
        </w:tc>
        <w:tc>
          <w:tcPr>
            <w:tcW w:w="1066" w:type="dxa"/>
          </w:tcPr>
          <w:p>
            <w:pPr>
              <w:pStyle w:val="9"/>
              <w:spacing w:before="67" w:line="195" w:lineRule="exact"/>
              <w:ind w:right="-15"/>
              <w:jc w:val="right"/>
              <w:rPr>
                <w:sz w:val="16"/>
              </w:rPr>
            </w:pPr>
            <w:r>
              <w:rPr>
                <w:w w:val="105"/>
                <w:sz w:val="16"/>
              </w:rPr>
              <w:t>18.40</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9" w:right="70"/>
              <w:jc w:val="center"/>
              <w:rPr>
                <w:sz w:val="16"/>
              </w:rPr>
            </w:pPr>
            <w:r>
              <w:rPr>
                <w:w w:val="105"/>
                <w:sz w:val="16"/>
              </w:rPr>
              <w:t>57</w:t>
            </w:r>
          </w:p>
        </w:tc>
        <w:tc>
          <w:tcPr>
            <w:tcW w:w="2635" w:type="dxa"/>
          </w:tcPr>
          <w:p>
            <w:pPr>
              <w:pStyle w:val="9"/>
              <w:spacing w:before="67" w:line="195" w:lineRule="exact"/>
              <w:ind w:left="33"/>
              <w:rPr>
                <w:sz w:val="16"/>
              </w:rPr>
            </w:pPr>
            <w:r>
              <w:rPr>
                <w:w w:val="105"/>
                <w:sz w:val="16"/>
              </w:rPr>
              <w:t>孔径38～115mm液压潜孔钻机</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1113</w:t>
            </w:r>
          </w:p>
        </w:tc>
        <w:tc>
          <w:tcPr>
            <w:tcW w:w="1066" w:type="dxa"/>
          </w:tcPr>
          <w:p>
            <w:pPr>
              <w:pStyle w:val="9"/>
              <w:spacing w:before="67" w:line="195" w:lineRule="exact"/>
              <w:ind w:right="-15"/>
              <w:jc w:val="right"/>
              <w:rPr>
                <w:sz w:val="16"/>
              </w:rPr>
            </w:pPr>
            <w:r>
              <w:rPr>
                <w:w w:val="105"/>
                <w:sz w:val="16"/>
              </w:rPr>
              <w:t>548.58</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58</w:t>
            </w:r>
          </w:p>
        </w:tc>
        <w:tc>
          <w:tcPr>
            <w:tcW w:w="2635" w:type="dxa"/>
          </w:tcPr>
          <w:p>
            <w:pPr>
              <w:pStyle w:val="9"/>
              <w:spacing w:before="55" w:line="207" w:lineRule="exact"/>
              <w:ind w:left="33"/>
              <w:rPr>
                <w:sz w:val="16"/>
              </w:rPr>
            </w:pPr>
            <w:r>
              <w:rPr>
                <w:w w:val="95"/>
                <w:sz w:val="16"/>
              </w:rPr>
              <w:t>235kw以内稳定土拌和机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1155</w:t>
            </w:r>
          </w:p>
        </w:tc>
        <w:tc>
          <w:tcPr>
            <w:tcW w:w="1066" w:type="dxa"/>
          </w:tcPr>
          <w:p>
            <w:pPr>
              <w:pStyle w:val="9"/>
              <w:spacing w:before="55" w:line="207" w:lineRule="exact"/>
              <w:ind w:right="-15"/>
              <w:jc w:val="right"/>
              <w:rPr>
                <w:sz w:val="16"/>
              </w:rPr>
            </w:pPr>
            <w:r>
              <w:rPr>
                <w:sz w:val="16"/>
              </w:rPr>
              <w:t>2202.59</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59</w:t>
            </w:r>
          </w:p>
        </w:tc>
        <w:tc>
          <w:tcPr>
            <w:tcW w:w="2635" w:type="dxa"/>
          </w:tcPr>
          <w:p>
            <w:pPr>
              <w:pStyle w:val="9"/>
              <w:spacing w:before="55" w:line="207" w:lineRule="exact"/>
              <w:ind w:left="33"/>
              <w:rPr>
                <w:sz w:val="16"/>
              </w:rPr>
            </w:pPr>
            <w:r>
              <w:rPr>
                <w:w w:val="95"/>
                <w:sz w:val="16"/>
              </w:rPr>
              <w:t>电动混凝土真空吸水机组</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1239</w:t>
            </w:r>
          </w:p>
        </w:tc>
        <w:tc>
          <w:tcPr>
            <w:tcW w:w="1066" w:type="dxa"/>
          </w:tcPr>
          <w:p>
            <w:pPr>
              <w:pStyle w:val="9"/>
              <w:spacing w:before="55" w:line="207" w:lineRule="exact"/>
              <w:ind w:right="-15"/>
              <w:jc w:val="right"/>
              <w:rPr>
                <w:sz w:val="16"/>
              </w:rPr>
            </w:pPr>
            <w:r>
              <w:rPr>
                <w:sz w:val="16"/>
              </w:rPr>
              <w:t>82.11</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60</w:t>
            </w:r>
          </w:p>
        </w:tc>
        <w:tc>
          <w:tcPr>
            <w:tcW w:w="2635" w:type="dxa"/>
          </w:tcPr>
          <w:p>
            <w:pPr>
              <w:pStyle w:val="9"/>
              <w:spacing w:before="55" w:line="207" w:lineRule="exact"/>
              <w:ind w:left="33"/>
              <w:rPr>
                <w:sz w:val="16"/>
              </w:rPr>
            </w:pPr>
            <w:r>
              <w:rPr>
                <w:w w:val="95"/>
                <w:sz w:val="16"/>
              </w:rPr>
              <w:t>电动混凝土切缝机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1245</w:t>
            </w:r>
          </w:p>
        </w:tc>
        <w:tc>
          <w:tcPr>
            <w:tcW w:w="1066" w:type="dxa"/>
          </w:tcPr>
          <w:p>
            <w:pPr>
              <w:pStyle w:val="9"/>
              <w:spacing w:before="55" w:line="207" w:lineRule="exact"/>
              <w:ind w:right="-15"/>
              <w:jc w:val="right"/>
              <w:rPr>
                <w:sz w:val="16"/>
              </w:rPr>
            </w:pPr>
            <w:r>
              <w:rPr>
                <w:sz w:val="16"/>
              </w:rPr>
              <w:t>141.52</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6" w:right="70"/>
              <w:jc w:val="center"/>
              <w:rPr>
                <w:sz w:val="16"/>
              </w:rPr>
            </w:pPr>
            <w:r>
              <w:rPr>
                <w:w w:val="105"/>
                <w:sz w:val="16"/>
              </w:rPr>
              <w:t>61</w:t>
            </w:r>
          </w:p>
        </w:tc>
        <w:tc>
          <w:tcPr>
            <w:tcW w:w="2635" w:type="dxa"/>
          </w:tcPr>
          <w:p>
            <w:pPr>
              <w:pStyle w:val="9"/>
              <w:spacing w:before="67" w:line="195" w:lineRule="exact"/>
              <w:ind w:left="33"/>
              <w:rPr>
                <w:sz w:val="16"/>
              </w:rPr>
            </w:pPr>
            <w:r>
              <w:rPr>
                <w:w w:val="105"/>
                <w:sz w:val="16"/>
              </w:rPr>
              <w:t>250L以内强制式混凝土搅拌机</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1272</w:t>
            </w:r>
          </w:p>
        </w:tc>
        <w:tc>
          <w:tcPr>
            <w:tcW w:w="1066" w:type="dxa"/>
          </w:tcPr>
          <w:p>
            <w:pPr>
              <w:pStyle w:val="9"/>
              <w:spacing w:before="67" w:line="195" w:lineRule="exact"/>
              <w:ind w:right="-15"/>
              <w:jc w:val="right"/>
              <w:rPr>
                <w:sz w:val="16"/>
              </w:rPr>
            </w:pPr>
            <w:r>
              <w:rPr>
                <w:w w:val="105"/>
                <w:sz w:val="16"/>
              </w:rPr>
              <w:t>96.79</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9" w:right="70"/>
              <w:jc w:val="center"/>
              <w:rPr>
                <w:sz w:val="16"/>
              </w:rPr>
            </w:pPr>
            <w:r>
              <w:rPr>
                <w:sz w:val="16"/>
              </w:rPr>
              <w:t>62</w:t>
            </w:r>
          </w:p>
        </w:tc>
        <w:tc>
          <w:tcPr>
            <w:tcW w:w="2635" w:type="dxa"/>
          </w:tcPr>
          <w:p>
            <w:pPr>
              <w:pStyle w:val="9"/>
              <w:spacing w:before="55" w:line="207" w:lineRule="exact"/>
              <w:ind w:left="33"/>
              <w:rPr>
                <w:sz w:val="16"/>
              </w:rPr>
            </w:pPr>
            <w:r>
              <w:rPr>
                <w:w w:val="95"/>
                <w:sz w:val="16"/>
              </w:rPr>
              <w:t>生产率4~6m3/h混凝土喷射机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1283</w:t>
            </w:r>
          </w:p>
        </w:tc>
        <w:tc>
          <w:tcPr>
            <w:tcW w:w="1066" w:type="dxa"/>
          </w:tcPr>
          <w:p>
            <w:pPr>
              <w:pStyle w:val="9"/>
              <w:spacing w:before="55" w:line="207" w:lineRule="exact"/>
              <w:ind w:right="-15"/>
              <w:jc w:val="right"/>
              <w:rPr>
                <w:sz w:val="16"/>
              </w:rPr>
            </w:pPr>
            <w:r>
              <w:rPr>
                <w:sz w:val="16"/>
              </w:rPr>
              <w:t>180.59</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63</w:t>
            </w:r>
          </w:p>
        </w:tc>
        <w:tc>
          <w:tcPr>
            <w:tcW w:w="2635" w:type="dxa"/>
          </w:tcPr>
          <w:p>
            <w:pPr>
              <w:pStyle w:val="9"/>
              <w:spacing w:before="55" w:line="207" w:lineRule="exact"/>
              <w:ind w:left="33"/>
              <w:rPr>
                <w:sz w:val="16"/>
              </w:rPr>
            </w:pPr>
            <w:r>
              <w:rPr>
                <w:w w:val="95"/>
                <w:sz w:val="16"/>
              </w:rPr>
              <w:t>60m3/h以内混凝土输送泵</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1316</w:t>
            </w:r>
          </w:p>
        </w:tc>
        <w:tc>
          <w:tcPr>
            <w:tcW w:w="1066" w:type="dxa"/>
          </w:tcPr>
          <w:p>
            <w:pPr>
              <w:pStyle w:val="9"/>
              <w:spacing w:before="55" w:line="207" w:lineRule="exact"/>
              <w:ind w:right="-15"/>
              <w:jc w:val="right"/>
              <w:rPr>
                <w:sz w:val="16"/>
              </w:rPr>
            </w:pPr>
            <w:r>
              <w:rPr>
                <w:sz w:val="16"/>
              </w:rPr>
              <w:t>1099.96</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6" w:right="70"/>
              <w:jc w:val="center"/>
              <w:rPr>
                <w:sz w:val="16"/>
              </w:rPr>
            </w:pPr>
            <w:r>
              <w:rPr>
                <w:w w:val="105"/>
                <w:sz w:val="16"/>
              </w:rPr>
              <w:t>64</w:t>
            </w:r>
          </w:p>
        </w:tc>
        <w:tc>
          <w:tcPr>
            <w:tcW w:w="2635" w:type="dxa"/>
          </w:tcPr>
          <w:p>
            <w:pPr>
              <w:pStyle w:val="9"/>
              <w:spacing w:before="67" w:line="195" w:lineRule="exact"/>
              <w:ind w:left="33"/>
              <w:rPr>
                <w:sz w:val="16"/>
              </w:rPr>
            </w:pPr>
            <w:r>
              <w:rPr>
                <w:w w:val="105"/>
                <w:sz w:val="16"/>
              </w:rPr>
              <w:t>60m3/h以内水泥混凝土搅拌站</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1327</w:t>
            </w:r>
          </w:p>
        </w:tc>
        <w:tc>
          <w:tcPr>
            <w:tcW w:w="1066" w:type="dxa"/>
          </w:tcPr>
          <w:p>
            <w:pPr>
              <w:pStyle w:val="9"/>
              <w:spacing w:before="67" w:line="195" w:lineRule="exact"/>
              <w:ind w:right="-15"/>
              <w:jc w:val="right"/>
              <w:rPr>
                <w:sz w:val="16"/>
              </w:rPr>
            </w:pPr>
            <w:r>
              <w:rPr>
                <w:w w:val="105"/>
                <w:sz w:val="16"/>
              </w:rPr>
              <w:t>1941.18</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65</w:t>
            </w:r>
          </w:p>
        </w:tc>
        <w:tc>
          <w:tcPr>
            <w:tcW w:w="2635" w:type="dxa"/>
          </w:tcPr>
          <w:p>
            <w:pPr>
              <w:pStyle w:val="9"/>
              <w:spacing w:before="55" w:line="207" w:lineRule="exact"/>
              <w:ind w:left="33"/>
              <w:rPr>
                <w:sz w:val="16"/>
              </w:rPr>
            </w:pPr>
            <w:r>
              <w:rPr>
                <w:w w:val="95"/>
                <w:sz w:val="16"/>
              </w:rPr>
              <w:t>4t以内载货汽车</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1372</w:t>
            </w:r>
          </w:p>
        </w:tc>
        <w:tc>
          <w:tcPr>
            <w:tcW w:w="1066" w:type="dxa"/>
          </w:tcPr>
          <w:p>
            <w:pPr>
              <w:pStyle w:val="9"/>
              <w:spacing w:before="55" w:line="207" w:lineRule="exact"/>
              <w:ind w:right="-15"/>
              <w:jc w:val="right"/>
              <w:rPr>
                <w:sz w:val="16"/>
              </w:rPr>
            </w:pPr>
            <w:r>
              <w:rPr>
                <w:sz w:val="16"/>
              </w:rPr>
              <w:t>355.54</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66</w:t>
            </w:r>
          </w:p>
        </w:tc>
        <w:tc>
          <w:tcPr>
            <w:tcW w:w="2635" w:type="dxa"/>
          </w:tcPr>
          <w:p>
            <w:pPr>
              <w:pStyle w:val="9"/>
              <w:spacing w:before="55" w:line="207" w:lineRule="exact"/>
              <w:ind w:left="33"/>
              <w:rPr>
                <w:sz w:val="16"/>
              </w:rPr>
            </w:pPr>
            <w:r>
              <w:rPr>
                <w:w w:val="95"/>
                <w:sz w:val="16"/>
              </w:rPr>
              <w:t>10t以内自卸汽车</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1386</w:t>
            </w:r>
          </w:p>
        </w:tc>
        <w:tc>
          <w:tcPr>
            <w:tcW w:w="1066" w:type="dxa"/>
          </w:tcPr>
          <w:p>
            <w:pPr>
              <w:pStyle w:val="9"/>
              <w:spacing w:before="55" w:line="207" w:lineRule="exact"/>
              <w:ind w:right="-15"/>
              <w:jc w:val="right"/>
              <w:rPr>
                <w:sz w:val="16"/>
              </w:rPr>
            </w:pPr>
            <w:r>
              <w:rPr>
                <w:sz w:val="16"/>
              </w:rPr>
              <w:t>729.97</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6" w:right="70"/>
              <w:jc w:val="center"/>
              <w:rPr>
                <w:sz w:val="16"/>
              </w:rPr>
            </w:pPr>
            <w:r>
              <w:rPr>
                <w:w w:val="105"/>
                <w:sz w:val="16"/>
              </w:rPr>
              <w:t>67</w:t>
            </w:r>
          </w:p>
        </w:tc>
        <w:tc>
          <w:tcPr>
            <w:tcW w:w="2635" w:type="dxa"/>
          </w:tcPr>
          <w:p>
            <w:pPr>
              <w:pStyle w:val="9"/>
              <w:spacing w:before="67" w:line="195" w:lineRule="exact"/>
              <w:ind w:left="33"/>
              <w:rPr>
                <w:sz w:val="16"/>
              </w:rPr>
            </w:pPr>
            <w:r>
              <w:rPr>
                <w:w w:val="105"/>
                <w:sz w:val="16"/>
              </w:rPr>
              <w:t>12t以内自卸汽车</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1387</w:t>
            </w:r>
          </w:p>
        </w:tc>
        <w:tc>
          <w:tcPr>
            <w:tcW w:w="1066" w:type="dxa"/>
          </w:tcPr>
          <w:p>
            <w:pPr>
              <w:pStyle w:val="9"/>
              <w:spacing w:before="67" w:line="195" w:lineRule="exact"/>
              <w:ind w:right="-15"/>
              <w:jc w:val="right"/>
              <w:rPr>
                <w:sz w:val="16"/>
              </w:rPr>
            </w:pPr>
            <w:r>
              <w:rPr>
                <w:w w:val="105"/>
                <w:sz w:val="16"/>
              </w:rPr>
              <w:t>813.93</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6" w:right="70"/>
              <w:jc w:val="center"/>
              <w:rPr>
                <w:sz w:val="16"/>
              </w:rPr>
            </w:pPr>
            <w:r>
              <w:rPr>
                <w:w w:val="105"/>
                <w:sz w:val="16"/>
              </w:rPr>
              <w:t>68</w:t>
            </w:r>
          </w:p>
        </w:tc>
        <w:tc>
          <w:tcPr>
            <w:tcW w:w="2635" w:type="dxa"/>
          </w:tcPr>
          <w:p>
            <w:pPr>
              <w:pStyle w:val="9"/>
              <w:spacing w:before="67" w:line="195" w:lineRule="exact"/>
              <w:ind w:left="33"/>
              <w:rPr>
                <w:sz w:val="16"/>
              </w:rPr>
            </w:pPr>
            <w:r>
              <w:rPr>
                <w:w w:val="105"/>
                <w:sz w:val="16"/>
              </w:rPr>
              <w:t>4000L以内洒水汽车</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1404</w:t>
            </w:r>
          </w:p>
        </w:tc>
        <w:tc>
          <w:tcPr>
            <w:tcW w:w="1066" w:type="dxa"/>
          </w:tcPr>
          <w:p>
            <w:pPr>
              <w:pStyle w:val="9"/>
              <w:spacing w:before="67" w:line="195" w:lineRule="exact"/>
              <w:ind w:right="-15"/>
              <w:jc w:val="right"/>
              <w:rPr>
                <w:sz w:val="16"/>
              </w:rPr>
            </w:pPr>
            <w:r>
              <w:rPr>
                <w:w w:val="105"/>
                <w:sz w:val="16"/>
              </w:rPr>
              <w:t>520.36</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69</w:t>
            </w:r>
          </w:p>
        </w:tc>
        <w:tc>
          <w:tcPr>
            <w:tcW w:w="2635" w:type="dxa"/>
          </w:tcPr>
          <w:p>
            <w:pPr>
              <w:pStyle w:val="9"/>
              <w:spacing w:before="55" w:line="207" w:lineRule="exact"/>
              <w:ind w:left="33"/>
              <w:rPr>
                <w:sz w:val="16"/>
              </w:rPr>
            </w:pPr>
            <w:r>
              <w:rPr>
                <w:w w:val="95"/>
                <w:sz w:val="16"/>
              </w:rPr>
              <w:t>6000L以内洒水汽车</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1405</w:t>
            </w:r>
          </w:p>
        </w:tc>
        <w:tc>
          <w:tcPr>
            <w:tcW w:w="1066" w:type="dxa"/>
          </w:tcPr>
          <w:p>
            <w:pPr>
              <w:pStyle w:val="9"/>
              <w:spacing w:before="55" w:line="207" w:lineRule="exact"/>
              <w:ind w:right="-15"/>
              <w:jc w:val="right"/>
              <w:rPr>
                <w:sz w:val="16"/>
              </w:rPr>
            </w:pPr>
            <w:r>
              <w:rPr>
                <w:sz w:val="16"/>
              </w:rPr>
              <w:t>646.54</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67" w:line="195" w:lineRule="exact"/>
              <w:ind w:left="96" w:right="70"/>
              <w:jc w:val="center"/>
              <w:rPr>
                <w:sz w:val="16"/>
              </w:rPr>
            </w:pPr>
            <w:r>
              <w:rPr>
                <w:w w:val="105"/>
                <w:sz w:val="16"/>
              </w:rPr>
              <w:t>70</w:t>
            </w:r>
          </w:p>
        </w:tc>
        <w:tc>
          <w:tcPr>
            <w:tcW w:w="2635" w:type="dxa"/>
          </w:tcPr>
          <w:p>
            <w:pPr>
              <w:pStyle w:val="9"/>
              <w:spacing w:before="67" w:line="195" w:lineRule="exact"/>
              <w:ind w:left="33"/>
              <w:rPr>
                <w:sz w:val="16"/>
              </w:rPr>
            </w:pPr>
            <w:r>
              <w:rPr>
                <w:w w:val="105"/>
                <w:sz w:val="16"/>
              </w:rPr>
              <w:t>1.0t以内机动翻斗车</w:t>
            </w:r>
          </w:p>
        </w:tc>
        <w:tc>
          <w:tcPr>
            <w:tcW w:w="701" w:type="dxa"/>
          </w:tcPr>
          <w:p>
            <w:pPr>
              <w:pStyle w:val="9"/>
              <w:spacing w:before="67" w:line="195" w:lineRule="exact"/>
              <w:ind w:left="167" w:right="138"/>
              <w:jc w:val="center"/>
              <w:rPr>
                <w:sz w:val="16"/>
              </w:rPr>
            </w:pPr>
            <w:r>
              <w:rPr>
                <w:w w:val="105"/>
                <w:sz w:val="16"/>
              </w:rPr>
              <w:t>台班</w:t>
            </w:r>
          </w:p>
        </w:tc>
        <w:tc>
          <w:tcPr>
            <w:tcW w:w="720" w:type="dxa"/>
          </w:tcPr>
          <w:p>
            <w:pPr>
              <w:pStyle w:val="9"/>
              <w:spacing w:before="67" w:line="195" w:lineRule="exact"/>
              <w:ind w:left="191"/>
              <w:rPr>
                <w:sz w:val="16"/>
              </w:rPr>
            </w:pPr>
            <w:r>
              <w:rPr>
                <w:w w:val="105"/>
                <w:sz w:val="16"/>
              </w:rPr>
              <w:t>1408</w:t>
            </w:r>
          </w:p>
        </w:tc>
        <w:tc>
          <w:tcPr>
            <w:tcW w:w="1066" w:type="dxa"/>
          </w:tcPr>
          <w:p>
            <w:pPr>
              <w:pStyle w:val="9"/>
              <w:spacing w:before="67" w:line="195" w:lineRule="exact"/>
              <w:ind w:right="-15"/>
              <w:jc w:val="right"/>
              <w:rPr>
                <w:sz w:val="16"/>
              </w:rPr>
            </w:pPr>
            <w:r>
              <w:rPr>
                <w:w w:val="105"/>
                <w:sz w:val="16"/>
              </w:rPr>
              <w:t>153.65</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71</w:t>
            </w:r>
          </w:p>
        </w:tc>
        <w:tc>
          <w:tcPr>
            <w:tcW w:w="2635" w:type="dxa"/>
          </w:tcPr>
          <w:p>
            <w:pPr>
              <w:pStyle w:val="9"/>
              <w:spacing w:before="55" w:line="207" w:lineRule="exact"/>
              <w:ind w:left="33"/>
              <w:rPr>
                <w:sz w:val="16"/>
              </w:rPr>
            </w:pPr>
            <w:r>
              <w:rPr>
                <w:w w:val="95"/>
                <w:sz w:val="16"/>
              </w:rPr>
              <w:t>8t以内汽车式起重机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1450</w:t>
            </w:r>
          </w:p>
        </w:tc>
        <w:tc>
          <w:tcPr>
            <w:tcW w:w="1066" w:type="dxa"/>
          </w:tcPr>
          <w:p>
            <w:pPr>
              <w:pStyle w:val="9"/>
              <w:spacing w:before="55" w:line="207" w:lineRule="exact"/>
              <w:ind w:right="-15"/>
              <w:jc w:val="right"/>
              <w:rPr>
                <w:sz w:val="16"/>
              </w:rPr>
            </w:pPr>
            <w:r>
              <w:rPr>
                <w:sz w:val="16"/>
              </w:rPr>
              <w:t>631.39</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566" w:type="dxa"/>
          </w:tcPr>
          <w:p>
            <w:pPr>
              <w:pStyle w:val="9"/>
              <w:spacing w:before="55" w:line="207" w:lineRule="exact"/>
              <w:ind w:left="96" w:right="70"/>
              <w:jc w:val="center"/>
              <w:rPr>
                <w:sz w:val="16"/>
              </w:rPr>
            </w:pPr>
            <w:r>
              <w:rPr>
                <w:sz w:val="16"/>
              </w:rPr>
              <w:t>72</w:t>
            </w:r>
          </w:p>
        </w:tc>
        <w:tc>
          <w:tcPr>
            <w:tcW w:w="2635" w:type="dxa"/>
          </w:tcPr>
          <w:p>
            <w:pPr>
              <w:pStyle w:val="9"/>
              <w:spacing w:before="55" w:line="207" w:lineRule="exact"/>
              <w:ind w:left="33"/>
              <w:rPr>
                <w:sz w:val="16"/>
              </w:rPr>
            </w:pPr>
            <w:r>
              <w:rPr>
                <w:w w:val="95"/>
                <w:sz w:val="16"/>
              </w:rPr>
              <w:t>12t以内汽车式起重机</w:t>
            </w:r>
          </w:p>
        </w:tc>
        <w:tc>
          <w:tcPr>
            <w:tcW w:w="701" w:type="dxa"/>
          </w:tcPr>
          <w:p>
            <w:pPr>
              <w:pStyle w:val="9"/>
              <w:spacing w:before="55" w:line="207" w:lineRule="exact"/>
              <w:ind w:left="167" w:right="138"/>
              <w:jc w:val="center"/>
              <w:rPr>
                <w:sz w:val="16"/>
              </w:rPr>
            </w:pPr>
            <w:r>
              <w:rPr>
                <w:w w:val="95"/>
                <w:sz w:val="16"/>
              </w:rPr>
              <w:t>台班</w:t>
            </w:r>
          </w:p>
        </w:tc>
        <w:tc>
          <w:tcPr>
            <w:tcW w:w="720" w:type="dxa"/>
          </w:tcPr>
          <w:p>
            <w:pPr>
              <w:pStyle w:val="9"/>
              <w:spacing w:before="55" w:line="207" w:lineRule="exact"/>
              <w:ind w:left="191"/>
              <w:rPr>
                <w:sz w:val="16"/>
              </w:rPr>
            </w:pPr>
            <w:r>
              <w:rPr>
                <w:sz w:val="16"/>
              </w:rPr>
              <w:t>1451</w:t>
            </w:r>
          </w:p>
        </w:tc>
        <w:tc>
          <w:tcPr>
            <w:tcW w:w="1066" w:type="dxa"/>
          </w:tcPr>
          <w:p>
            <w:pPr>
              <w:pStyle w:val="9"/>
              <w:spacing w:before="55" w:line="207" w:lineRule="exact"/>
              <w:ind w:right="-15"/>
              <w:jc w:val="right"/>
              <w:rPr>
                <w:sz w:val="16"/>
              </w:rPr>
            </w:pPr>
            <w:r>
              <w:rPr>
                <w:sz w:val="16"/>
              </w:rPr>
              <w:t>845.11</w:t>
            </w:r>
          </w:p>
        </w:tc>
        <w:tc>
          <w:tcPr>
            <w:tcW w:w="1988" w:type="dxa"/>
            <w:gridSpan w:val="2"/>
          </w:tcPr>
          <w:p>
            <w:pPr>
              <w:pStyle w:val="9"/>
              <w:rPr>
                <w:rFonts w:ascii="Times New Roman"/>
                <w:sz w:val="16"/>
              </w:rPr>
            </w:pPr>
          </w:p>
        </w:tc>
        <w:tc>
          <w:tcPr>
            <w:tcW w:w="2636" w:type="dxa"/>
          </w:tcPr>
          <w:p>
            <w:pPr>
              <w:pStyle w:val="9"/>
              <w:rPr>
                <w:rFonts w:ascii="Times New Roman"/>
                <w:sz w:val="16"/>
              </w:rPr>
            </w:pPr>
          </w:p>
        </w:tc>
        <w:tc>
          <w:tcPr>
            <w:tcW w:w="702" w:type="dxa"/>
          </w:tcPr>
          <w:p>
            <w:pPr>
              <w:pStyle w:val="9"/>
              <w:rPr>
                <w:rFonts w:ascii="Times New Roman"/>
                <w:sz w:val="16"/>
              </w:rPr>
            </w:pPr>
          </w:p>
        </w:tc>
        <w:tc>
          <w:tcPr>
            <w:tcW w:w="721" w:type="dxa"/>
          </w:tcPr>
          <w:p>
            <w:pPr>
              <w:pStyle w:val="9"/>
              <w:rPr>
                <w:rFonts w:ascii="Times New Roman"/>
                <w:sz w:val="16"/>
              </w:rPr>
            </w:pPr>
          </w:p>
        </w:tc>
        <w:tc>
          <w:tcPr>
            <w:tcW w:w="1067" w:type="dxa"/>
          </w:tcPr>
          <w:p>
            <w:pPr>
              <w:pStyle w:val="9"/>
              <w:rPr>
                <w:rFonts w:ascii="Times New Roman"/>
                <w:sz w:val="16"/>
              </w:rPr>
            </w:pPr>
          </w:p>
        </w:tc>
        <w:tc>
          <w:tcPr>
            <w:tcW w:w="1422"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2"/>
        <w:spacing w:before="122"/>
        <w:jc w:val="center"/>
      </w:pPr>
      <w:r>
        <w:rPr>
          <w:w w:val="95"/>
        </w:rPr>
        <w:t>建筑安装工程费计算数据表</w:t>
      </w:r>
    </w:p>
    <w:p>
      <w:pPr>
        <w:spacing w:after="0"/>
        <w:jc w:val="center"/>
        <w:sectPr>
          <w:footerReference r:id="rId11" w:type="default"/>
          <w:pgSz w:w="15840" w:h="12240" w:orient="landscape"/>
          <w:pgMar w:top="1140" w:right="700" w:bottom="1120" w:left="680" w:header="0" w:footer="927" w:gutter="0"/>
        </w:sectPr>
      </w:pPr>
    </w:p>
    <w:p>
      <w:pPr>
        <w:spacing w:before="138"/>
        <w:ind w:left="159" w:right="0" w:firstLine="0"/>
        <w:jc w:val="left"/>
        <w:rPr>
          <w:sz w:val="16"/>
        </w:rPr>
      </w:pPr>
      <w:r>
        <w:rPr>
          <w:sz w:val="16"/>
        </w:rPr>
        <w:t>建设项目名称: 路线工程</w:t>
      </w:r>
    </w:p>
    <w:p>
      <w:pPr>
        <w:pStyle w:val="4"/>
        <w:spacing w:before="2"/>
        <w:rPr>
          <w:sz w:val="12"/>
        </w:rPr>
      </w:pPr>
      <w:r>
        <w:br w:type="column"/>
      </w:r>
    </w:p>
    <w:p>
      <w:pPr>
        <w:spacing w:before="0"/>
        <w:ind w:left="159" w:right="0" w:firstLine="0"/>
        <w:jc w:val="left"/>
        <w:rPr>
          <w:sz w:val="16"/>
        </w:rPr>
      </w:pPr>
      <w:r>
        <w:rPr>
          <w:w w:val="105"/>
          <w:sz w:val="16"/>
        </w:rPr>
        <w:t>编制范围: B隧道工程</w:t>
      </w:r>
    </w:p>
    <w:p>
      <w:pPr>
        <w:tabs>
          <w:tab w:val="left" w:pos="2713"/>
        </w:tabs>
        <w:spacing w:before="138"/>
        <w:ind w:left="159" w:right="0" w:firstLine="0"/>
        <w:jc w:val="left"/>
        <w:rPr>
          <w:sz w:val="16"/>
        </w:rPr>
      </w:pPr>
      <w:r>
        <w:br w:type="column"/>
      </w:r>
      <w:r>
        <w:rPr>
          <w:sz w:val="16"/>
        </w:rPr>
        <w:t>数据文件编号:</w:t>
      </w:r>
      <w:r>
        <w:rPr>
          <w:spacing w:val="1"/>
          <w:sz w:val="16"/>
        </w:rPr>
        <w:t xml:space="preserve"> </w:t>
      </w:r>
      <w:r>
        <w:rPr>
          <w:sz w:val="16"/>
        </w:rPr>
        <w:t>251</w:t>
      </w:r>
      <w:r>
        <w:rPr>
          <w:sz w:val="16"/>
        </w:rPr>
        <w:tab/>
      </w:r>
      <w:r>
        <w:rPr>
          <w:w w:val="95"/>
          <w:sz w:val="16"/>
        </w:rPr>
        <w:t>公路等级:二级公路</w:t>
      </w:r>
    </w:p>
    <w:p>
      <w:pPr>
        <w:spacing w:after="0"/>
        <w:jc w:val="left"/>
        <w:rPr>
          <w:sz w:val="16"/>
        </w:rPr>
        <w:sectPr>
          <w:type w:val="continuous"/>
          <w:pgSz w:w="15840" w:h="12240" w:orient="landscape"/>
          <w:pgMar w:top="1140" w:right="700" w:bottom="280" w:left="680" w:header="720" w:footer="720" w:gutter="0"/>
          <w:cols w:equalWidth="0" w:num="3">
            <w:col w:w="2013" w:space="3526"/>
            <w:col w:w="1764" w:space="790"/>
            <w:col w:w="6367"/>
          </w:cols>
        </w:sectPr>
      </w:pPr>
    </w:p>
    <w:p>
      <w:pPr>
        <w:tabs>
          <w:tab w:val="left" w:pos="5699"/>
          <w:tab w:val="left" w:pos="10806"/>
          <w:tab w:val="left" w:pos="12241"/>
          <w:tab w:val="left" w:pos="13647"/>
        </w:tabs>
        <w:spacing w:before="85" w:after="47"/>
        <w:ind w:left="159" w:right="0" w:firstLine="0"/>
        <w:jc w:val="left"/>
        <w:rPr>
          <w:sz w:val="16"/>
        </w:rPr>
      </w:pPr>
      <w:r>
        <w:rPr>
          <w:w w:val="105"/>
          <w:position w:val="1"/>
          <w:sz w:val="16"/>
        </w:rPr>
        <w:t>路线或桥梁长度(km):</w:t>
      </w:r>
      <w:r>
        <w:rPr>
          <w:spacing w:val="10"/>
          <w:w w:val="105"/>
          <w:position w:val="1"/>
          <w:sz w:val="16"/>
        </w:rPr>
        <w:t xml:space="preserve"> </w:t>
      </w:r>
      <w:r>
        <w:rPr>
          <w:w w:val="105"/>
          <w:position w:val="1"/>
          <w:sz w:val="16"/>
        </w:rPr>
        <w:t>0.282</w:t>
      </w:r>
      <w:r>
        <w:rPr>
          <w:w w:val="105"/>
          <w:position w:val="1"/>
          <w:sz w:val="16"/>
        </w:rPr>
        <w:tab/>
      </w:r>
      <w:r>
        <w:rPr>
          <w:w w:val="105"/>
          <w:position w:val="1"/>
          <w:sz w:val="16"/>
        </w:rPr>
        <w:t>路基或桥梁宽度(m):9.500</w:t>
      </w:r>
      <w:r>
        <w:rPr>
          <w:w w:val="105"/>
          <w:position w:val="1"/>
          <w:sz w:val="16"/>
        </w:rPr>
        <w:tab/>
      </w:r>
      <w:r>
        <w:rPr>
          <w:w w:val="105"/>
          <w:sz w:val="16"/>
        </w:rPr>
        <w:t>第</w:t>
      </w:r>
      <w:r>
        <w:rPr>
          <w:spacing w:val="-6"/>
          <w:w w:val="105"/>
          <w:sz w:val="16"/>
        </w:rPr>
        <w:t xml:space="preserve"> </w:t>
      </w:r>
      <w:r>
        <w:rPr>
          <w:w w:val="105"/>
          <w:sz w:val="16"/>
        </w:rPr>
        <w:t>1</w:t>
      </w:r>
      <w:r>
        <w:rPr>
          <w:spacing w:val="-4"/>
          <w:w w:val="105"/>
          <w:sz w:val="16"/>
        </w:rPr>
        <w:t xml:space="preserve"> </w:t>
      </w:r>
      <w:r>
        <w:rPr>
          <w:w w:val="105"/>
          <w:sz w:val="16"/>
        </w:rPr>
        <w:t>页</w:t>
      </w:r>
      <w:r>
        <w:rPr>
          <w:w w:val="105"/>
          <w:sz w:val="16"/>
        </w:rPr>
        <w:tab/>
      </w:r>
      <w:r>
        <w:rPr>
          <w:w w:val="105"/>
          <w:sz w:val="16"/>
        </w:rPr>
        <w:t>共</w:t>
      </w:r>
      <w:r>
        <w:rPr>
          <w:spacing w:val="-6"/>
          <w:w w:val="105"/>
          <w:sz w:val="16"/>
        </w:rPr>
        <w:t xml:space="preserve"> </w:t>
      </w:r>
      <w:r>
        <w:rPr>
          <w:w w:val="105"/>
          <w:sz w:val="16"/>
        </w:rPr>
        <w:t>4</w:t>
      </w:r>
      <w:r>
        <w:rPr>
          <w:spacing w:val="-4"/>
          <w:w w:val="105"/>
          <w:sz w:val="16"/>
        </w:rPr>
        <w:t xml:space="preserve"> </w:t>
      </w:r>
      <w:r>
        <w:rPr>
          <w:w w:val="105"/>
          <w:sz w:val="16"/>
        </w:rPr>
        <w:t>页</w:t>
      </w:r>
      <w:r>
        <w:rPr>
          <w:w w:val="105"/>
          <w:sz w:val="16"/>
        </w:rPr>
        <w:tab/>
      </w:r>
      <w:r>
        <w:rPr>
          <w:sz w:val="16"/>
        </w:rPr>
        <w:t>08-1表</w:t>
      </w:r>
    </w:p>
    <w:tbl>
      <w:tblPr>
        <w:tblStyle w:val="5"/>
        <w:tblW w:w="14202"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427"/>
        <w:gridCol w:w="427"/>
        <w:gridCol w:w="427"/>
        <w:gridCol w:w="413"/>
        <w:gridCol w:w="427"/>
        <w:gridCol w:w="1142"/>
        <w:gridCol w:w="427"/>
        <w:gridCol w:w="427"/>
        <w:gridCol w:w="993"/>
        <w:gridCol w:w="2553"/>
        <w:gridCol w:w="719"/>
        <w:gridCol w:w="921"/>
        <w:gridCol w:w="911"/>
        <w:gridCol w:w="35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04" w:hRule="atLeast"/>
        </w:trPr>
        <w:tc>
          <w:tcPr>
            <w:tcW w:w="427" w:type="dxa"/>
          </w:tcPr>
          <w:p>
            <w:pPr>
              <w:pStyle w:val="9"/>
              <w:spacing w:before="101" w:line="223" w:lineRule="auto"/>
              <w:ind w:left="52" w:right="16"/>
              <w:rPr>
                <w:sz w:val="16"/>
              </w:rPr>
            </w:pPr>
            <w:r>
              <w:rPr>
                <w:sz w:val="16"/>
              </w:rPr>
              <w:t>项的</w:t>
            </w:r>
            <w:r>
              <w:rPr>
                <w:w w:val="95"/>
                <w:sz w:val="16"/>
              </w:rPr>
              <w:t>代号</w:t>
            </w:r>
          </w:p>
        </w:tc>
        <w:tc>
          <w:tcPr>
            <w:tcW w:w="427" w:type="dxa"/>
          </w:tcPr>
          <w:p>
            <w:pPr>
              <w:pStyle w:val="9"/>
              <w:spacing w:before="101" w:line="223" w:lineRule="auto"/>
              <w:ind w:left="52" w:right="16"/>
              <w:rPr>
                <w:sz w:val="16"/>
              </w:rPr>
            </w:pPr>
            <w:r>
              <w:rPr>
                <w:sz w:val="16"/>
              </w:rPr>
              <w:t>本项</w:t>
            </w:r>
            <w:r>
              <w:rPr>
                <w:w w:val="95"/>
                <w:sz w:val="16"/>
              </w:rPr>
              <w:t>目数</w:t>
            </w:r>
          </w:p>
        </w:tc>
        <w:tc>
          <w:tcPr>
            <w:tcW w:w="427" w:type="dxa"/>
          </w:tcPr>
          <w:p>
            <w:pPr>
              <w:pStyle w:val="9"/>
              <w:spacing w:before="101" w:line="223" w:lineRule="auto"/>
              <w:ind w:left="52" w:right="16"/>
              <w:rPr>
                <w:sz w:val="16"/>
              </w:rPr>
            </w:pPr>
            <w:r>
              <w:rPr>
                <w:sz w:val="16"/>
              </w:rPr>
              <w:t>目的</w:t>
            </w:r>
            <w:r>
              <w:rPr>
                <w:w w:val="95"/>
                <w:sz w:val="16"/>
              </w:rPr>
              <w:t>代号</w:t>
            </w:r>
          </w:p>
        </w:tc>
        <w:tc>
          <w:tcPr>
            <w:tcW w:w="427" w:type="dxa"/>
          </w:tcPr>
          <w:p>
            <w:pPr>
              <w:pStyle w:val="9"/>
              <w:spacing w:before="101" w:line="223" w:lineRule="auto"/>
              <w:ind w:left="52" w:right="17"/>
              <w:rPr>
                <w:sz w:val="16"/>
              </w:rPr>
            </w:pPr>
            <w:r>
              <w:rPr>
                <w:sz w:val="16"/>
              </w:rPr>
              <w:t>本目</w:t>
            </w:r>
            <w:r>
              <w:rPr>
                <w:w w:val="95"/>
                <w:sz w:val="16"/>
              </w:rPr>
              <w:t>节数</w:t>
            </w:r>
          </w:p>
        </w:tc>
        <w:tc>
          <w:tcPr>
            <w:tcW w:w="413" w:type="dxa"/>
          </w:tcPr>
          <w:p>
            <w:pPr>
              <w:pStyle w:val="9"/>
              <w:spacing w:before="101" w:line="223" w:lineRule="auto"/>
              <w:ind w:left="43" w:right="11"/>
              <w:rPr>
                <w:sz w:val="16"/>
              </w:rPr>
            </w:pPr>
            <w:r>
              <w:rPr>
                <w:sz w:val="16"/>
              </w:rPr>
              <w:t>节的</w:t>
            </w:r>
            <w:r>
              <w:rPr>
                <w:w w:val="95"/>
                <w:sz w:val="16"/>
              </w:rPr>
              <w:t>代号</w:t>
            </w:r>
          </w:p>
        </w:tc>
        <w:tc>
          <w:tcPr>
            <w:tcW w:w="427" w:type="dxa"/>
          </w:tcPr>
          <w:p>
            <w:pPr>
              <w:pStyle w:val="9"/>
              <w:spacing w:before="2" w:line="206" w:lineRule="exact"/>
              <w:ind w:left="52" w:right="17"/>
              <w:jc w:val="both"/>
              <w:rPr>
                <w:sz w:val="16"/>
              </w:rPr>
            </w:pPr>
            <w:r>
              <w:rPr>
                <w:sz w:val="16"/>
              </w:rPr>
              <w:t>本节细目数</w:t>
            </w:r>
          </w:p>
        </w:tc>
        <w:tc>
          <w:tcPr>
            <w:tcW w:w="1142" w:type="dxa"/>
          </w:tcPr>
          <w:p>
            <w:pPr>
              <w:pStyle w:val="9"/>
              <w:spacing w:before="5"/>
              <w:rPr>
                <w:sz w:val="13"/>
              </w:rPr>
            </w:pPr>
          </w:p>
          <w:p>
            <w:pPr>
              <w:pStyle w:val="9"/>
              <w:ind w:left="240"/>
              <w:rPr>
                <w:sz w:val="16"/>
              </w:rPr>
            </w:pPr>
            <w:r>
              <w:rPr>
                <w:w w:val="95"/>
                <w:sz w:val="16"/>
              </w:rPr>
              <w:t>细目代号</w:t>
            </w:r>
          </w:p>
        </w:tc>
        <w:tc>
          <w:tcPr>
            <w:tcW w:w="427" w:type="dxa"/>
          </w:tcPr>
          <w:p>
            <w:pPr>
              <w:pStyle w:val="9"/>
              <w:spacing w:before="101" w:line="223" w:lineRule="auto"/>
              <w:ind w:left="53" w:right="15"/>
              <w:rPr>
                <w:sz w:val="16"/>
              </w:rPr>
            </w:pPr>
            <w:r>
              <w:rPr>
                <w:sz w:val="16"/>
              </w:rPr>
              <w:t>费率</w:t>
            </w:r>
            <w:r>
              <w:rPr>
                <w:w w:val="95"/>
                <w:sz w:val="16"/>
              </w:rPr>
              <w:t>编号</w:t>
            </w:r>
          </w:p>
        </w:tc>
        <w:tc>
          <w:tcPr>
            <w:tcW w:w="427" w:type="dxa"/>
          </w:tcPr>
          <w:p>
            <w:pPr>
              <w:pStyle w:val="9"/>
              <w:spacing w:before="101" w:line="223" w:lineRule="auto"/>
              <w:ind w:left="53" w:right="15"/>
              <w:rPr>
                <w:sz w:val="16"/>
              </w:rPr>
            </w:pPr>
            <w:r>
              <w:rPr>
                <w:sz w:val="16"/>
              </w:rPr>
              <w:t>定额</w:t>
            </w:r>
            <w:r>
              <w:rPr>
                <w:w w:val="95"/>
                <w:sz w:val="16"/>
              </w:rPr>
              <w:t>个数</w:t>
            </w:r>
          </w:p>
        </w:tc>
        <w:tc>
          <w:tcPr>
            <w:tcW w:w="993" w:type="dxa"/>
          </w:tcPr>
          <w:p>
            <w:pPr>
              <w:pStyle w:val="9"/>
              <w:spacing w:before="5"/>
              <w:rPr>
                <w:sz w:val="13"/>
              </w:rPr>
            </w:pPr>
          </w:p>
          <w:p>
            <w:pPr>
              <w:pStyle w:val="9"/>
              <w:ind w:left="169"/>
              <w:rPr>
                <w:sz w:val="16"/>
              </w:rPr>
            </w:pPr>
            <w:r>
              <w:rPr>
                <w:w w:val="95"/>
                <w:sz w:val="16"/>
              </w:rPr>
              <w:t>定额代号</w:t>
            </w:r>
          </w:p>
        </w:tc>
        <w:tc>
          <w:tcPr>
            <w:tcW w:w="2553" w:type="dxa"/>
          </w:tcPr>
          <w:p>
            <w:pPr>
              <w:pStyle w:val="9"/>
              <w:spacing w:before="5"/>
              <w:rPr>
                <w:sz w:val="13"/>
              </w:rPr>
            </w:pPr>
          </w:p>
          <w:p>
            <w:pPr>
              <w:pStyle w:val="9"/>
              <w:ind w:left="107"/>
              <w:rPr>
                <w:sz w:val="16"/>
              </w:rPr>
            </w:pPr>
            <w:r>
              <w:rPr>
                <w:w w:val="95"/>
                <w:sz w:val="16"/>
              </w:rPr>
              <w:t>项或目或节或细目或定额的名称</w:t>
            </w:r>
          </w:p>
        </w:tc>
        <w:tc>
          <w:tcPr>
            <w:tcW w:w="719" w:type="dxa"/>
          </w:tcPr>
          <w:p>
            <w:pPr>
              <w:pStyle w:val="9"/>
              <w:spacing w:before="5"/>
              <w:rPr>
                <w:sz w:val="13"/>
              </w:rPr>
            </w:pPr>
          </w:p>
          <w:p>
            <w:pPr>
              <w:pStyle w:val="9"/>
              <w:ind w:left="199"/>
              <w:rPr>
                <w:sz w:val="16"/>
              </w:rPr>
            </w:pPr>
            <w:r>
              <w:rPr>
                <w:w w:val="95"/>
                <w:sz w:val="16"/>
              </w:rPr>
              <w:t>单位</w:t>
            </w:r>
          </w:p>
        </w:tc>
        <w:tc>
          <w:tcPr>
            <w:tcW w:w="1832" w:type="dxa"/>
            <w:gridSpan w:val="2"/>
          </w:tcPr>
          <w:p>
            <w:pPr>
              <w:pStyle w:val="9"/>
              <w:spacing w:before="7"/>
              <w:rPr>
                <w:sz w:val="13"/>
              </w:rPr>
            </w:pPr>
          </w:p>
          <w:p>
            <w:pPr>
              <w:pStyle w:val="9"/>
              <w:ind w:left="737" w:right="699"/>
              <w:jc w:val="center"/>
              <w:rPr>
                <w:sz w:val="16"/>
              </w:rPr>
            </w:pPr>
            <w:r>
              <w:rPr>
                <w:w w:val="105"/>
                <w:sz w:val="16"/>
              </w:rPr>
              <w:t>数量</w:t>
            </w:r>
          </w:p>
        </w:tc>
        <w:tc>
          <w:tcPr>
            <w:tcW w:w="3561" w:type="dxa"/>
          </w:tcPr>
          <w:p>
            <w:pPr>
              <w:pStyle w:val="9"/>
              <w:spacing w:before="7"/>
              <w:rPr>
                <w:sz w:val="13"/>
              </w:rPr>
            </w:pPr>
          </w:p>
          <w:p>
            <w:pPr>
              <w:pStyle w:val="9"/>
              <w:ind w:left="63" w:right="23"/>
              <w:jc w:val="center"/>
              <w:rPr>
                <w:sz w:val="16"/>
              </w:rPr>
            </w:pPr>
            <w:r>
              <w:rPr>
                <w:w w:val="105"/>
                <w:sz w:val="16"/>
              </w:rPr>
              <w:t>定额调整情况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73" w:hRule="atLeast"/>
        </w:trPr>
        <w:tc>
          <w:tcPr>
            <w:tcW w:w="427" w:type="dxa"/>
          </w:tcPr>
          <w:p>
            <w:pPr>
              <w:pStyle w:val="9"/>
              <w:spacing w:before="58" w:line="195" w:lineRule="exact"/>
              <w:ind w:right="104"/>
              <w:jc w:val="right"/>
              <w:rPr>
                <w:sz w:val="16"/>
              </w:rPr>
            </w:pPr>
            <w:r>
              <w:rPr>
                <w:w w:val="104"/>
                <w:sz w:val="16"/>
              </w:rPr>
              <w:t>一</w:t>
            </w:r>
          </w:p>
        </w:tc>
        <w:tc>
          <w:tcPr>
            <w:tcW w:w="427" w:type="dxa"/>
          </w:tcPr>
          <w:p>
            <w:pPr>
              <w:pStyle w:val="9"/>
              <w:spacing w:before="58" w:line="195" w:lineRule="exact"/>
              <w:ind w:right="143"/>
              <w:jc w:val="right"/>
              <w:rPr>
                <w:sz w:val="16"/>
              </w:rPr>
            </w:pPr>
            <w:r>
              <w:rPr>
                <w:w w:val="104"/>
                <w:sz w:val="16"/>
              </w:rPr>
              <w:t>1</w:t>
            </w: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58" w:line="195" w:lineRule="exact"/>
              <w:ind w:left="35"/>
              <w:rPr>
                <w:sz w:val="16"/>
              </w:rPr>
            </w:pPr>
            <w:r>
              <w:rPr>
                <w:w w:val="105"/>
                <w:sz w:val="16"/>
              </w:rPr>
              <w:t>临时工程</w:t>
            </w:r>
          </w:p>
        </w:tc>
        <w:tc>
          <w:tcPr>
            <w:tcW w:w="719" w:type="dxa"/>
          </w:tcPr>
          <w:p>
            <w:pPr>
              <w:pStyle w:val="9"/>
              <w:spacing w:before="58" w:line="195" w:lineRule="exact"/>
              <w:ind w:left="40"/>
              <w:jc w:val="center"/>
              <w:rPr>
                <w:sz w:val="16"/>
              </w:rPr>
            </w:pPr>
            <w:r>
              <w:rPr>
                <w:w w:val="104"/>
                <w:sz w:val="16"/>
              </w:rPr>
              <w:t>里</w:t>
            </w:r>
          </w:p>
        </w:tc>
        <w:tc>
          <w:tcPr>
            <w:tcW w:w="921" w:type="dxa"/>
          </w:tcPr>
          <w:p>
            <w:pPr>
              <w:pStyle w:val="9"/>
              <w:spacing w:before="58" w:line="195" w:lineRule="exact"/>
              <w:ind w:right="-15"/>
              <w:jc w:val="right"/>
              <w:rPr>
                <w:sz w:val="16"/>
              </w:rPr>
            </w:pPr>
            <w:r>
              <w:rPr>
                <w:w w:val="105"/>
                <w:sz w:val="16"/>
              </w:rPr>
              <w:t>0.685</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67" w:line="195" w:lineRule="exact"/>
              <w:ind w:left="46" w:right="14"/>
              <w:jc w:val="center"/>
              <w:rPr>
                <w:sz w:val="16"/>
              </w:rPr>
            </w:pPr>
            <w:r>
              <w:rPr>
                <w:w w:val="105"/>
                <w:sz w:val="16"/>
              </w:rPr>
              <w:t>40</w:t>
            </w: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67" w:line="195" w:lineRule="exact"/>
              <w:ind w:left="34"/>
              <w:jc w:val="center"/>
              <w:rPr>
                <w:sz w:val="16"/>
              </w:rPr>
            </w:pPr>
            <w:r>
              <w:rPr>
                <w:w w:val="104"/>
                <w:sz w:val="16"/>
              </w:rPr>
              <w:t>1</w:t>
            </w: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临时电力线路</w:t>
            </w:r>
          </w:p>
        </w:tc>
        <w:tc>
          <w:tcPr>
            <w:tcW w:w="719" w:type="dxa"/>
          </w:tcPr>
          <w:p>
            <w:pPr>
              <w:pStyle w:val="9"/>
              <w:spacing w:before="67" w:line="195" w:lineRule="exact"/>
              <w:ind w:left="146" w:right="113"/>
              <w:jc w:val="center"/>
              <w:rPr>
                <w:sz w:val="16"/>
              </w:rPr>
            </w:pPr>
            <w:r>
              <w:rPr>
                <w:w w:val="105"/>
                <w:sz w:val="16"/>
              </w:rPr>
              <w:t>km</w:t>
            </w:r>
          </w:p>
        </w:tc>
        <w:tc>
          <w:tcPr>
            <w:tcW w:w="921" w:type="dxa"/>
          </w:tcPr>
          <w:p>
            <w:pPr>
              <w:pStyle w:val="9"/>
              <w:spacing w:before="67" w:line="195" w:lineRule="exact"/>
              <w:ind w:right="-15"/>
              <w:jc w:val="right"/>
              <w:rPr>
                <w:sz w:val="16"/>
              </w:rPr>
            </w:pPr>
            <w:r>
              <w:rPr>
                <w:w w:val="105"/>
                <w:sz w:val="16"/>
              </w:rPr>
              <w:t>0.800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33"/>
              <w:jc w:val="center"/>
              <w:rPr>
                <w:sz w:val="16"/>
              </w:rPr>
            </w:pPr>
            <w:r>
              <w:rPr>
                <w:w w:val="104"/>
                <w:sz w:val="16"/>
              </w:rPr>
              <w:t>8</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7-1-5-2</w:t>
            </w:r>
          </w:p>
        </w:tc>
        <w:tc>
          <w:tcPr>
            <w:tcW w:w="2553" w:type="dxa"/>
          </w:tcPr>
          <w:p>
            <w:pPr>
              <w:pStyle w:val="9"/>
              <w:spacing w:before="76" w:line="195" w:lineRule="exact"/>
              <w:ind w:left="35"/>
              <w:rPr>
                <w:sz w:val="16"/>
              </w:rPr>
            </w:pPr>
            <w:r>
              <w:rPr>
                <w:w w:val="105"/>
                <w:sz w:val="16"/>
              </w:rPr>
              <w:t>干线三线橡皮线输电线路</w:t>
            </w:r>
          </w:p>
        </w:tc>
        <w:tc>
          <w:tcPr>
            <w:tcW w:w="719" w:type="dxa"/>
          </w:tcPr>
          <w:p>
            <w:pPr>
              <w:pStyle w:val="9"/>
              <w:spacing w:before="76" w:line="195" w:lineRule="exact"/>
              <w:ind w:left="194"/>
              <w:rPr>
                <w:sz w:val="16"/>
              </w:rPr>
            </w:pPr>
            <w:r>
              <w:rPr>
                <w:w w:val="105"/>
                <w:sz w:val="16"/>
              </w:rPr>
              <w:t>100m</w:t>
            </w:r>
          </w:p>
        </w:tc>
        <w:tc>
          <w:tcPr>
            <w:tcW w:w="921" w:type="dxa"/>
          </w:tcPr>
          <w:p>
            <w:pPr>
              <w:pStyle w:val="9"/>
              <w:spacing w:before="76" w:line="195" w:lineRule="exact"/>
              <w:ind w:right="-15"/>
              <w:jc w:val="right"/>
              <w:rPr>
                <w:sz w:val="16"/>
              </w:rPr>
            </w:pPr>
            <w:r>
              <w:rPr>
                <w:w w:val="105"/>
                <w:sz w:val="16"/>
              </w:rPr>
              <w:t>8.000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spacing w:before="65" w:line="207" w:lineRule="exact"/>
              <w:ind w:right="104"/>
              <w:jc w:val="right"/>
              <w:rPr>
                <w:sz w:val="16"/>
              </w:rPr>
            </w:pPr>
            <w:r>
              <w:rPr>
                <w:w w:val="98"/>
                <w:sz w:val="16"/>
              </w:rPr>
              <w:t>六</w:t>
            </w:r>
          </w:p>
        </w:tc>
        <w:tc>
          <w:tcPr>
            <w:tcW w:w="427" w:type="dxa"/>
          </w:tcPr>
          <w:p>
            <w:pPr>
              <w:pStyle w:val="9"/>
              <w:spacing w:before="65" w:line="207" w:lineRule="exact"/>
              <w:ind w:right="143"/>
              <w:jc w:val="right"/>
              <w:rPr>
                <w:sz w:val="16"/>
              </w:rPr>
            </w:pPr>
            <w:r>
              <w:rPr>
                <w:w w:val="98"/>
                <w:sz w:val="16"/>
              </w:rPr>
              <w:t>1</w:t>
            </w: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隧道工程</w:t>
            </w:r>
          </w:p>
        </w:tc>
        <w:tc>
          <w:tcPr>
            <w:tcW w:w="719" w:type="dxa"/>
          </w:tcPr>
          <w:p>
            <w:pPr>
              <w:pStyle w:val="9"/>
              <w:spacing w:before="65" w:line="207" w:lineRule="exact"/>
              <w:ind w:left="199"/>
              <w:rPr>
                <w:sz w:val="16"/>
              </w:rPr>
            </w:pPr>
            <w:r>
              <w:rPr>
                <w:sz w:val="16"/>
              </w:rPr>
              <w:t>m/座</w:t>
            </w:r>
          </w:p>
        </w:tc>
        <w:tc>
          <w:tcPr>
            <w:tcW w:w="921" w:type="dxa"/>
          </w:tcPr>
          <w:p>
            <w:pPr>
              <w:pStyle w:val="9"/>
              <w:spacing w:before="65" w:line="207" w:lineRule="exact"/>
              <w:ind w:right="-15"/>
              <w:jc w:val="right"/>
              <w:rPr>
                <w:sz w:val="16"/>
              </w:rPr>
            </w:pPr>
            <w:r>
              <w:rPr>
                <w:sz w:val="16"/>
              </w:rPr>
              <w:t>310.000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67" w:line="195" w:lineRule="exact"/>
              <w:ind w:left="46" w:right="14"/>
              <w:jc w:val="center"/>
              <w:rPr>
                <w:sz w:val="16"/>
              </w:rPr>
            </w:pPr>
            <w:r>
              <w:rPr>
                <w:w w:val="105"/>
                <w:sz w:val="16"/>
              </w:rPr>
              <w:t>10</w:t>
            </w:r>
          </w:p>
        </w:tc>
        <w:tc>
          <w:tcPr>
            <w:tcW w:w="427" w:type="dxa"/>
          </w:tcPr>
          <w:p>
            <w:pPr>
              <w:pStyle w:val="9"/>
              <w:spacing w:before="67" w:line="195" w:lineRule="exact"/>
              <w:ind w:left="32"/>
              <w:jc w:val="center"/>
              <w:rPr>
                <w:sz w:val="16"/>
              </w:rPr>
            </w:pPr>
            <w:r>
              <w:rPr>
                <w:w w:val="104"/>
                <w:sz w:val="16"/>
              </w:rPr>
              <w:t>7</w:t>
            </w: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梅家坳隧道</w:t>
            </w:r>
          </w:p>
        </w:tc>
        <w:tc>
          <w:tcPr>
            <w:tcW w:w="719" w:type="dxa"/>
          </w:tcPr>
          <w:p>
            <w:pPr>
              <w:pStyle w:val="9"/>
              <w:spacing w:before="67" w:line="195" w:lineRule="exact"/>
              <w:ind w:left="33"/>
              <w:jc w:val="center"/>
              <w:rPr>
                <w:sz w:val="16"/>
              </w:rPr>
            </w:pPr>
            <w:r>
              <w:rPr>
                <w:w w:val="104"/>
                <w:sz w:val="16"/>
              </w:rPr>
              <w:t>m</w:t>
            </w:r>
          </w:p>
        </w:tc>
        <w:tc>
          <w:tcPr>
            <w:tcW w:w="921" w:type="dxa"/>
          </w:tcPr>
          <w:p>
            <w:pPr>
              <w:pStyle w:val="9"/>
              <w:spacing w:before="67" w:line="195" w:lineRule="exact"/>
              <w:ind w:right="-15"/>
              <w:jc w:val="right"/>
              <w:rPr>
                <w:sz w:val="16"/>
              </w:rPr>
            </w:pPr>
            <w:r>
              <w:rPr>
                <w:w w:val="105"/>
                <w:sz w:val="16"/>
              </w:rPr>
              <w:t>310.000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spacing w:before="65" w:line="207" w:lineRule="exact"/>
              <w:ind w:left="106" w:right="79"/>
              <w:jc w:val="center"/>
              <w:rPr>
                <w:sz w:val="16"/>
              </w:rPr>
            </w:pPr>
            <w:r>
              <w:rPr>
                <w:sz w:val="16"/>
              </w:rPr>
              <w:t>20</w:t>
            </w: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9</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洞门及明洞修筑</w:t>
            </w:r>
          </w:p>
        </w:tc>
        <w:tc>
          <w:tcPr>
            <w:tcW w:w="719" w:type="dxa"/>
          </w:tcPr>
          <w:p>
            <w:pPr>
              <w:pStyle w:val="9"/>
              <w:spacing w:before="65" w:line="207" w:lineRule="exact"/>
              <w:ind w:left="146" w:right="113"/>
              <w:jc w:val="center"/>
              <w:rPr>
                <w:sz w:val="16"/>
              </w:rPr>
            </w:pPr>
            <w:r>
              <w:rPr>
                <w:sz w:val="16"/>
              </w:rPr>
              <w:t>m3</w:t>
            </w:r>
          </w:p>
        </w:tc>
        <w:tc>
          <w:tcPr>
            <w:tcW w:w="921" w:type="dxa"/>
          </w:tcPr>
          <w:p>
            <w:pPr>
              <w:pStyle w:val="9"/>
              <w:spacing w:before="65" w:line="207" w:lineRule="exact"/>
              <w:ind w:right="-15"/>
              <w:jc w:val="right"/>
              <w:rPr>
                <w:sz w:val="16"/>
              </w:rPr>
            </w:pPr>
            <w:r>
              <w:rPr>
                <w:sz w:val="16"/>
              </w:rPr>
              <w:t>756.000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33"/>
              <w:jc w:val="center"/>
              <w:rPr>
                <w:sz w:val="16"/>
              </w:rPr>
            </w:pPr>
            <w:r>
              <w:rPr>
                <w:w w:val="98"/>
                <w:sz w:val="16"/>
              </w:rPr>
              <w:t>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1-1-9-5</w:t>
            </w:r>
          </w:p>
        </w:tc>
        <w:tc>
          <w:tcPr>
            <w:tcW w:w="2553" w:type="dxa"/>
          </w:tcPr>
          <w:p>
            <w:pPr>
              <w:pStyle w:val="9"/>
              <w:spacing w:before="65" w:line="207" w:lineRule="exact"/>
              <w:ind w:left="35"/>
              <w:rPr>
                <w:sz w:val="16"/>
              </w:rPr>
            </w:pPr>
            <w:r>
              <w:rPr>
                <w:w w:val="95"/>
                <w:sz w:val="16"/>
              </w:rPr>
              <w:t>1.0m3内挖掘机挖装土方普通土</w:t>
            </w:r>
          </w:p>
        </w:tc>
        <w:tc>
          <w:tcPr>
            <w:tcW w:w="719" w:type="dxa"/>
          </w:tcPr>
          <w:p>
            <w:pPr>
              <w:pStyle w:val="9"/>
              <w:spacing w:before="65" w:line="207" w:lineRule="exact"/>
              <w:ind w:left="107"/>
              <w:rPr>
                <w:sz w:val="16"/>
              </w:rPr>
            </w:pPr>
            <w:r>
              <w:rPr>
                <w:sz w:val="16"/>
              </w:rPr>
              <w:t>1000m3</w:t>
            </w:r>
          </w:p>
        </w:tc>
        <w:tc>
          <w:tcPr>
            <w:tcW w:w="921" w:type="dxa"/>
          </w:tcPr>
          <w:p>
            <w:pPr>
              <w:pStyle w:val="9"/>
              <w:spacing w:before="65" w:line="207" w:lineRule="exact"/>
              <w:ind w:right="-15"/>
              <w:jc w:val="right"/>
              <w:rPr>
                <w:sz w:val="16"/>
              </w:rPr>
            </w:pPr>
            <w:r>
              <w:rPr>
                <w:sz w:val="16"/>
              </w:rPr>
              <w:t>5.287</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33"/>
              <w:jc w:val="center"/>
              <w:rPr>
                <w:sz w:val="16"/>
              </w:rPr>
            </w:pPr>
            <w:r>
              <w:rPr>
                <w:w w:val="98"/>
                <w:sz w:val="16"/>
              </w:rPr>
              <w:t>3</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1-1-11-13</w:t>
            </w:r>
          </w:p>
        </w:tc>
        <w:tc>
          <w:tcPr>
            <w:tcW w:w="2553" w:type="dxa"/>
          </w:tcPr>
          <w:p>
            <w:pPr>
              <w:pStyle w:val="9"/>
              <w:spacing w:before="55" w:line="207" w:lineRule="exact"/>
              <w:ind w:left="35"/>
              <w:rPr>
                <w:sz w:val="16"/>
              </w:rPr>
            </w:pPr>
            <w:r>
              <w:rPr>
                <w:w w:val="95"/>
                <w:sz w:val="16"/>
              </w:rPr>
              <w:t>10t内自卸车运土1km</w:t>
            </w:r>
          </w:p>
        </w:tc>
        <w:tc>
          <w:tcPr>
            <w:tcW w:w="719" w:type="dxa"/>
          </w:tcPr>
          <w:p>
            <w:pPr>
              <w:pStyle w:val="9"/>
              <w:spacing w:before="55" w:line="207" w:lineRule="exact"/>
              <w:ind w:left="108"/>
              <w:rPr>
                <w:sz w:val="16"/>
              </w:rPr>
            </w:pPr>
            <w:r>
              <w:rPr>
                <w:sz w:val="16"/>
              </w:rPr>
              <w:t>1000m3</w:t>
            </w:r>
          </w:p>
        </w:tc>
        <w:tc>
          <w:tcPr>
            <w:tcW w:w="921" w:type="dxa"/>
          </w:tcPr>
          <w:p>
            <w:pPr>
              <w:pStyle w:val="9"/>
              <w:spacing w:before="55" w:line="207" w:lineRule="exact"/>
              <w:ind w:right="-15"/>
              <w:jc w:val="right"/>
              <w:rPr>
                <w:sz w:val="16"/>
              </w:rPr>
            </w:pPr>
            <w:r>
              <w:rPr>
                <w:sz w:val="16"/>
              </w:rPr>
              <w:t>5.287</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3-2-2-2</w:t>
            </w:r>
          </w:p>
        </w:tc>
        <w:tc>
          <w:tcPr>
            <w:tcW w:w="2553" w:type="dxa"/>
          </w:tcPr>
          <w:p>
            <w:pPr>
              <w:pStyle w:val="9"/>
              <w:spacing w:before="65" w:line="207" w:lineRule="exact"/>
              <w:ind w:left="35"/>
              <w:rPr>
                <w:sz w:val="16"/>
              </w:rPr>
            </w:pPr>
            <w:r>
              <w:rPr>
                <w:w w:val="95"/>
                <w:sz w:val="16"/>
              </w:rPr>
              <w:t>混凝土洞门墙</w:t>
            </w:r>
          </w:p>
        </w:tc>
        <w:tc>
          <w:tcPr>
            <w:tcW w:w="719" w:type="dxa"/>
          </w:tcPr>
          <w:p>
            <w:pPr>
              <w:pStyle w:val="9"/>
              <w:spacing w:before="65" w:line="207" w:lineRule="exact"/>
              <w:ind w:left="194"/>
              <w:rPr>
                <w:sz w:val="16"/>
              </w:rPr>
            </w:pPr>
            <w:r>
              <w:rPr>
                <w:sz w:val="16"/>
              </w:rPr>
              <w:t>10m3</w:t>
            </w:r>
          </w:p>
        </w:tc>
        <w:tc>
          <w:tcPr>
            <w:tcW w:w="921" w:type="dxa"/>
          </w:tcPr>
          <w:p>
            <w:pPr>
              <w:pStyle w:val="9"/>
              <w:spacing w:before="65" w:line="207" w:lineRule="exact"/>
              <w:ind w:right="-15"/>
              <w:jc w:val="right"/>
              <w:rPr>
                <w:sz w:val="16"/>
              </w:rPr>
            </w:pPr>
            <w:r>
              <w:rPr>
                <w:sz w:val="16"/>
              </w:rPr>
              <w:t>75.600</w:t>
            </w:r>
          </w:p>
        </w:tc>
        <w:tc>
          <w:tcPr>
            <w:tcW w:w="911" w:type="dxa"/>
          </w:tcPr>
          <w:p>
            <w:pPr>
              <w:pStyle w:val="9"/>
              <w:rPr>
                <w:rFonts w:ascii="Times New Roman"/>
                <w:sz w:val="16"/>
              </w:rPr>
            </w:pPr>
          </w:p>
        </w:tc>
        <w:tc>
          <w:tcPr>
            <w:tcW w:w="3561" w:type="dxa"/>
          </w:tcPr>
          <w:p>
            <w:pPr>
              <w:pStyle w:val="9"/>
              <w:spacing w:before="55" w:line="217" w:lineRule="exact"/>
              <w:ind w:left="63" w:right="78"/>
              <w:jc w:val="center"/>
              <w:rPr>
                <w:sz w:val="16"/>
              </w:rPr>
            </w:pPr>
            <w:r>
              <w:rPr>
                <w:sz w:val="16"/>
              </w:rPr>
              <w:t>普C25-32.5-4, -10.2, 普C20-32.5-4, +10.2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33"/>
              <w:jc w:val="center"/>
              <w:rPr>
                <w:sz w:val="16"/>
              </w:rPr>
            </w:pPr>
            <w:r>
              <w:rPr>
                <w:w w:val="104"/>
                <w:sz w:val="16"/>
              </w:rPr>
              <w:t>8</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1-2-3-2</w:t>
            </w:r>
          </w:p>
        </w:tc>
        <w:tc>
          <w:tcPr>
            <w:tcW w:w="2553" w:type="dxa"/>
          </w:tcPr>
          <w:p>
            <w:pPr>
              <w:pStyle w:val="9"/>
              <w:spacing w:before="76" w:line="195" w:lineRule="exact"/>
              <w:ind w:left="35"/>
              <w:rPr>
                <w:sz w:val="16"/>
              </w:rPr>
            </w:pPr>
            <w:r>
              <w:rPr>
                <w:w w:val="105"/>
                <w:sz w:val="16"/>
              </w:rPr>
              <w:t>浆砌块石边沟 排水沟 截水沟</w:t>
            </w:r>
          </w:p>
        </w:tc>
        <w:tc>
          <w:tcPr>
            <w:tcW w:w="719" w:type="dxa"/>
          </w:tcPr>
          <w:p>
            <w:pPr>
              <w:pStyle w:val="9"/>
              <w:spacing w:before="76" w:line="195" w:lineRule="exact"/>
              <w:ind w:left="194"/>
              <w:rPr>
                <w:sz w:val="16"/>
              </w:rPr>
            </w:pPr>
            <w:r>
              <w:rPr>
                <w:w w:val="105"/>
                <w:sz w:val="16"/>
              </w:rPr>
              <w:t>10m3</w:t>
            </w:r>
          </w:p>
        </w:tc>
        <w:tc>
          <w:tcPr>
            <w:tcW w:w="921" w:type="dxa"/>
          </w:tcPr>
          <w:p>
            <w:pPr>
              <w:pStyle w:val="9"/>
              <w:spacing w:before="76" w:line="195" w:lineRule="exact"/>
              <w:ind w:right="-15"/>
              <w:jc w:val="right"/>
              <w:rPr>
                <w:sz w:val="16"/>
              </w:rPr>
            </w:pPr>
            <w:r>
              <w:rPr>
                <w:w w:val="105"/>
                <w:sz w:val="16"/>
              </w:rPr>
              <w:t>19.700</w:t>
            </w:r>
          </w:p>
        </w:tc>
        <w:tc>
          <w:tcPr>
            <w:tcW w:w="911" w:type="dxa"/>
          </w:tcPr>
          <w:p>
            <w:pPr>
              <w:pStyle w:val="9"/>
              <w:rPr>
                <w:rFonts w:ascii="Times New Roman"/>
                <w:sz w:val="16"/>
              </w:rPr>
            </w:pPr>
          </w:p>
        </w:tc>
        <w:tc>
          <w:tcPr>
            <w:tcW w:w="3561" w:type="dxa"/>
          </w:tcPr>
          <w:p>
            <w:pPr>
              <w:pStyle w:val="9"/>
              <w:spacing w:before="55" w:line="217" w:lineRule="exact"/>
              <w:ind w:left="63" w:right="78"/>
              <w:jc w:val="center"/>
              <w:rPr>
                <w:sz w:val="16"/>
              </w:rPr>
            </w:pPr>
            <w:r>
              <w:rPr>
                <w:sz w:val="16"/>
              </w:rPr>
              <w:t>M5, -2.5, M10, 2.5, 9101量0.2, 9103量2.7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33"/>
              <w:jc w:val="center"/>
              <w:rPr>
                <w:sz w:val="16"/>
              </w:rPr>
            </w:pPr>
            <w:r>
              <w:rPr>
                <w:w w:val="98"/>
                <w:sz w:val="16"/>
              </w:rPr>
              <w:t>8</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5-1-18-1</w:t>
            </w:r>
          </w:p>
        </w:tc>
        <w:tc>
          <w:tcPr>
            <w:tcW w:w="2553" w:type="dxa"/>
          </w:tcPr>
          <w:p>
            <w:pPr>
              <w:pStyle w:val="9"/>
              <w:spacing w:before="55" w:line="207" w:lineRule="exact"/>
              <w:ind w:left="35"/>
              <w:rPr>
                <w:sz w:val="16"/>
              </w:rPr>
            </w:pPr>
            <w:r>
              <w:rPr>
                <w:w w:val="95"/>
                <w:sz w:val="16"/>
              </w:rPr>
              <w:t>现浇片石混凝土挡土墙</w:t>
            </w:r>
          </w:p>
        </w:tc>
        <w:tc>
          <w:tcPr>
            <w:tcW w:w="719" w:type="dxa"/>
          </w:tcPr>
          <w:p>
            <w:pPr>
              <w:pStyle w:val="9"/>
              <w:spacing w:before="55" w:line="207" w:lineRule="exact"/>
              <w:ind w:left="194"/>
              <w:rPr>
                <w:sz w:val="16"/>
              </w:rPr>
            </w:pPr>
            <w:r>
              <w:rPr>
                <w:sz w:val="16"/>
              </w:rPr>
              <w:t>10m3</w:t>
            </w:r>
          </w:p>
        </w:tc>
        <w:tc>
          <w:tcPr>
            <w:tcW w:w="921" w:type="dxa"/>
          </w:tcPr>
          <w:p>
            <w:pPr>
              <w:pStyle w:val="9"/>
              <w:spacing w:before="55" w:line="207" w:lineRule="exact"/>
              <w:ind w:right="-15"/>
              <w:jc w:val="right"/>
              <w:rPr>
                <w:sz w:val="16"/>
              </w:rPr>
            </w:pPr>
            <w:r>
              <w:rPr>
                <w:sz w:val="16"/>
              </w:rPr>
              <w:t>9.500</w:t>
            </w:r>
          </w:p>
        </w:tc>
        <w:tc>
          <w:tcPr>
            <w:tcW w:w="911" w:type="dxa"/>
          </w:tcPr>
          <w:p>
            <w:pPr>
              <w:pStyle w:val="9"/>
              <w:rPr>
                <w:rFonts w:ascii="Times New Roman"/>
                <w:sz w:val="16"/>
              </w:rPr>
            </w:pPr>
          </w:p>
        </w:tc>
        <w:tc>
          <w:tcPr>
            <w:tcW w:w="3561" w:type="dxa"/>
          </w:tcPr>
          <w:p>
            <w:pPr>
              <w:pStyle w:val="9"/>
              <w:spacing w:before="46" w:line="217" w:lineRule="exact"/>
              <w:ind w:left="63" w:right="78"/>
              <w:jc w:val="center"/>
              <w:rPr>
                <w:sz w:val="16"/>
              </w:rPr>
            </w:pPr>
            <w:r>
              <w:rPr>
                <w:sz w:val="16"/>
              </w:rPr>
              <w:t>片C15-32.5-8, -10.2, 片C20-32.5-8, +10.2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3-1-13-1</w:t>
            </w:r>
          </w:p>
        </w:tc>
        <w:tc>
          <w:tcPr>
            <w:tcW w:w="2553" w:type="dxa"/>
          </w:tcPr>
          <w:p>
            <w:pPr>
              <w:pStyle w:val="9"/>
              <w:spacing w:before="65" w:line="207" w:lineRule="exact"/>
              <w:ind w:left="35"/>
              <w:rPr>
                <w:sz w:val="16"/>
              </w:rPr>
            </w:pPr>
            <w:r>
              <w:rPr>
                <w:w w:val="95"/>
                <w:sz w:val="16"/>
              </w:rPr>
              <w:t>现浇混凝土沟槽</w:t>
            </w:r>
          </w:p>
        </w:tc>
        <w:tc>
          <w:tcPr>
            <w:tcW w:w="719" w:type="dxa"/>
          </w:tcPr>
          <w:p>
            <w:pPr>
              <w:pStyle w:val="9"/>
              <w:spacing w:before="65" w:line="207" w:lineRule="exact"/>
              <w:ind w:left="194"/>
              <w:rPr>
                <w:sz w:val="16"/>
              </w:rPr>
            </w:pPr>
            <w:r>
              <w:rPr>
                <w:sz w:val="16"/>
              </w:rPr>
              <w:t>10m3</w:t>
            </w:r>
          </w:p>
        </w:tc>
        <w:tc>
          <w:tcPr>
            <w:tcW w:w="921" w:type="dxa"/>
          </w:tcPr>
          <w:p>
            <w:pPr>
              <w:pStyle w:val="9"/>
              <w:spacing w:before="65" w:line="207" w:lineRule="exact"/>
              <w:ind w:right="-15"/>
              <w:jc w:val="right"/>
              <w:rPr>
                <w:sz w:val="16"/>
              </w:rPr>
            </w:pPr>
            <w:r>
              <w:rPr>
                <w:sz w:val="16"/>
              </w:rPr>
              <w:t>1.100</w:t>
            </w:r>
          </w:p>
        </w:tc>
        <w:tc>
          <w:tcPr>
            <w:tcW w:w="911" w:type="dxa"/>
          </w:tcPr>
          <w:p>
            <w:pPr>
              <w:pStyle w:val="9"/>
              <w:rPr>
                <w:rFonts w:ascii="Times New Roman"/>
                <w:sz w:val="16"/>
              </w:rPr>
            </w:pPr>
          </w:p>
        </w:tc>
        <w:tc>
          <w:tcPr>
            <w:tcW w:w="3561" w:type="dxa"/>
          </w:tcPr>
          <w:p>
            <w:pPr>
              <w:pStyle w:val="9"/>
              <w:spacing w:before="55" w:line="217" w:lineRule="exact"/>
              <w:ind w:left="63" w:right="78"/>
              <w:jc w:val="center"/>
              <w:rPr>
                <w:sz w:val="16"/>
              </w:rPr>
            </w:pPr>
            <w:r>
              <w:rPr>
                <w:sz w:val="16"/>
              </w:rPr>
              <w:t>普C25-32.5-4, -10.2, 普C20-32.5-4, +10.2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7"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67" w:line="195" w:lineRule="exact"/>
              <w:ind w:right="-15"/>
              <w:jc w:val="right"/>
              <w:rPr>
                <w:sz w:val="16"/>
              </w:rPr>
            </w:pPr>
            <w:r>
              <w:rPr>
                <w:w w:val="105"/>
                <w:sz w:val="16"/>
              </w:rPr>
              <w:t>3-1-8-1</w:t>
            </w:r>
          </w:p>
        </w:tc>
        <w:tc>
          <w:tcPr>
            <w:tcW w:w="2553" w:type="dxa"/>
          </w:tcPr>
          <w:p>
            <w:pPr>
              <w:pStyle w:val="9"/>
              <w:spacing w:before="67" w:line="195" w:lineRule="exact"/>
              <w:ind w:left="35"/>
              <w:rPr>
                <w:sz w:val="16"/>
              </w:rPr>
            </w:pPr>
            <w:r>
              <w:rPr>
                <w:w w:val="105"/>
                <w:sz w:val="16"/>
              </w:rPr>
              <w:t>喷射混凝土</w:t>
            </w:r>
          </w:p>
        </w:tc>
        <w:tc>
          <w:tcPr>
            <w:tcW w:w="719" w:type="dxa"/>
          </w:tcPr>
          <w:p>
            <w:pPr>
              <w:pStyle w:val="9"/>
              <w:spacing w:before="67" w:line="195" w:lineRule="exact"/>
              <w:ind w:left="194"/>
              <w:rPr>
                <w:sz w:val="16"/>
              </w:rPr>
            </w:pPr>
            <w:r>
              <w:rPr>
                <w:w w:val="105"/>
                <w:sz w:val="16"/>
              </w:rPr>
              <w:t>10m3</w:t>
            </w:r>
          </w:p>
        </w:tc>
        <w:tc>
          <w:tcPr>
            <w:tcW w:w="921" w:type="dxa"/>
          </w:tcPr>
          <w:p>
            <w:pPr>
              <w:pStyle w:val="9"/>
              <w:spacing w:before="67" w:line="195" w:lineRule="exact"/>
              <w:ind w:right="-15"/>
              <w:jc w:val="right"/>
              <w:rPr>
                <w:sz w:val="16"/>
              </w:rPr>
            </w:pPr>
            <w:r>
              <w:rPr>
                <w:w w:val="105"/>
                <w:sz w:val="16"/>
              </w:rPr>
              <w:t>14.200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13</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3-1-6-4</w:t>
            </w:r>
          </w:p>
        </w:tc>
        <w:tc>
          <w:tcPr>
            <w:tcW w:w="2553" w:type="dxa"/>
          </w:tcPr>
          <w:p>
            <w:pPr>
              <w:pStyle w:val="9"/>
              <w:spacing w:before="65" w:line="207" w:lineRule="exact"/>
              <w:ind w:left="35"/>
              <w:rPr>
                <w:sz w:val="16"/>
              </w:rPr>
            </w:pPr>
            <w:r>
              <w:rPr>
                <w:w w:val="95"/>
                <w:sz w:val="16"/>
              </w:rPr>
              <w:t>金属网(钢筋网)</w:t>
            </w:r>
          </w:p>
        </w:tc>
        <w:tc>
          <w:tcPr>
            <w:tcW w:w="719" w:type="dxa"/>
          </w:tcPr>
          <w:p>
            <w:pPr>
              <w:pStyle w:val="9"/>
              <w:spacing w:before="65" w:line="207" w:lineRule="exact"/>
              <w:ind w:left="146" w:right="113"/>
              <w:jc w:val="center"/>
              <w:rPr>
                <w:sz w:val="16"/>
              </w:rPr>
            </w:pPr>
            <w:r>
              <w:rPr>
                <w:sz w:val="16"/>
              </w:rPr>
              <w:t>1t</w:t>
            </w:r>
          </w:p>
        </w:tc>
        <w:tc>
          <w:tcPr>
            <w:tcW w:w="921" w:type="dxa"/>
          </w:tcPr>
          <w:p>
            <w:pPr>
              <w:pStyle w:val="9"/>
              <w:spacing w:before="65" w:line="207" w:lineRule="exact"/>
              <w:ind w:right="-15"/>
              <w:jc w:val="right"/>
              <w:rPr>
                <w:sz w:val="16"/>
              </w:rPr>
            </w:pPr>
            <w:r>
              <w:rPr>
                <w:sz w:val="16"/>
              </w:rPr>
              <w:t>1.957</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3-1-6-1</w:t>
            </w:r>
          </w:p>
        </w:tc>
        <w:tc>
          <w:tcPr>
            <w:tcW w:w="2553" w:type="dxa"/>
          </w:tcPr>
          <w:p>
            <w:pPr>
              <w:pStyle w:val="9"/>
              <w:spacing w:before="76" w:line="195" w:lineRule="exact"/>
              <w:ind w:left="35"/>
              <w:rPr>
                <w:sz w:val="16"/>
              </w:rPr>
            </w:pPr>
            <w:r>
              <w:rPr>
                <w:w w:val="105"/>
                <w:sz w:val="16"/>
              </w:rPr>
              <w:t>砂浆锚杆</w:t>
            </w:r>
          </w:p>
        </w:tc>
        <w:tc>
          <w:tcPr>
            <w:tcW w:w="719" w:type="dxa"/>
          </w:tcPr>
          <w:p>
            <w:pPr>
              <w:pStyle w:val="9"/>
              <w:spacing w:before="76" w:line="195" w:lineRule="exact"/>
              <w:ind w:left="146" w:right="113"/>
              <w:jc w:val="center"/>
              <w:rPr>
                <w:sz w:val="16"/>
              </w:rPr>
            </w:pPr>
            <w:r>
              <w:rPr>
                <w:w w:val="105"/>
                <w:sz w:val="16"/>
              </w:rPr>
              <w:t>1t</w:t>
            </w:r>
          </w:p>
        </w:tc>
        <w:tc>
          <w:tcPr>
            <w:tcW w:w="921" w:type="dxa"/>
          </w:tcPr>
          <w:p>
            <w:pPr>
              <w:pStyle w:val="9"/>
              <w:spacing w:before="76" w:line="195" w:lineRule="exact"/>
              <w:ind w:right="-15"/>
              <w:jc w:val="right"/>
              <w:rPr>
                <w:sz w:val="16"/>
              </w:rPr>
            </w:pPr>
            <w:r>
              <w:rPr>
                <w:w w:val="105"/>
                <w:sz w:val="16"/>
              </w:rPr>
              <w:t>4.592</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spacing w:before="55" w:line="207" w:lineRule="exact"/>
              <w:ind w:left="106" w:right="79"/>
              <w:jc w:val="center"/>
              <w:rPr>
                <w:sz w:val="16"/>
              </w:rPr>
            </w:pPr>
            <w:r>
              <w:rPr>
                <w:sz w:val="16"/>
              </w:rPr>
              <w:t>30</w:t>
            </w:r>
          </w:p>
        </w:tc>
        <w:tc>
          <w:tcPr>
            <w:tcW w:w="427" w:type="dxa"/>
          </w:tcPr>
          <w:p>
            <w:pPr>
              <w:pStyle w:val="9"/>
              <w:spacing w:before="55" w:line="207" w:lineRule="exact"/>
              <w:ind w:left="32"/>
              <w:jc w:val="center"/>
              <w:rPr>
                <w:sz w:val="16"/>
              </w:rPr>
            </w:pPr>
            <w:r>
              <w:rPr>
                <w:w w:val="98"/>
                <w:sz w:val="16"/>
              </w:rPr>
              <w:t>7</w:t>
            </w: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55" w:line="207" w:lineRule="exact"/>
              <w:ind w:left="35"/>
              <w:rPr>
                <w:sz w:val="16"/>
              </w:rPr>
            </w:pPr>
            <w:r>
              <w:rPr>
                <w:w w:val="95"/>
                <w:sz w:val="16"/>
              </w:rPr>
              <w:t>洞身开挖</w:t>
            </w:r>
          </w:p>
        </w:tc>
        <w:tc>
          <w:tcPr>
            <w:tcW w:w="719" w:type="dxa"/>
          </w:tcPr>
          <w:p>
            <w:pPr>
              <w:pStyle w:val="9"/>
              <w:spacing w:before="55" w:line="207" w:lineRule="exact"/>
              <w:ind w:left="194"/>
              <w:rPr>
                <w:sz w:val="16"/>
              </w:rPr>
            </w:pPr>
            <w:r>
              <w:rPr>
                <w:sz w:val="16"/>
              </w:rPr>
              <w:t>m3/m</w:t>
            </w:r>
          </w:p>
        </w:tc>
        <w:tc>
          <w:tcPr>
            <w:tcW w:w="921" w:type="dxa"/>
          </w:tcPr>
          <w:p>
            <w:pPr>
              <w:pStyle w:val="9"/>
              <w:spacing w:before="55" w:line="207" w:lineRule="exact"/>
              <w:ind w:right="-15"/>
              <w:jc w:val="right"/>
              <w:rPr>
                <w:sz w:val="16"/>
              </w:rPr>
            </w:pPr>
            <w:r>
              <w:rPr>
                <w:sz w:val="16"/>
              </w:rPr>
              <w:t>278240.000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76" w:line="195" w:lineRule="exact"/>
              <w:ind w:left="33"/>
              <w:rPr>
                <w:sz w:val="16"/>
              </w:rPr>
            </w:pPr>
            <w:r>
              <w:rPr>
                <w:w w:val="105"/>
                <w:sz w:val="16"/>
              </w:rPr>
              <w:t>10</w:t>
            </w:r>
          </w:p>
        </w:tc>
        <w:tc>
          <w:tcPr>
            <w:tcW w:w="427" w:type="dxa"/>
          </w:tcPr>
          <w:p>
            <w:pPr>
              <w:pStyle w:val="9"/>
              <w:rPr>
                <w:rFonts w:ascii="Times New Roman"/>
                <w:sz w:val="16"/>
              </w:rPr>
            </w:pPr>
          </w:p>
        </w:tc>
        <w:tc>
          <w:tcPr>
            <w:tcW w:w="427" w:type="dxa"/>
          </w:tcPr>
          <w:p>
            <w:pPr>
              <w:pStyle w:val="9"/>
              <w:spacing w:before="76" w:line="195" w:lineRule="exact"/>
              <w:ind w:left="34"/>
              <w:jc w:val="center"/>
              <w:rPr>
                <w:sz w:val="16"/>
              </w:rPr>
            </w:pPr>
            <w:r>
              <w:rPr>
                <w:w w:val="104"/>
                <w:sz w:val="16"/>
              </w:rPr>
              <w:t>5</w:t>
            </w:r>
          </w:p>
        </w:tc>
        <w:tc>
          <w:tcPr>
            <w:tcW w:w="993" w:type="dxa"/>
          </w:tcPr>
          <w:p>
            <w:pPr>
              <w:pStyle w:val="9"/>
              <w:rPr>
                <w:rFonts w:ascii="Times New Roman"/>
                <w:sz w:val="16"/>
              </w:rPr>
            </w:pPr>
          </w:p>
        </w:tc>
        <w:tc>
          <w:tcPr>
            <w:tcW w:w="2553" w:type="dxa"/>
          </w:tcPr>
          <w:p>
            <w:pPr>
              <w:pStyle w:val="9"/>
              <w:spacing w:before="76" w:line="195" w:lineRule="exact"/>
              <w:ind w:left="35"/>
              <w:rPr>
                <w:sz w:val="16"/>
              </w:rPr>
            </w:pPr>
            <w:r>
              <w:rPr>
                <w:w w:val="105"/>
                <w:sz w:val="16"/>
              </w:rPr>
              <w:t>挖土石方</w:t>
            </w:r>
          </w:p>
        </w:tc>
        <w:tc>
          <w:tcPr>
            <w:tcW w:w="719" w:type="dxa"/>
          </w:tcPr>
          <w:p>
            <w:pPr>
              <w:pStyle w:val="9"/>
              <w:spacing w:before="76" w:line="195" w:lineRule="exact"/>
              <w:ind w:left="146" w:right="113"/>
              <w:jc w:val="center"/>
              <w:rPr>
                <w:sz w:val="16"/>
              </w:rPr>
            </w:pPr>
            <w:r>
              <w:rPr>
                <w:w w:val="105"/>
                <w:sz w:val="16"/>
              </w:rPr>
              <w:t>m3</w:t>
            </w:r>
          </w:p>
        </w:tc>
        <w:tc>
          <w:tcPr>
            <w:tcW w:w="921" w:type="dxa"/>
          </w:tcPr>
          <w:p>
            <w:pPr>
              <w:pStyle w:val="9"/>
              <w:spacing w:before="76" w:line="195" w:lineRule="exact"/>
              <w:ind w:right="-15"/>
              <w:jc w:val="right"/>
              <w:rPr>
                <w:sz w:val="16"/>
              </w:rPr>
            </w:pPr>
            <w:r>
              <w:rPr>
                <w:w w:val="105"/>
                <w:sz w:val="16"/>
              </w:rPr>
              <w:t>278240.000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3-1-3-3</w:t>
            </w:r>
          </w:p>
        </w:tc>
        <w:tc>
          <w:tcPr>
            <w:tcW w:w="2553" w:type="dxa"/>
          </w:tcPr>
          <w:p>
            <w:pPr>
              <w:pStyle w:val="9"/>
              <w:spacing w:before="65" w:line="207" w:lineRule="exact"/>
              <w:ind w:left="35"/>
              <w:rPr>
                <w:sz w:val="16"/>
              </w:rPr>
            </w:pPr>
            <w:r>
              <w:rPr>
                <w:w w:val="95"/>
                <w:sz w:val="16"/>
              </w:rPr>
              <w:t>正洞Ⅲ级围岩隧长1000m内开挖</w:t>
            </w:r>
          </w:p>
        </w:tc>
        <w:tc>
          <w:tcPr>
            <w:tcW w:w="719" w:type="dxa"/>
          </w:tcPr>
          <w:p>
            <w:pPr>
              <w:pStyle w:val="9"/>
              <w:spacing w:before="65" w:line="207" w:lineRule="exact"/>
              <w:ind w:left="151"/>
              <w:rPr>
                <w:sz w:val="16"/>
              </w:rPr>
            </w:pPr>
            <w:r>
              <w:rPr>
                <w:sz w:val="16"/>
              </w:rPr>
              <w:t>100m3</w:t>
            </w:r>
          </w:p>
        </w:tc>
        <w:tc>
          <w:tcPr>
            <w:tcW w:w="921" w:type="dxa"/>
          </w:tcPr>
          <w:p>
            <w:pPr>
              <w:pStyle w:val="9"/>
              <w:spacing w:before="65" w:line="207" w:lineRule="exact"/>
              <w:ind w:right="-15"/>
              <w:jc w:val="right"/>
              <w:rPr>
                <w:sz w:val="16"/>
              </w:rPr>
            </w:pPr>
            <w:r>
              <w:rPr>
                <w:sz w:val="16"/>
              </w:rPr>
              <w:t>131.430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7"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67" w:line="195" w:lineRule="exact"/>
              <w:ind w:right="-15"/>
              <w:jc w:val="right"/>
              <w:rPr>
                <w:sz w:val="16"/>
              </w:rPr>
            </w:pPr>
            <w:r>
              <w:rPr>
                <w:w w:val="105"/>
                <w:sz w:val="16"/>
              </w:rPr>
              <w:t>3-1-3-5</w:t>
            </w:r>
          </w:p>
        </w:tc>
        <w:tc>
          <w:tcPr>
            <w:tcW w:w="2553" w:type="dxa"/>
          </w:tcPr>
          <w:p>
            <w:pPr>
              <w:pStyle w:val="9"/>
              <w:spacing w:before="67" w:line="195" w:lineRule="exact"/>
              <w:ind w:left="35"/>
              <w:rPr>
                <w:sz w:val="16"/>
              </w:rPr>
            </w:pPr>
            <w:r>
              <w:rPr>
                <w:w w:val="105"/>
                <w:sz w:val="16"/>
              </w:rPr>
              <w:t>正洞Ⅴ级围岩隧长1000m内开挖</w:t>
            </w:r>
          </w:p>
        </w:tc>
        <w:tc>
          <w:tcPr>
            <w:tcW w:w="719" w:type="dxa"/>
          </w:tcPr>
          <w:p>
            <w:pPr>
              <w:pStyle w:val="9"/>
              <w:spacing w:before="67" w:line="195" w:lineRule="exact"/>
              <w:ind w:left="151"/>
              <w:rPr>
                <w:sz w:val="16"/>
              </w:rPr>
            </w:pPr>
            <w:r>
              <w:rPr>
                <w:w w:val="105"/>
                <w:sz w:val="16"/>
              </w:rPr>
              <w:t>100m3</w:t>
            </w:r>
          </w:p>
        </w:tc>
        <w:tc>
          <w:tcPr>
            <w:tcW w:w="921" w:type="dxa"/>
          </w:tcPr>
          <w:p>
            <w:pPr>
              <w:pStyle w:val="9"/>
              <w:spacing w:before="67" w:line="195" w:lineRule="exact"/>
              <w:ind w:right="-15"/>
              <w:jc w:val="right"/>
              <w:rPr>
                <w:sz w:val="16"/>
              </w:rPr>
            </w:pPr>
            <w:r>
              <w:rPr>
                <w:w w:val="105"/>
                <w:sz w:val="16"/>
              </w:rPr>
              <w:t>146.810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3-1-3-37</w:t>
            </w:r>
          </w:p>
        </w:tc>
        <w:tc>
          <w:tcPr>
            <w:tcW w:w="2553" w:type="dxa"/>
          </w:tcPr>
          <w:p>
            <w:pPr>
              <w:pStyle w:val="9"/>
              <w:spacing w:before="65" w:line="207" w:lineRule="exact"/>
              <w:ind w:left="35"/>
              <w:rPr>
                <w:sz w:val="16"/>
              </w:rPr>
            </w:pPr>
            <w:r>
              <w:rPr>
                <w:w w:val="95"/>
                <w:sz w:val="16"/>
              </w:rPr>
              <w:t>Ⅰ～Ⅲ级围岩隧长1000m内出渣</w:t>
            </w:r>
          </w:p>
        </w:tc>
        <w:tc>
          <w:tcPr>
            <w:tcW w:w="719" w:type="dxa"/>
          </w:tcPr>
          <w:p>
            <w:pPr>
              <w:pStyle w:val="9"/>
              <w:spacing w:before="65" w:line="207" w:lineRule="exact"/>
              <w:ind w:left="151"/>
              <w:rPr>
                <w:sz w:val="16"/>
              </w:rPr>
            </w:pPr>
            <w:r>
              <w:rPr>
                <w:sz w:val="16"/>
              </w:rPr>
              <w:t>100m3</w:t>
            </w:r>
          </w:p>
        </w:tc>
        <w:tc>
          <w:tcPr>
            <w:tcW w:w="921" w:type="dxa"/>
          </w:tcPr>
          <w:p>
            <w:pPr>
              <w:pStyle w:val="9"/>
              <w:spacing w:before="65" w:line="207" w:lineRule="exact"/>
              <w:ind w:right="-15"/>
              <w:jc w:val="right"/>
              <w:rPr>
                <w:sz w:val="16"/>
              </w:rPr>
            </w:pPr>
            <w:r>
              <w:rPr>
                <w:sz w:val="16"/>
              </w:rPr>
              <w:t>131.430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3-1-3-38</w:t>
            </w:r>
          </w:p>
        </w:tc>
        <w:tc>
          <w:tcPr>
            <w:tcW w:w="2553" w:type="dxa"/>
          </w:tcPr>
          <w:p>
            <w:pPr>
              <w:pStyle w:val="9"/>
              <w:spacing w:before="65" w:line="207" w:lineRule="exact"/>
              <w:ind w:left="35"/>
              <w:rPr>
                <w:sz w:val="16"/>
              </w:rPr>
            </w:pPr>
            <w:r>
              <w:rPr>
                <w:w w:val="95"/>
                <w:sz w:val="16"/>
              </w:rPr>
              <w:t>Ⅳ～Ⅴ级围岩隧长1000m内出渣</w:t>
            </w:r>
          </w:p>
        </w:tc>
        <w:tc>
          <w:tcPr>
            <w:tcW w:w="719" w:type="dxa"/>
          </w:tcPr>
          <w:p>
            <w:pPr>
              <w:pStyle w:val="9"/>
              <w:spacing w:before="65" w:line="207" w:lineRule="exact"/>
              <w:ind w:left="151"/>
              <w:rPr>
                <w:sz w:val="16"/>
              </w:rPr>
            </w:pPr>
            <w:r>
              <w:rPr>
                <w:sz w:val="16"/>
              </w:rPr>
              <w:t>100m3</w:t>
            </w:r>
          </w:p>
        </w:tc>
        <w:tc>
          <w:tcPr>
            <w:tcW w:w="921" w:type="dxa"/>
          </w:tcPr>
          <w:p>
            <w:pPr>
              <w:pStyle w:val="9"/>
              <w:spacing w:before="65" w:line="207" w:lineRule="exact"/>
              <w:ind w:right="-15"/>
              <w:jc w:val="right"/>
              <w:rPr>
                <w:sz w:val="16"/>
              </w:rPr>
            </w:pPr>
            <w:r>
              <w:rPr>
                <w:sz w:val="16"/>
              </w:rPr>
              <w:t>146.810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7" w:line="195" w:lineRule="exact"/>
              <w:ind w:left="33"/>
              <w:jc w:val="center"/>
              <w:rPr>
                <w:sz w:val="16"/>
              </w:rPr>
            </w:pPr>
            <w:r>
              <w:rPr>
                <w:w w:val="104"/>
                <w:sz w:val="16"/>
              </w:rPr>
              <w:t>3</w:t>
            </w:r>
          </w:p>
        </w:tc>
        <w:tc>
          <w:tcPr>
            <w:tcW w:w="427" w:type="dxa"/>
          </w:tcPr>
          <w:p>
            <w:pPr>
              <w:pStyle w:val="9"/>
              <w:rPr>
                <w:rFonts w:ascii="Times New Roman"/>
                <w:sz w:val="16"/>
              </w:rPr>
            </w:pPr>
          </w:p>
        </w:tc>
        <w:tc>
          <w:tcPr>
            <w:tcW w:w="993" w:type="dxa"/>
          </w:tcPr>
          <w:p>
            <w:pPr>
              <w:pStyle w:val="9"/>
              <w:spacing w:before="67" w:line="195" w:lineRule="exact"/>
              <w:ind w:right="-15"/>
              <w:jc w:val="right"/>
              <w:rPr>
                <w:sz w:val="16"/>
              </w:rPr>
            </w:pPr>
            <w:r>
              <w:rPr>
                <w:w w:val="105"/>
                <w:sz w:val="16"/>
              </w:rPr>
              <w:t>1-1-11-41</w:t>
            </w:r>
          </w:p>
        </w:tc>
        <w:tc>
          <w:tcPr>
            <w:tcW w:w="2553" w:type="dxa"/>
          </w:tcPr>
          <w:p>
            <w:pPr>
              <w:pStyle w:val="9"/>
              <w:spacing w:before="67" w:line="195" w:lineRule="exact"/>
              <w:ind w:left="35"/>
              <w:rPr>
                <w:sz w:val="16"/>
              </w:rPr>
            </w:pPr>
            <w:r>
              <w:rPr>
                <w:w w:val="105"/>
                <w:sz w:val="16"/>
              </w:rPr>
              <w:t>10t内自卸车运石1km</w:t>
            </w:r>
          </w:p>
        </w:tc>
        <w:tc>
          <w:tcPr>
            <w:tcW w:w="719" w:type="dxa"/>
          </w:tcPr>
          <w:p>
            <w:pPr>
              <w:pStyle w:val="9"/>
              <w:spacing w:before="67" w:line="195" w:lineRule="exact"/>
              <w:ind w:left="108"/>
              <w:rPr>
                <w:sz w:val="16"/>
              </w:rPr>
            </w:pPr>
            <w:r>
              <w:rPr>
                <w:w w:val="105"/>
                <w:sz w:val="16"/>
              </w:rPr>
              <w:t>1000m3</w:t>
            </w:r>
          </w:p>
        </w:tc>
        <w:tc>
          <w:tcPr>
            <w:tcW w:w="921" w:type="dxa"/>
          </w:tcPr>
          <w:p>
            <w:pPr>
              <w:pStyle w:val="9"/>
              <w:spacing w:before="67" w:line="195" w:lineRule="exact"/>
              <w:ind w:right="-15"/>
              <w:jc w:val="right"/>
              <w:rPr>
                <w:sz w:val="16"/>
              </w:rPr>
            </w:pPr>
            <w:r>
              <w:rPr>
                <w:w w:val="105"/>
                <w:sz w:val="16"/>
              </w:rPr>
              <w:t>278.240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20</w:t>
            </w: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1</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注浆小导管</w:t>
            </w:r>
          </w:p>
        </w:tc>
        <w:tc>
          <w:tcPr>
            <w:tcW w:w="719" w:type="dxa"/>
          </w:tcPr>
          <w:p>
            <w:pPr>
              <w:pStyle w:val="9"/>
              <w:spacing w:before="65" w:line="207" w:lineRule="exact"/>
              <w:ind w:left="33"/>
              <w:jc w:val="center"/>
              <w:rPr>
                <w:sz w:val="16"/>
              </w:rPr>
            </w:pPr>
            <w:r>
              <w:rPr>
                <w:w w:val="98"/>
                <w:sz w:val="16"/>
              </w:rPr>
              <w:t>m</w:t>
            </w:r>
          </w:p>
        </w:tc>
        <w:tc>
          <w:tcPr>
            <w:tcW w:w="921" w:type="dxa"/>
          </w:tcPr>
          <w:p>
            <w:pPr>
              <w:pStyle w:val="9"/>
              <w:spacing w:before="65" w:line="207" w:lineRule="exact"/>
              <w:ind w:right="-15"/>
              <w:jc w:val="right"/>
              <w:rPr>
                <w:sz w:val="16"/>
              </w:rPr>
            </w:pPr>
            <w:r>
              <w:rPr>
                <w:sz w:val="16"/>
              </w:rPr>
              <w:t>8953.000</w:t>
            </w:r>
          </w:p>
        </w:tc>
        <w:tc>
          <w:tcPr>
            <w:tcW w:w="911" w:type="dxa"/>
          </w:tcPr>
          <w:p>
            <w:pPr>
              <w:pStyle w:val="9"/>
              <w:rPr>
                <w:rFonts w:ascii="Times New Roman"/>
                <w:sz w:val="16"/>
              </w:rPr>
            </w:pPr>
          </w:p>
        </w:tc>
        <w:tc>
          <w:tcPr>
            <w:tcW w:w="3561"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2"/>
        <w:spacing w:before="122"/>
        <w:jc w:val="center"/>
      </w:pPr>
      <w:r>
        <w:rPr>
          <w:w w:val="95"/>
        </w:rPr>
        <w:t>建筑安装工程费计算数据表</w:t>
      </w:r>
    </w:p>
    <w:p>
      <w:pPr>
        <w:spacing w:after="0"/>
        <w:jc w:val="center"/>
        <w:sectPr>
          <w:pgSz w:w="15840" w:h="12240" w:orient="landscape"/>
          <w:pgMar w:top="1140" w:right="700" w:bottom="1420" w:left="680" w:header="0" w:footer="927" w:gutter="0"/>
        </w:sectPr>
      </w:pPr>
    </w:p>
    <w:p>
      <w:pPr>
        <w:spacing w:before="138"/>
        <w:ind w:left="159" w:right="0" w:firstLine="0"/>
        <w:jc w:val="left"/>
        <w:rPr>
          <w:sz w:val="16"/>
        </w:rPr>
      </w:pPr>
      <w:r>
        <w:rPr>
          <w:sz w:val="16"/>
        </w:rPr>
        <w:t>建设项目名称: 路线工程</w:t>
      </w:r>
    </w:p>
    <w:p>
      <w:pPr>
        <w:pStyle w:val="4"/>
        <w:spacing w:before="2"/>
        <w:rPr>
          <w:sz w:val="12"/>
        </w:rPr>
      </w:pPr>
      <w:r>
        <w:br w:type="column"/>
      </w:r>
    </w:p>
    <w:p>
      <w:pPr>
        <w:spacing w:before="0"/>
        <w:ind w:left="159" w:right="0" w:firstLine="0"/>
        <w:jc w:val="left"/>
        <w:rPr>
          <w:sz w:val="16"/>
        </w:rPr>
      </w:pPr>
      <w:r>
        <w:rPr>
          <w:w w:val="105"/>
          <w:sz w:val="16"/>
        </w:rPr>
        <w:t>编制范围: B隧道工程</w:t>
      </w:r>
    </w:p>
    <w:p>
      <w:pPr>
        <w:tabs>
          <w:tab w:val="left" w:pos="2713"/>
        </w:tabs>
        <w:spacing w:before="138"/>
        <w:ind w:left="159" w:right="0" w:firstLine="0"/>
        <w:jc w:val="left"/>
        <w:rPr>
          <w:sz w:val="16"/>
        </w:rPr>
      </w:pPr>
      <w:r>
        <w:br w:type="column"/>
      </w:r>
      <w:r>
        <w:rPr>
          <w:sz w:val="16"/>
        </w:rPr>
        <w:t>数据文件编号:</w:t>
      </w:r>
      <w:r>
        <w:rPr>
          <w:spacing w:val="1"/>
          <w:sz w:val="16"/>
        </w:rPr>
        <w:t xml:space="preserve"> </w:t>
      </w:r>
      <w:r>
        <w:rPr>
          <w:sz w:val="16"/>
        </w:rPr>
        <w:t>251</w:t>
      </w:r>
      <w:r>
        <w:rPr>
          <w:sz w:val="16"/>
        </w:rPr>
        <w:tab/>
      </w:r>
      <w:r>
        <w:rPr>
          <w:sz w:val="16"/>
        </w:rPr>
        <w:t>公路等级:</w:t>
      </w:r>
      <w:r>
        <w:rPr>
          <w:spacing w:val="-9"/>
          <w:sz w:val="16"/>
        </w:rPr>
        <w:t xml:space="preserve"> </w:t>
      </w:r>
      <w:r>
        <w:rPr>
          <w:sz w:val="16"/>
        </w:rPr>
        <w:t>二级公路</w:t>
      </w:r>
    </w:p>
    <w:p>
      <w:pPr>
        <w:spacing w:after="0"/>
        <w:jc w:val="left"/>
        <w:rPr>
          <w:sz w:val="16"/>
        </w:rPr>
        <w:sectPr>
          <w:type w:val="continuous"/>
          <w:pgSz w:w="15840" w:h="12240" w:orient="landscape"/>
          <w:pgMar w:top="1140" w:right="700" w:bottom="280" w:left="680" w:header="720" w:footer="720" w:gutter="0"/>
          <w:cols w:equalWidth="0" w:num="3">
            <w:col w:w="2013" w:space="3526"/>
            <w:col w:w="1764" w:space="790"/>
            <w:col w:w="6367"/>
          </w:cols>
        </w:sectPr>
      </w:pPr>
    </w:p>
    <w:p>
      <w:pPr>
        <w:tabs>
          <w:tab w:val="left" w:pos="5699"/>
          <w:tab w:val="left" w:pos="10806"/>
          <w:tab w:val="left" w:pos="12241"/>
          <w:tab w:val="left" w:pos="13647"/>
        </w:tabs>
        <w:spacing w:before="85" w:after="47"/>
        <w:ind w:left="159" w:right="0" w:firstLine="0"/>
        <w:jc w:val="left"/>
        <w:rPr>
          <w:sz w:val="16"/>
        </w:rPr>
      </w:pPr>
      <w:r>
        <w:rPr>
          <w:w w:val="105"/>
          <w:position w:val="1"/>
          <w:sz w:val="16"/>
        </w:rPr>
        <w:t>路线或桥梁长度(km):</w:t>
      </w:r>
      <w:r>
        <w:rPr>
          <w:spacing w:val="10"/>
          <w:w w:val="105"/>
          <w:position w:val="1"/>
          <w:sz w:val="16"/>
        </w:rPr>
        <w:t xml:space="preserve"> </w:t>
      </w:r>
      <w:r>
        <w:rPr>
          <w:w w:val="105"/>
          <w:position w:val="1"/>
          <w:sz w:val="16"/>
        </w:rPr>
        <w:t>0.282</w:t>
      </w:r>
      <w:r>
        <w:rPr>
          <w:w w:val="105"/>
          <w:position w:val="1"/>
          <w:sz w:val="16"/>
        </w:rPr>
        <w:tab/>
      </w:r>
      <w:r>
        <w:rPr>
          <w:w w:val="105"/>
          <w:position w:val="1"/>
          <w:sz w:val="16"/>
        </w:rPr>
        <w:t>路基或桥梁宽度(m):</w:t>
      </w:r>
      <w:r>
        <w:rPr>
          <w:spacing w:val="10"/>
          <w:w w:val="105"/>
          <w:position w:val="1"/>
          <w:sz w:val="16"/>
        </w:rPr>
        <w:t xml:space="preserve"> </w:t>
      </w:r>
      <w:r>
        <w:rPr>
          <w:w w:val="105"/>
          <w:position w:val="1"/>
          <w:sz w:val="16"/>
        </w:rPr>
        <w:t>9.500</w:t>
      </w:r>
      <w:r>
        <w:rPr>
          <w:w w:val="105"/>
          <w:position w:val="1"/>
          <w:sz w:val="16"/>
        </w:rPr>
        <w:tab/>
      </w:r>
      <w:r>
        <w:rPr>
          <w:w w:val="105"/>
          <w:sz w:val="16"/>
        </w:rPr>
        <w:t>第</w:t>
      </w:r>
      <w:r>
        <w:rPr>
          <w:spacing w:val="-6"/>
          <w:w w:val="105"/>
          <w:sz w:val="16"/>
        </w:rPr>
        <w:t xml:space="preserve"> </w:t>
      </w:r>
      <w:r>
        <w:rPr>
          <w:w w:val="105"/>
          <w:sz w:val="16"/>
        </w:rPr>
        <w:t>2</w:t>
      </w:r>
      <w:r>
        <w:rPr>
          <w:spacing w:val="-4"/>
          <w:w w:val="105"/>
          <w:sz w:val="16"/>
        </w:rPr>
        <w:t xml:space="preserve"> </w:t>
      </w:r>
      <w:r>
        <w:rPr>
          <w:w w:val="105"/>
          <w:sz w:val="16"/>
        </w:rPr>
        <w:t>页</w:t>
      </w:r>
      <w:r>
        <w:rPr>
          <w:w w:val="105"/>
          <w:sz w:val="16"/>
        </w:rPr>
        <w:tab/>
      </w:r>
      <w:r>
        <w:rPr>
          <w:w w:val="105"/>
          <w:sz w:val="16"/>
        </w:rPr>
        <w:t>共</w:t>
      </w:r>
      <w:r>
        <w:rPr>
          <w:spacing w:val="-6"/>
          <w:w w:val="105"/>
          <w:sz w:val="16"/>
        </w:rPr>
        <w:t xml:space="preserve"> </w:t>
      </w:r>
      <w:r>
        <w:rPr>
          <w:w w:val="105"/>
          <w:sz w:val="16"/>
        </w:rPr>
        <w:t>4</w:t>
      </w:r>
      <w:r>
        <w:rPr>
          <w:spacing w:val="-4"/>
          <w:w w:val="105"/>
          <w:sz w:val="16"/>
        </w:rPr>
        <w:t xml:space="preserve"> </w:t>
      </w:r>
      <w:r>
        <w:rPr>
          <w:w w:val="105"/>
          <w:sz w:val="16"/>
        </w:rPr>
        <w:t>页</w:t>
      </w:r>
      <w:r>
        <w:rPr>
          <w:w w:val="105"/>
          <w:sz w:val="16"/>
        </w:rPr>
        <w:tab/>
      </w:r>
      <w:r>
        <w:rPr>
          <w:sz w:val="16"/>
        </w:rPr>
        <w:t>08-1表</w:t>
      </w:r>
    </w:p>
    <w:tbl>
      <w:tblPr>
        <w:tblStyle w:val="5"/>
        <w:tblW w:w="14202"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427"/>
        <w:gridCol w:w="427"/>
        <w:gridCol w:w="427"/>
        <w:gridCol w:w="413"/>
        <w:gridCol w:w="427"/>
        <w:gridCol w:w="1142"/>
        <w:gridCol w:w="427"/>
        <w:gridCol w:w="427"/>
        <w:gridCol w:w="993"/>
        <w:gridCol w:w="2553"/>
        <w:gridCol w:w="719"/>
        <w:gridCol w:w="921"/>
        <w:gridCol w:w="911"/>
        <w:gridCol w:w="35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04" w:hRule="atLeast"/>
        </w:trPr>
        <w:tc>
          <w:tcPr>
            <w:tcW w:w="427" w:type="dxa"/>
          </w:tcPr>
          <w:p>
            <w:pPr>
              <w:pStyle w:val="9"/>
              <w:spacing w:before="101" w:line="223" w:lineRule="auto"/>
              <w:ind w:left="52" w:right="16"/>
              <w:rPr>
                <w:sz w:val="16"/>
              </w:rPr>
            </w:pPr>
            <w:r>
              <w:rPr>
                <w:sz w:val="16"/>
              </w:rPr>
              <w:t>项的</w:t>
            </w:r>
            <w:r>
              <w:rPr>
                <w:w w:val="95"/>
                <w:sz w:val="16"/>
              </w:rPr>
              <w:t>代号</w:t>
            </w:r>
          </w:p>
        </w:tc>
        <w:tc>
          <w:tcPr>
            <w:tcW w:w="427" w:type="dxa"/>
          </w:tcPr>
          <w:p>
            <w:pPr>
              <w:pStyle w:val="9"/>
              <w:spacing w:before="101" w:line="223" w:lineRule="auto"/>
              <w:ind w:left="52" w:right="16"/>
              <w:rPr>
                <w:sz w:val="16"/>
              </w:rPr>
            </w:pPr>
            <w:r>
              <w:rPr>
                <w:sz w:val="16"/>
              </w:rPr>
              <w:t>本项</w:t>
            </w:r>
            <w:r>
              <w:rPr>
                <w:w w:val="95"/>
                <w:sz w:val="16"/>
              </w:rPr>
              <w:t>目数</w:t>
            </w:r>
          </w:p>
        </w:tc>
        <w:tc>
          <w:tcPr>
            <w:tcW w:w="427" w:type="dxa"/>
          </w:tcPr>
          <w:p>
            <w:pPr>
              <w:pStyle w:val="9"/>
              <w:spacing w:before="101" w:line="223" w:lineRule="auto"/>
              <w:ind w:left="52" w:right="16"/>
              <w:rPr>
                <w:sz w:val="16"/>
              </w:rPr>
            </w:pPr>
            <w:r>
              <w:rPr>
                <w:sz w:val="16"/>
              </w:rPr>
              <w:t>目的</w:t>
            </w:r>
            <w:r>
              <w:rPr>
                <w:w w:val="95"/>
                <w:sz w:val="16"/>
              </w:rPr>
              <w:t>代号</w:t>
            </w:r>
          </w:p>
        </w:tc>
        <w:tc>
          <w:tcPr>
            <w:tcW w:w="427" w:type="dxa"/>
          </w:tcPr>
          <w:p>
            <w:pPr>
              <w:pStyle w:val="9"/>
              <w:spacing w:before="101" w:line="223" w:lineRule="auto"/>
              <w:ind w:left="52" w:right="17"/>
              <w:rPr>
                <w:sz w:val="16"/>
              </w:rPr>
            </w:pPr>
            <w:r>
              <w:rPr>
                <w:sz w:val="16"/>
              </w:rPr>
              <w:t>本目</w:t>
            </w:r>
            <w:r>
              <w:rPr>
                <w:w w:val="95"/>
                <w:sz w:val="16"/>
              </w:rPr>
              <w:t>节数</w:t>
            </w:r>
          </w:p>
        </w:tc>
        <w:tc>
          <w:tcPr>
            <w:tcW w:w="413" w:type="dxa"/>
          </w:tcPr>
          <w:p>
            <w:pPr>
              <w:pStyle w:val="9"/>
              <w:spacing w:before="101" w:line="223" w:lineRule="auto"/>
              <w:ind w:left="43" w:right="11"/>
              <w:rPr>
                <w:sz w:val="16"/>
              </w:rPr>
            </w:pPr>
            <w:r>
              <w:rPr>
                <w:sz w:val="16"/>
              </w:rPr>
              <w:t>节的</w:t>
            </w:r>
            <w:r>
              <w:rPr>
                <w:w w:val="95"/>
                <w:sz w:val="16"/>
              </w:rPr>
              <w:t>代号</w:t>
            </w:r>
          </w:p>
        </w:tc>
        <w:tc>
          <w:tcPr>
            <w:tcW w:w="427" w:type="dxa"/>
          </w:tcPr>
          <w:p>
            <w:pPr>
              <w:pStyle w:val="9"/>
              <w:spacing w:before="2" w:line="206" w:lineRule="exact"/>
              <w:ind w:left="52" w:right="17"/>
              <w:jc w:val="both"/>
              <w:rPr>
                <w:sz w:val="16"/>
              </w:rPr>
            </w:pPr>
            <w:r>
              <w:rPr>
                <w:sz w:val="16"/>
              </w:rPr>
              <w:t>本节细目数</w:t>
            </w:r>
          </w:p>
        </w:tc>
        <w:tc>
          <w:tcPr>
            <w:tcW w:w="1142" w:type="dxa"/>
          </w:tcPr>
          <w:p>
            <w:pPr>
              <w:pStyle w:val="9"/>
              <w:spacing w:before="5"/>
              <w:rPr>
                <w:sz w:val="13"/>
              </w:rPr>
            </w:pPr>
          </w:p>
          <w:p>
            <w:pPr>
              <w:pStyle w:val="9"/>
              <w:ind w:left="240"/>
              <w:rPr>
                <w:sz w:val="16"/>
              </w:rPr>
            </w:pPr>
            <w:r>
              <w:rPr>
                <w:w w:val="95"/>
                <w:sz w:val="16"/>
              </w:rPr>
              <w:t>细目代号</w:t>
            </w:r>
          </w:p>
        </w:tc>
        <w:tc>
          <w:tcPr>
            <w:tcW w:w="427" w:type="dxa"/>
          </w:tcPr>
          <w:p>
            <w:pPr>
              <w:pStyle w:val="9"/>
              <w:spacing w:before="101" w:line="223" w:lineRule="auto"/>
              <w:ind w:left="53" w:right="15"/>
              <w:rPr>
                <w:sz w:val="16"/>
              </w:rPr>
            </w:pPr>
            <w:r>
              <w:rPr>
                <w:sz w:val="16"/>
              </w:rPr>
              <w:t>费率</w:t>
            </w:r>
            <w:r>
              <w:rPr>
                <w:w w:val="95"/>
                <w:sz w:val="16"/>
              </w:rPr>
              <w:t>编号</w:t>
            </w:r>
          </w:p>
        </w:tc>
        <w:tc>
          <w:tcPr>
            <w:tcW w:w="427" w:type="dxa"/>
          </w:tcPr>
          <w:p>
            <w:pPr>
              <w:pStyle w:val="9"/>
              <w:spacing w:before="101" w:line="223" w:lineRule="auto"/>
              <w:ind w:left="53" w:right="15"/>
              <w:rPr>
                <w:sz w:val="16"/>
              </w:rPr>
            </w:pPr>
            <w:r>
              <w:rPr>
                <w:sz w:val="16"/>
              </w:rPr>
              <w:t>定额</w:t>
            </w:r>
            <w:r>
              <w:rPr>
                <w:w w:val="95"/>
                <w:sz w:val="16"/>
              </w:rPr>
              <w:t>个数</w:t>
            </w:r>
          </w:p>
        </w:tc>
        <w:tc>
          <w:tcPr>
            <w:tcW w:w="993" w:type="dxa"/>
          </w:tcPr>
          <w:p>
            <w:pPr>
              <w:pStyle w:val="9"/>
              <w:spacing w:before="5"/>
              <w:rPr>
                <w:sz w:val="13"/>
              </w:rPr>
            </w:pPr>
          </w:p>
          <w:p>
            <w:pPr>
              <w:pStyle w:val="9"/>
              <w:ind w:left="169"/>
              <w:rPr>
                <w:sz w:val="16"/>
              </w:rPr>
            </w:pPr>
            <w:r>
              <w:rPr>
                <w:w w:val="95"/>
                <w:sz w:val="16"/>
              </w:rPr>
              <w:t>定额代号</w:t>
            </w:r>
          </w:p>
        </w:tc>
        <w:tc>
          <w:tcPr>
            <w:tcW w:w="2553" w:type="dxa"/>
          </w:tcPr>
          <w:p>
            <w:pPr>
              <w:pStyle w:val="9"/>
              <w:spacing w:before="5"/>
              <w:rPr>
                <w:sz w:val="13"/>
              </w:rPr>
            </w:pPr>
          </w:p>
          <w:p>
            <w:pPr>
              <w:pStyle w:val="9"/>
              <w:ind w:left="107"/>
              <w:rPr>
                <w:sz w:val="16"/>
              </w:rPr>
            </w:pPr>
            <w:r>
              <w:rPr>
                <w:w w:val="95"/>
                <w:sz w:val="16"/>
              </w:rPr>
              <w:t>项或目或节或细目或定额的名称</w:t>
            </w:r>
          </w:p>
        </w:tc>
        <w:tc>
          <w:tcPr>
            <w:tcW w:w="719" w:type="dxa"/>
          </w:tcPr>
          <w:p>
            <w:pPr>
              <w:pStyle w:val="9"/>
              <w:spacing w:before="5"/>
              <w:rPr>
                <w:sz w:val="13"/>
              </w:rPr>
            </w:pPr>
          </w:p>
          <w:p>
            <w:pPr>
              <w:pStyle w:val="9"/>
              <w:ind w:left="146" w:right="111"/>
              <w:jc w:val="center"/>
              <w:rPr>
                <w:sz w:val="16"/>
              </w:rPr>
            </w:pPr>
            <w:r>
              <w:rPr>
                <w:w w:val="95"/>
                <w:sz w:val="16"/>
              </w:rPr>
              <w:t>单位</w:t>
            </w:r>
          </w:p>
        </w:tc>
        <w:tc>
          <w:tcPr>
            <w:tcW w:w="1832" w:type="dxa"/>
            <w:gridSpan w:val="2"/>
          </w:tcPr>
          <w:p>
            <w:pPr>
              <w:pStyle w:val="9"/>
              <w:spacing w:before="7"/>
              <w:rPr>
                <w:sz w:val="13"/>
              </w:rPr>
            </w:pPr>
          </w:p>
          <w:p>
            <w:pPr>
              <w:pStyle w:val="9"/>
              <w:ind w:left="737" w:right="699"/>
              <w:jc w:val="center"/>
              <w:rPr>
                <w:sz w:val="16"/>
              </w:rPr>
            </w:pPr>
            <w:r>
              <w:rPr>
                <w:w w:val="105"/>
                <w:sz w:val="16"/>
              </w:rPr>
              <w:t>数量</w:t>
            </w:r>
          </w:p>
        </w:tc>
        <w:tc>
          <w:tcPr>
            <w:tcW w:w="3561" w:type="dxa"/>
          </w:tcPr>
          <w:p>
            <w:pPr>
              <w:pStyle w:val="9"/>
              <w:spacing w:before="7"/>
              <w:rPr>
                <w:sz w:val="13"/>
              </w:rPr>
            </w:pPr>
          </w:p>
          <w:p>
            <w:pPr>
              <w:pStyle w:val="9"/>
              <w:ind w:left="63" w:right="23"/>
              <w:jc w:val="center"/>
              <w:rPr>
                <w:sz w:val="16"/>
              </w:rPr>
            </w:pPr>
            <w:r>
              <w:rPr>
                <w:w w:val="105"/>
                <w:sz w:val="16"/>
              </w:rPr>
              <w:t>定额调整情况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73"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8"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58" w:line="195" w:lineRule="exact"/>
              <w:ind w:right="-15"/>
              <w:jc w:val="right"/>
              <w:rPr>
                <w:sz w:val="16"/>
              </w:rPr>
            </w:pPr>
            <w:r>
              <w:rPr>
                <w:w w:val="105"/>
                <w:sz w:val="16"/>
              </w:rPr>
              <w:t>3-1-7-5</w:t>
            </w:r>
          </w:p>
        </w:tc>
        <w:tc>
          <w:tcPr>
            <w:tcW w:w="2553" w:type="dxa"/>
          </w:tcPr>
          <w:p>
            <w:pPr>
              <w:pStyle w:val="9"/>
              <w:spacing w:before="58" w:line="195" w:lineRule="exact"/>
              <w:ind w:left="35"/>
              <w:rPr>
                <w:sz w:val="16"/>
              </w:rPr>
            </w:pPr>
            <w:r>
              <w:rPr>
                <w:w w:val="105"/>
                <w:sz w:val="16"/>
              </w:rPr>
              <w:t>超前小导管</w:t>
            </w:r>
          </w:p>
        </w:tc>
        <w:tc>
          <w:tcPr>
            <w:tcW w:w="719" w:type="dxa"/>
          </w:tcPr>
          <w:p>
            <w:pPr>
              <w:pStyle w:val="9"/>
              <w:spacing w:before="58" w:line="195" w:lineRule="exact"/>
              <w:ind w:left="146" w:right="113"/>
              <w:jc w:val="center"/>
              <w:rPr>
                <w:sz w:val="16"/>
              </w:rPr>
            </w:pPr>
            <w:r>
              <w:rPr>
                <w:w w:val="105"/>
                <w:sz w:val="16"/>
              </w:rPr>
              <w:t>100m</w:t>
            </w:r>
          </w:p>
        </w:tc>
        <w:tc>
          <w:tcPr>
            <w:tcW w:w="921" w:type="dxa"/>
          </w:tcPr>
          <w:p>
            <w:pPr>
              <w:pStyle w:val="9"/>
              <w:spacing w:before="58" w:line="195" w:lineRule="exact"/>
              <w:ind w:right="-15"/>
              <w:jc w:val="right"/>
              <w:rPr>
                <w:sz w:val="16"/>
              </w:rPr>
            </w:pPr>
            <w:r>
              <w:rPr>
                <w:w w:val="105"/>
                <w:sz w:val="16"/>
              </w:rPr>
              <w:t>89.530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7" w:line="195" w:lineRule="exact"/>
              <w:ind w:left="33"/>
              <w:rPr>
                <w:sz w:val="16"/>
              </w:rPr>
            </w:pPr>
            <w:r>
              <w:rPr>
                <w:w w:val="105"/>
                <w:sz w:val="16"/>
              </w:rPr>
              <w:t>30</w:t>
            </w:r>
          </w:p>
        </w:tc>
        <w:tc>
          <w:tcPr>
            <w:tcW w:w="427" w:type="dxa"/>
          </w:tcPr>
          <w:p>
            <w:pPr>
              <w:pStyle w:val="9"/>
              <w:rPr>
                <w:rFonts w:ascii="Times New Roman"/>
                <w:sz w:val="16"/>
              </w:rPr>
            </w:pPr>
          </w:p>
        </w:tc>
        <w:tc>
          <w:tcPr>
            <w:tcW w:w="427" w:type="dxa"/>
          </w:tcPr>
          <w:p>
            <w:pPr>
              <w:pStyle w:val="9"/>
              <w:spacing w:before="67" w:line="195" w:lineRule="exact"/>
              <w:ind w:left="34"/>
              <w:jc w:val="center"/>
              <w:rPr>
                <w:sz w:val="16"/>
              </w:rPr>
            </w:pPr>
            <w:r>
              <w:rPr>
                <w:w w:val="104"/>
                <w:sz w:val="16"/>
              </w:rPr>
              <w:t>1</w:t>
            </w: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管棚</w:t>
            </w:r>
          </w:p>
        </w:tc>
        <w:tc>
          <w:tcPr>
            <w:tcW w:w="719" w:type="dxa"/>
          </w:tcPr>
          <w:p>
            <w:pPr>
              <w:pStyle w:val="9"/>
              <w:spacing w:before="67" w:line="195" w:lineRule="exact"/>
              <w:ind w:left="33"/>
              <w:jc w:val="center"/>
              <w:rPr>
                <w:sz w:val="16"/>
              </w:rPr>
            </w:pPr>
            <w:r>
              <w:rPr>
                <w:w w:val="104"/>
                <w:sz w:val="16"/>
              </w:rPr>
              <w:t>m</w:t>
            </w:r>
          </w:p>
        </w:tc>
        <w:tc>
          <w:tcPr>
            <w:tcW w:w="921" w:type="dxa"/>
          </w:tcPr>
          <w:p>
            <w:pPr>
              <w:pStyle w:val="9"/>
              <w:spacing w:before="67" w:line="195" w:lineRule="exact"/>
              <w:ind w:right="-15"/>
              <w:jc w:val="right"/>
              <w:rPr>
                <w:sz w:val="16"/>
              </w:rPr>
            </w:pPr>
            <w:r>
              <w:rPr>
                <w:w w:val="105"/>
                <w:sz w:val="16"/>
              </w:rPr>
              <w:t>2170.000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3-1-7-4</w:t>
            </w:r>
          </w:p>
        </w:tc>
        <w:tc>
          <w:tcPr>
            <w:tcW w:w="2553" w:type="dxa"/>
          </w:tcPr>
          <w:p>
            <w:pPr>
              <w:pStyle w:val="9"/>
              <w:spacing w:before="76" w:line="195" w:lineRule="exact"/>
              <w:ind w:left="35"/>
              <w:rPr>
                <w:sz w:val="16"/>
              </w:rPr>
            </w:pPr>
            <w:r>
              <w:rPr>
                <w:w w:val="105"/>
                <w:sz w:val="16"/>
              </w:rPr>
              <w:t>管棚φ108mm</w:t>
            </w:r>
          </w:p>
        </w:tc>
        <w:tc>
          <w:tcPr>
            <w:tcW w:w="719" w:type="dxa"/>
          </w:tcPr>
          <w:p>
            <w:pPr>
              <w:pStyle w:val="9"/>
              <w:spacing w:before="76" w:line="195" w:lineRule="exact"/>
              <w:ind w:left="146" w:right="113"/>
              <w:jc w:val="center"/>
              <w:rPr>
                <w:sz w:val="16"/>
              </w:rPr>
            </w:pPr>
            <w:r>
              <w:rPr>
                <w:w w:val="105"/>
                <w:sz w:val="16"/>
              </w:rPr>
              <w:t>10m</w:t>
            </w:r>
          </w:p>
        </w:tc>
        <w:tc>
          <w:tcPr>
            <w:tcW w:w="921" w:type="dxa"/>
          </w:tcPr>
          <w:p>
            <w:pPr>
              <w:pStyle w:val="9"/>
              <w:spacing w:before="76" w:line="195" w:lineRule="exact"/>
              <w:ind w:right="-15"/>
              <w:jc w:val="right"/>
              <w:rPr>
                <w:sz w:val="16"/>
              </w:rPr>
            </w:pPr>
            <w:r>
              <w:rPr>
                <w:w w:val="105"/>
                <w:sz w:val="16"/>
              </w:rPr>
              <w:t>217.000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40</w:t>
            </w: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1</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锚杆</w:t>
            </w:r>
          </w:p>
        </w:tc>
        <w:tc>
          <w:tcPr>
            <w:tcW w:w="719" w:type="dxa"/>
          </w:tcPr>
          <w:p>
            <w:pPr>
              <w:pStyle w:val="9"/>
              <w:spacing w:before="65" w:line="207" w:lineRule="exact"/>
              <w:ind w:left="33"/>
              <w:jc w:val="center"/>
              <w:rPr>
                <w:sz w:val="16"/>
              </w:rPr>
            </w:pPr>
            <w:r>
              <w:rPr>
                <w:w w:val="98"/>
                <w:sz w:val="16"/>
              </w:rPr>
              <w:t>m</w:t>
            </w:r>
          </w:p>
        </w:tc>
        <w:tc>
          <w:tcPr>
            <w:tcW w:w="921" w:type="dxa"/>
          </w:tcPr>
          <w:p>
            <w:pPr>
              <w:pStyle w:val="9"/>
              <w:spacing w:before="65" w:line="207" w:lineRule="exact"/>
              <w:ind w:right="-15"/>
              <w:jc w:val="right"/>
              <w:rPr>
                <w:sz w:val="16"/>
              </w:rPr>
            </w:pPr>
            <w:r>
              <w:rPr>
                <w:sz w:val="16"/>
              </w:rPr>
              <w:t>27988.000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7"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67" w:line="195" w:lineRule="exact"/>
              <w:ind w:right="-15"/>
              <w:jc w:val="right"/>
              <w:rPr>
                <w:sz w:val="16"/>
              </w:rPr>
            </w:pPr>
            <w:r>
              <w:rPr>
                <w:w w:val="105"/>
                <w:sz w:val="16"/>
              </w:rPr>
              <w:t>3-1-6-1</w:t>
            </w:r>
          </w:p>
        </w:tc>
        <w:tc>
          <w:tcPr>
            <w:tcW w:w="2553" w:type="dxa"/>
          </w:tcPr>
          <w:p>
            <w:pPr>
              <w:pStyle w:val="9"/>
              <w:spacing w:before="67" w:line="195" w:lineRule="exact"/>
              <w:ind w:left="35"/>
              <w:rPr>
                <w:sz w:val="16"/>
              </w:rPr>
            </w:pPr>
            <w:r>
              <w:rPr>
                <w:w w:val="105"/>
                <w:sz w:val="16"/>
              </w:rPr>
              <w:t>砂浆锚杆</w:t>
            </w:r>
          </w:p>
        </w:tc>
        <w:tc>
          <w:tcPr>
            <w:tcW w:w="719" w:type="dxa"/>
          </w:tcPr>
          <w:p>
            <w:pPr>
              <w:pStyle w:val="9"/>
              <w:spacing w:before="67" w:line="195" w:lineRule="exact"/>
              <w:ind w:left="146" w:right="113"/>
              <w:jc w:val="center"/>
              <w:rPr>
                <w:sz w:val="16"/>
              </w:rPr>
            </w:pPr>
            <w:r>
              <w:rPr>
                <w:w w:val="105"/>
                <w:sz w:val="16"/>
              </w:rPr>
              <w:t>1t</w:t>
            </w:r>
          </w:p>
        </w:tc>
        <w:tc>
          <w:tcPr>
            <w:tcW w:w="921" w:type="dxa"/>
          </w:tcPr>
          <w:p>
            <w:pPr>
              <w:pStyle w:val="9"/>
              <w:spacing w:before="67" w:line="195" w:lineRule="exact"/>
              <w:ind w:right="-15"/>
              <w:jc w:val="right"/>
              <w:rPr>
                <w:sz w:val="16"/>
              </w:rPr>
            </w:pPr>
            <w:r>
              <w:rPr>
                <w:w w:val="105"/>
                <w:sz w:val="16"/>
              </w:rPr>
              <w:t>83.400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50</w:t>
            </w: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2</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钢拱架（支撑）</w:t>
            </w:r>
          </w:p>
        </w:tc>
        <w:tc>
          <w:tcPr>
            <w:tcW w:w="719" w:type="dxa"/>
          </w:tcPr>
          <w:p>
            <w:pPr>
              <w:pStyle w:val="9"/>
              <w:spacing w:before="65" w:line="207" w:lineRule="exact"/>
              <w:ind w:left="146" w:right="106"/>
              <w:jc w:val="center"/>
              <w:rPr>
                <w:sz w:val="16"/>
              </w:rPr>
            </w:pPr>
            <w:r>
              <w:rPr>
                <w:sz w:val="16"/>
              </w:rPr>
              <w:t>t/榀</w:t>
            </w:r>
          </w:p>
        </w:tc>
        <w:tc>
          <w:tcPr>
            <w:tcW w:w="921" w:type="dxa"/>
          </w:tcPr>
          <w:p>
            <w:pPr>
              <w:pStyle w:val="9"/>
              <w:spacing w:before="65" w:line="207" w:lineRule="exact"/>
              <w:ind w:right="-15"/>
              <w:jc w:val="right"/>
              <w:rPr>
                <w:sz w:val="16"/>
              </w:rPr>
            </w:pPr>
            <w:r>
              <w:rPr>
                <w:sz w:val="16"/>
              </w:rPr>
              <w:t>268.840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3-1-5-1</w:t>
            </w:r>
          </w:p>
        </w:tc>
        <w:tc>
          <w:tcPr>
            <w:tcW w:w="2553" w:type="dxa"/>
          </w:tcPr>
          <w:p>
            <w:pPr>
              <w:pStyle w:val="9"/>
              <w:spacing w:before="65" w:line="207" w:lineRule="exact"/>
              <w:ind w:left="35"/>
              <w:rPr>
                <w:sz w:val="16"/>
              </w:rPr>
            </w:pPr>
            <w:r>
              <w:rPr>
                <w:w w:val="95"/>
                <w:sz w:val="16"/>
              </w:rPr>
              <w:t>制作安装型钢钢架</w:t>
            </w:r>
          </w:p>
        </w:tc>
        <w:tc>
          <w:tcPr>
            <w:tcW w:w="719" w:type="dxa"/>
          </w:tcPr>
          <w:p>
            <w:pPr>
              <w:pStyle w:val="9"/>
              <w:spacing w:before="65" w:line="207" w:lineRule="exact"/>
              <w:ind w:left="146" w:right="113"/>
              <w:jc w:val="center"/>
              <w:rPr>
                <w:sz w:val="16"/>
              </w:rPr>
            </w:pPr>
            <w:r>
              <w:rPr>
                <w:sz w:val="16"/>
              </w:rPr>
              <w:t>1t</w:t>
            </w:r>
          </w:p>
        </w:tc>
        <w:tc>
          <w:tcPr>
            <w:tcW w:w="921" w:type="dxa"/>
          </w:tcPr>
          <w:p>
            <w:pPr>
              <w:pStyle w:val="9"/>
              <w:spacing w:before="65" w:line="207" w:lineRule="exact"/>
              <w:ind w:right="-15"/>
              <w:jc w:val="right"/>
              <w:rPr>
                <w:sz w:val="16"/>
              </w:rPr>
            </w:pPr>
            <w:r>
              <w:rPr>
                <w:sz w:val="16"/>
              </w:rPr>
              <w:t>246.899</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3-1-5-1</w:t>
            </w:r>
          </w:p>
        </w:tc>
        <w:tc>
          <w:tcPr>
            <w:tcW w:w="2553" w:type="dxa"/>
          </w:tcPr>
          <w:p>
            <w:pPr>
              <w:pStyle w:val="9"/>
              <w:spacing w:before="55" w:line="207" w:lineRule="exact"/>
              <w:ind w:left="35"/>
              <w:rPr>
                <w:sz w:val="16"/>
              </w:rPr>
            </w:pPr>
            <w:r>
              <w:rPr>
                <w:w w:val="95"/>
                <w:sz w:val="16"/>
              </w:rPr>
              <w:t>制作安装型钢钢架</w:t>
            </w:r>
          </w:p>
        </w:tc>
        <w:tc>
          <w:tcPr>
            <w:tcW w:w="719" w:type="dxa"/>
          </w:tcPr>
          <w:p>
            <w:pPr>
              <w:pStyle w:val="9"/>
              <w:spacing w:before="55" w:line="207" w:lineRule="exact"/>
              <w:ind w:left="146" w:right="113"/>
              <w:jc w:val="center"/>
              <w:rPr>
                <w:sz w:val="16"/>
              </w:rPr>
            </w:pPr>
            <w:r>
              <w:rPr>
                <w:sz w:val="16"/>
              </w:rPr>
              <w:t>1t</w:t>
            </w:r>
          </w:p>
        </w:tc>
        <w:tc>
          <w:tcPr>
            <w:tcW w:w="921" w:type="dxa"/>
          </w:tcPr>
          <w:p>
            <w:pPr>
              <w:pStyle w:val="9"/>
              <w:spacing w:before="55" w:line="207" w:lineRule="exact"/>
              <w:ind w:right="-15"/>
              <w:jc w:val="right"/>
              <w:rPr>
                <w:sz w:val="16"/>
              </w:rPr>
            </w:pPr>
            <w:r>
              <w:rPr>
                <w:sz w:val="16"/>
              </w:rPr>
              <w:t>21.941</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60</w:t>
            </w: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2</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喷射混凝土</w:t>
            </w:r>
          </w:p>
        </w:tc>
        <w:tc>
          <w:tcPr>
            <w:tcW w:w="719" w:type="dxa"/>
          </w:tcPr>
          <w:p>
            <w:pPr>
              <w:pStyle w:val="9"/>
              <w:spacing w:before="65" w:line="207" w:lineRule="exact"/>
              <w:ind w:left="146" w:right="113"/>
              <w:jc w:val="center"/>
              <w:rPr>
                <w:sz w:val="16"/>
              </w:rPr>
            </w:pPr>
            <w:r>
              <w:rPr>
                <w:sz w:val="16"/>
              </w:rPr>
              <w:t>m3</w:t>
            </w:r>
          </w:p>
        </w:tc>
        <w:tc>
          <w:tcPr>
            <w:tcW w:w="921" w:type="dxa"/>
          </w:tcPr>
          <w:p>
            <w:pPr>
              <w:pStyle w:val="9"/>
              <w:spacing w:before="65" w:line="207" w:lineRule="exact"/>
              <w:ind w:right="-15"/>
              <w:jc w:val="right"/>
              <w:rPr>
                <w:sz w:val="16"/>
              </w:rPr>
            </w:pPr>
            <w:r>
              <w:rPr>
                <w:sz w:val="16"/>
              </w:rPr>
              <w:t>1808.000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3-1-8-1</w:t>
            </w:r>
          </w:p>
        </w:tc>
        <w:tc>
          <w:tcPr>
            <w:tcW w:w="2553" w:type="dxa"/>
          </w:tcPr>
          <w:p>
            <w:pPr>
              <w:pStyle w:val="9"/>
              <w:spacing w:before="76" w:line="195" w:lineRule="exact"/>
              <w:ind w:left="35"/>
              <w:rPr>
                <w:sz w:val="16"/>
              </w:rPr>
            </w:pPr>
            <w:r>
              <w:rPr>
                <w:w w:val="105"/>
                <w:sz w:val="16"/>
              </w:rPr>
              <w:t>喷射混凝土</w:t>
            </w:r>
          </w:p>
        </w:tc>
        <w:tc>
          <w:tcPr>
            <w:tcW w:w="719" w:type="dxa"/>
          </w:tcPr>
          <w:p>
            <w:pPr>
              <w:pStyle w:val="9"/>
              <w:spacing w:before="76" w:line="195" w:lineRule="exact"/>
              <w:ind w:left="146" w:right="113"/>
              <w:jc w:val="center"/>
              <w:rPr>
                <w:sz w:val="16"/>
              </w:rPr>
            </w:pPr>
            <w:r>
              <w:rPr>
                <w:w w:val="105"/>
                <w:sz w:val="16"/>
              </w:rPr>
              <w:t>10m3</w:t>
            </w:r>
          </w:p>
        </w:tc>
        <w:tc>
          <w:tcPr>
            <w:tcW w:w="921" w:type="dxa"/>
          </w:tcPr>
          <w:p>
            <w:pPr>
              <w:pStyle w:val="9"/>
              <w:spacing w:before="76" w:line="195" w:lineRule="exact"/>
              <w:ind w:right="-15"/>
              <w:jc w:val="right"/>
              <w:rPr>
                <w:sz w:val="16"/>
              </w:rPr>
            </w:pPr>
            <w:r>
              <w:rPr>
                <w:w w:val="105"/>
                <w:sz w:val="16"/>
              </w:rPr>
              <w:t>180.800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33"/>
              <w:jc w:val="center"/>
              <w:rPr>
                <w:sz w:val="16"/>
              </w:rPr>
            </w:pPr>
            <w:r>
              <w:rPr>
                <w:w w:val="98"/>
                <w:sz w:val="16"/>
              </w:rPr>
              <w:t>8</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4-11-11-12</w:t>
            </w:r>
          </w:p>
        </w:tc>
        <w:tc>
          <w:tcPr>
            <w:tcW w:w="2553" w:type="dxa"/>
          </w:tcPr>
          <w:p>
            <w:pPr>
              <w:pStyle w:val="9"/>
              <w:spacing w:before="55" w:line="207" w:lineRule="exact"/>
              <w:ind w:left="35"/>
              <w:rPr>
                <w:sz w:val="16"/>
              </w:rPr>
            </w:pPr>
            <w:r>
              <w:rPr>
                <w:w w:val="95"/>
                <w:sz w:val="16"/>
              </w:rPr>
              <w:t>混凝土搅拌站拌和(60m3/h内)</w:t>
            </w:r>
          </w:p>
        </w:tc>
        <w:tc>
          <w:tcPr>
            <w:tcW w:w="719" w:type="dxa"/>
          </w:tcPr>
          <w:p>
            <w:pPr>
              <w:pStyle w:val="9"/>
              <w:spacing w:before="55" w:line="207" w:lineRule="exact"/>
              <w:ind w:left="146" w:right="113"/>
              <w:jc w:val="center"/>
              <w:rPr>
                <w:sz w:val="16"/>
              </w:rPr>
            </w:pPr>
            <w:r>
              <w:rPr>
                <w:sz w:val="16"/>
              </w:rPr>
              <w:t>100m3</w:t>
            </w:r>
          </w:p>
        </w:tc>
        <w:tc>
          <w:tcPr>
            <w:tcW w:w="921" w:type="dxa"/>
          </w:tcPr>
          <w:p>
            <w:pPr>
              <w:pStyle w:val="9"/>
              <w:spacing w:before="55" w:line="207" w:lineRule="exact"/>
              <w:ind w:right="-15"/>
              <w:jc w:val="right"/>
              <w:rPr>
                <w:sz w:val="16"/>
              </w:rPr>
            </w:pPr>
            <w:r>
              <w:rPr>
                <w:sz w:val="16"/>
              </w:rPr>
              <w:t>18.080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70</w:t>
            </w: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1</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钢筋网</w:t>
            </w:r>
          </w:p>
        </w:tc>
        <w:tc>
          <w:tcPr>
            <w:tcW w:w="719" w:type="dxa"/>
          </w:tcPr>
          <w:p>
            <w:pPr>
              <w:pStyle w:val="9"/>
              <w:spacing w:before="65" w:line="207" w:lineRule="exact"/>
              <w:ind w:left="33"/>
              <w:jc w:val="center"/>
              <w:rPr>
                <w:sz w:val="16"/>
              </w:rPr>
            </w:pPr>
            <w:r>
              <w:rPr>
                <w:w w:val="98"/>
                <w:sz w:val="16"/>
              </w:rPr>
              <w:t>t</w:t>
            </w:r>
          </w:p>
        </w:tc>
        <w:tc>
          <w:tcPr>
            <w:tcW w:w="921" w:type="dxa"/>
          </w:tcPr>
          <w:p>
            <w:pPr>
              <w:pStyle w:val="9"/>
              <w:spacing w:before="65" w:line="207" w:lineRule="exact"/>
              <w:ind w:right="-15"/>
              <w:jc w:val="right"/>
              <w:rPr>
                <w:sz w:val="16"/>
              </w:rPr>
            </w:pPr>
            <w:r>
              <w:rPr>
                <w:sz w:val="16"/>
              </w:rPr>
              <w:t>24.821</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7" w:line="195" w:lineRule="exact"/>
              <w:ind w:left="47" w:right="14"/>
              <w:jc w:val="center"/>
              <w:rPr>
                <w:sz w:val="16"/>
              </w:rPr>
            </w:pPr>
            <w:r>
              <w:rPr>
                <w:w w:val="105"/>
                <w:sz w:val="16"/>
              </w:rPr>
              <w:t>13</w:t>
            </w:r>
          </w:p>
        </w:tc>
        <w:tc>
          <w:tcPr>
            <w:tcW w:w="427" w:type="dxa"/>
          </w:tcPr>
          <w:p>
            <w:pPr>
              <w:pStyle w:val="9"/>
              <w:rPr>
                <w:rFonts w:ascii="Times New Roman"/>
                <w:sz w:val="16"/>
              </w:rPr>
            </w:pPr>
          </w:p>
        </w:tc>
        <w:tc>
          <w:tcPr>
            <w:tcW w:w="993" w:type="dxa"/>
          </w:tcPr>
          <w:p>
            <w:pPr>
              <w:pStyle w:val="9"/>
              <w:spacing w:before="67" w:line="195" w:lineRule="exact"/>
              <w:ind w:right="-15"/>
              <w:jc w:val="right"/>
              <w:rPr>
                <w:sz w:val="16"/>
              </w:rPr>
            </w:pPr>
            <w:r>
              <w:rPr>
                <w:w w:val="105"/>
                <w:sz w:val="16"/>
              </w:rPr>
              <w:t>3-1-6-4</w:t>
            </w:r>
          </w:p>
        </w:tc>
        <w:tc>
          <w:tcPr>
            <w:tcW w:w="2553" w:type="dxa"/>
          </w:tcPr>
          <w:p>
            <w:pPr>
              <w:pStyle w:val="9"/>
              <w:spacing w:before="67" w:line="195" w:lineRule="exact"/>
              <w:ind w:left="35"/>
              <w:rPr>
                <w:sz w:val="16"/>
              </w:rPr>
            </w:pPr>
            <w:r>
              <w:rPr>
                <w:w w:val="105"/>
                <w:sz w:val="16"/>
              </w:rPr>
              <w:t>金属网(钢筋网)</w:t>
            </w:r>
          </w:p>
        </w:tc>
        <w:tc>
          <w:tcPr>
            <w:tcW w:w="719" w:type="dxa"/>
          </w:tcPr>
          <w:p>
            <w:pPr>
              <w:pStyle w:val="9"/>
              <w:spacing w:before="67" w:line="195" w:lineRule="exact"/>
              <w:ind w:left="146" w:right="113"/>
              <w:jc w:val="center"/>
              <w:rPr>
                <w:sz w:val="16"/>
              </w:rPr>
            </w:pPr>
            <w:r>
              <w:rPr>
                <w:w w:val="105"/>
                <w:sz w:val="16"/>
              </w:rPr>
              <w:t>1t</w:t>
            </w:r>
          </w:p>
        </w:tc>
        <w:tc>
          <w:tcPr>
            <w:tcW w:w="921" w:type="dxa"/>
          </w:tcPr>
          <w:p>
            <w:pPr>
              <w:pStyle w:val="9"/>
              <w:spacing w:before="67" w:line="195" w:lineRule="exact"/>
              <w:ind w:right="-15"/>
              <w:jc w:val="right"/>
              <w:rPr>
                <w:sz w:val="16"/>
              </w:rPr>
            </w:pPr>
            <w:r>
              <w:rPr>
                <w:w w:val="105"/>
                <w:sz w:val="16"/>
              </w:rPr>
              <w:t>24.821</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spacing w:before="65" w:line="207" w:lineRule="exact"/>
              <w:ind w:left="125"/>
              <w:rPr>
                <w:sz w:val="16"/>
              </w:rPr>
            </w:pPr>
            <w:r>
              <w:rPr>
                <w:sz w:val="16"/>
              </w:rPr>
              <w:t>40</w:t>
            </w:r>
          </w:p>
        </w:tc>
        <w:tc>
          <w:tcPr>
            <w:tcW w:w="427" w:type="dxa"/>
          </w:tcPr>
          <w:p>
            <w:pPr>
              <w:pStyle w:val="9"/>
              <w:spacing w:before="65" w:line="207" w:lineRule="exact"/>
              <w:ind w:left="32"/>
              <w:jc w:val="center"/>
              <w:rPr>
                <w:sz w:val="16"/>
              </w:rPr>
            </w:pPr>
            <w:r>
              <w:rPr>
                <w:w w:val="98"/>
                <w:sz w:val="16"/>
              </w:rPr>
              <w:t>5</w:t>
            </w: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洞身衬砌</w:t>
            </w:r>
          </w:p>
        </w:tc>
        <w:tc>
          <w:tcPr>
            <w:tcW w:w="719" w:type="dxa"/>
          </w:tcPr>
          <w:p>
            <w:pPr>
              <w:pStyle w:val="9"/>
              <w:spacing w:before="65" w:line="207" w:lineRule="exact"/>
              <w:ind w:left="146" w:right="113"/>
              <w:jc w:val="center"/>
              <w:rPr>
                <w:sz w:val="16"/>
              </w:rPr>
            </w:pPr>
            <w:r>
              <w:rPr>
                <w:sz w:val="16"/>
              </w:rPr>
              <w:t>m3</w:t>
            </w:r>
          </w:p>
        </w:tc>
        <w:tc>
          <w:tcPr>
            <w:tcW w:w="921" w:type="dxa"/>
          </w:tcPr>
          <w:p>
            <w:pPr>
              <w:pStyle w:val="9"/>
              <w:spacing w:before="65" w:line="207" w:lineRule="exact"/>
              <w:ind w:right="-15"/>
              <w:jc w:val="right"/>
              <w:rPr>
                <w:sz w:val="16"/>
              </w:rPr>
            </w:pPr>
            <w:r>
              <w:rPr>
                <w:sz w:val="16"/>
              </w:rPr>
              <w:t>7317.000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76" w:line="195" w:lineRule="exact"/>
              <w:ind w:left="33"/>
              <w:rPr>
                <w:sz w:val="16"/>
              </w:rPr>
            </w:pPr>
            <w:r>
              <w:rPr>
                <w:w w:val="105"/>
                <w:sz w:val="16"/>
              </w:rPr>
              <w:t>10</w:t>
            </w:r>
          </w:p>
        </w:tc>
        <w:tc>
          <w:tcPr>
            <w:tcW w:w="427" w:type="dxa"/>
          </w:tcPr>
          <w:p>
            <w:pPr>
              <w:pStyle w:val="9"/>
              <w:rPr>
                <w:rFonts w:ascii="Times New Roman"/>
                <w:sz w:val="16"/>
              </w:rPr>
            </w:pPr>
          </w:p>
        </w:tc>
        <w:tc>
          <w:tcPr>
            <w:tcW w:w="427" w:type="dxa"/>
          </w:tcPr>
          <w:p>
            <w:pPr>
              <w:pStyle w:val="9"/>
              <w:spacing w:before="76" w:line="195" w:lineRule="exact"/>
              <w:ind w:left="34"/>
              <w:jc w:val="center"/>
              <w:rPr>
                <w:sz w:val="16"/>
              </w:rPr>
            </w:pPr>
            <w:r>
              <w:rPr>
                <w:w w:val="104"/>
                <w:sz w:val="16"/>
              </w:rPr>
              <w:t>3</w:t>
            </w:r>
          </w:p>
        </w:tc>
        <w:tc>
          <w:tcPr>
            <w:tcW w:w="993" w:type="dxa"/>
          </w:tcPr>
          <w:p>
            <w:pPr>
              <w:pStyle w:val="9"/>
              <w:rPr>
                <w:rFonts w:ascii="Times New Roman"/>
                <w:sz w:val="16"/>
              </w:rPr>
            </w:pPr>
          </w:p>
        </w:tc>
        <w:tc>
          <w:tcPr>
            <w:tcW w:w="2553" w:type="dxa"/>
          </w:tcPr>
          <w:p>
            <w:pPr>
              <w:pStyle w:val="9"/>
              <w:spacing w:before="76" w:line="195" w:lineRule="exact"/>
              <w:ind w:left="35"/>
              <w:rPr>
                <w:sz w:val="16"/>
              </w:rPr>
            </w:pPr>
            <w:r>
              <w:rPr>
                <w:w w:val="105"/>
                <w:sz w:val="16"/>
              </w:rPr>
              <w:t>现浇混凝土</w:t>
            </w:r>
          </w:p>
        </w:tc>
        <w:tc>
          <w:tcPr>
            <w:tcW w:w="719" w:type="dxa"/>
          </w:tcPr>
          <w:p>
            <w:pPr>
              <w:pStyle w:val="9"/>
              <w:spacing w:before="76" w:line="195" w:lineRule="exact"/>
              <w:ind w:left="146" w:right="113"/>
              <w:jc w:val="center"/>
              <w:rPr>
                <w:sz w:val="16"/>
              </w:rPr>
            </w:pPr>
            <w:r>
              <w:rPr>
                <w:w w:val="105"/>
                <w:sz w:val="16"/>
              </w:rPr>
              <w:t>m3</w:t>
            </w:r>
          </w:p>
        </w:tc>
        <w:tc>
          <w:tcPr>
            <w:tcW w:w="921" w:type="dxa"/>
          </w:tcPr>
          <w:p>
            <w:pPr>
              <w:pStyle w:val="9"/>
              <w:spacing w:before="76" w:line="195" w:lineRule="exact"/>
              <w:ind w:right="-15"/>
              <w:jc w:val="right"/>
              <w:rPr>
                <w:sz w:val="16"/>
              </w:rPr>
            </w:pPr>
            <w:r>
              <w:rPr>
                <w:w w:val="105"/>
                <w:sz w:val="16"/>
              </w:rPr>
              <w:t>4132.000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3-1-9-1</w:t>
            </w:r>
          </w:p>
        </w:tc>
        <w:tc>
          <w:tcPr>
            <w:tcW w:w="2553" w:type="dxa"/>
          </w:tcPr>
          <w:p>
            <w:pPr>
              <w:pStyle w:val="9"/>
              <w:spacing w:before="55" w:line="207" w:lineRule="exact"/>
              <w:ind w:left="35"/>
              <w:rPr>
                <w:sz w:val="16"/>
              </w:rPr>
            </w:pPr>
            <w:r>
              <w:rPr>
                <w:w w:val="95"/>
                <w:sz w:val="16"/>
              </w:rPr>
              <w:t>现浇混凝土(模板台车)</w:t>
            </w:r>
          </w:p>
        </w:tc>
        <w:tc>
          <w:tcPr>
            <w:tcW w:w="719" w:type="dxa"/>
          </w:tcPr>
          <w:p>
            <w:pPr>
              <w:pStyle w:val="9"/>
              <w:spacing w:before="55" w:line="207" w:lineRule="exact"/>
              <w:ind w:left="146" w:right="113"/>
              <w:jc w:val="center"/>
              <w:rPr>
                <w:sz w:val="16"/>
              </w:rPr>
            </w:pPr>
            <w:r>
              <w:rPr>
                <w:sz w:val="16"/>
              </w:rPr>
              <w:t>10m3</w:t>
            </w:r>
          </w:p>
        </w:tc>
        <w:tc>
          <w:tcPr>
            <w:tcW w:w="921" w:type="dxa"/>
          </w:tcPr>
          <w:p>
            <w:pPr>
              <w:pStyle w:val="9"/>
              <w:spacing w:before="55" w:line="207" w:lineRule="exact"/>
              <w:ind w:right="-15"/>
              <w:jc w:val="right"/>
              <w:rPr>
                <w:sz w:val="16"/>
              </w:rPr>
            </w:pPr>
            <w:r>
              <w:rPr>
                <w:sz w:val="16"/>
              </w:rPr>
              <w:t>392.000</w:t>
            </w:r>
          </w:p>
        </w:tc>
        <w:tc>
          <w:tcPr>
            <w:tcW w:w="911" w:type="dxa"/>
          </w:tcPr>
          <w:p>
            <w:pPr>
              <w:pStyle w:val="9"/>
              <w:rPr>
                <w:rFonts w:ascii="Times New Roman"/>
                <w:sz w:val="16"/>
              </w:rPr>
            </w:pPr>
          </w:p>
        </w:tc>
        <w:tc>
          <w:tcPr>
            <w:tcW w:w="3561" w:type="dxa"/>
          </w:tcPr>
          <w:p>
            <w:pPr>
              <w:pStyle w:val="9"/>
              <w:spacing w:before="57" w:line="205" w:lineRule="exact"/>
              <w:ind w:left="63" w:right="78"/>
              <w:jc w:val="center"/>
              <w:rPr>
                <w:sz w:val="16"/>
              </w:rPr>
            </w:pPr>
            <w:r>
              <w:rPr>
                <w:w w:val="105"/>
                <w:sz w:val="16"/>
              </w:rPr>
              <w:t>泵C25-32.5-4, -11.7, 泵C30-32.5-4, +11.7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3-1-9-1</w:t>
            </w:r>
          </w:p>
        </w:tc>
        <w:tc>
          <w:tcPr>
            <w:tcW w:w="2553" w:type="dxa"/>
          </w:tcPr>
          <w:p>
            <w:pPr>
              <w:pStyle w:val="9"/>
              <w:spacing w:before="76" w:line="195" w:lineRule="exact"/>
              <w:ind w:left="35"/>
              <w:rPr>
                <w:sz w:val="16"/>
              </w:rPr>
            </w:pPr>
            <w:r>
              <w:rPr>
                <w:w w:val="105"/>
                <w:sz w:val="16"/>
              </w:rPr>
              <w:t>现浇混凝土(模板台车)</w:t>
            </w:r>
          </w:p>
        </w:tc>
        <w:tc>
          <w:tcPr>
            <w:tcW w:w="719" w:type="dxa"/>
          </w:tcPr>
          <w:p>
            <w:pPr>
              <w:pStyle w:val="9"/>
              <w:spacing w:before="76" w:line="195" w:lineRule="exact"/>
              <w:ind w:left="146" w:right="113"/>
              <w:jc w:val="center"/>
              <w:rPr>
                <w:sz w:val="16"/>
              </w:rPr>
            </w:pPr>
            <w:r>
              <w:rPr>
                <w:w w:val="105"/>
                <w:sz w:val="16"/>
              </w:rPr>
              <w:t>10m3</w:t>
            </w:r>
          </w:p>
        </w:tc>
        <w:tc>
          <w:tcPr>
            <w:tcW w:w="921" w:type="dxa"/>
          </w:tcPr>
          <w:p>
            <w:pPr>
              <w:pStyle w:val="9"/>
              <w:spacing w:before="76" w:line="195" w:lineRule="exact"/>
              <w:ind w:right="-15"/>
              <w:jc w:val="right"/>
              <w:rPr>
                <w:sz w:val="16"/>
              </w:rPr>
            </w:pPr>
            <w:r>
              <w:rPr>
                <w:w w:val="105"/>
                <w:sz w:val="16"/>
              </w:rPr>
              <w:t>21.200</w:t>
            </w:r>
          </w:p>
        </w:tc>
        <w:tc>
          <w:tcPr>
            <w:tcW w:w="911" w:type="dxa"/>
          </w:tcPr>
          <w:p>
            <w:pPr>
              <w:pStyle w:val="9"/>
              <w:rPr>
                <w:rFonts w:ascii="Times New Roman"/>
                <w:sz w:val="16"/>
              </w:rPr>
            </w:pPr>
          </w:p>
        </w:tc>
        <w:tc>
          <w:tcPr>
            <w:tcW w:w="3561" w:type="dxa"/>
          </w:tcPr>
          <w:p>
            <w:pPr>
              <w:pStyle w:val="9"/>
              <w:spacing w:before="55" w:line="217" w:lineRule="exact"/>
              <w:ind w:left="63" w:right="78"/>
              <w:jc w:val="center"/>
              <w:rPr>
                <w:sz w:val="16"/>
              </w:rPr>
            </w:pPr>
            <w:r>
              <w:rPr>
                <w:sz w:val="16"/>
              </w:rPr>
              <w:t>泵C25-32.5-4, -11.7, 泵C20-32.5-4, +11.7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33"/>
              <w:jc w:val="center"/>
              <w:rPr>
                <w:sz w:val="16"/>
              </w:rPr>
            </w:pPr>
            <w:r>
              <w:rPr>
                <w:w w:val="98"/>
                <w:sz w:val="16"/>
              </w:rPr>
              <w:t>8</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4-11-11-12</w:t>
            </w:r>
          </w:p>
        </w:tc>
        <w:tc>
          <w:tcPr>
            <w:tcW w:w="2553" w:type="dxa"/>
          </w:tcPr>
          <w:p>
            <w:pPr>
              <w:pStyle w:val="9"/>
              <w:spacing w:before="65" w:line="207" w:lineRule="exact"/>
              <w:ind w:left="35"/>
              <w:rPr>
                <w:sz w:val="16"/>
              </w:rPr>
            </w:pPr>
            <w:r>
              <w:rPr>
                <w:w w:val="95"/>
                <w:sz w:val="16"/>
              </w:rPr>
              <w:t>混凝土搅拌站拌和(60m3/h内)</w:t>
            </w:r>
          </w:p>
        </w:tc>
        <w:tc>
          <w:tcPr>
            <w:tcW w:w="719" w:type="dxa"/>
          </w:tcPr>
          <w:p>
            <w:pPr>
              <w:pStyle w:val="9"/>
              <w:spacing w:before="65" w:line="207" w:lineRule="exact"/>
              <w:ind w:left="146" w:right="113"/>
              <w:jc w:val="center"/>
              <w:rPr>
                <w:sz w:val="16"/>
              </w:rPr>
            </w:pPr>
            <w:r>
              <w:rPr>
                <w:sz w:val="16"/>
              </w:rPr>
              <w:t>100m3</w:t>
            </w:r>
          </w:p>
        </w:tc>
        <w:tc>
          <w:tcPr>
            <w:tcW w:w="921" w:type="dxa"/>
          </w:tcPr>
          <w:p>
            <w:pPr>
              <w:pStyle w:val="9"/>
              <w:spacing w:before="65" w:line="207" w:lineRule="exact"/>
              <w:ind w:right="-15"/>
              <w:jc w:val="right"/>
              <w:rPr>
                <w:sz w:val="16"/>
              </w:rPr>
            </w:pPr>
            <w:r>
              <w:rPr>
                <w:sz w:val="16"/>
              </w:rPr>
              <w:t>41.320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7" w:line="195" w:lineRule="exact"/>
              <w:ind w:left="33"/>
              <w:rPr>
                <w:sz w:val="16"/>
              </w:rPr>
            </w:pPr>
            <w:r>
              <w:rPr>
                <w:w w:val="105"/>
                <w:sz w:val="16"/>
              </w:rPr>
              <w:t>20</w:t>
            </w:r>
          </w:p>
        </w:tc>
        <w:tc>
          <w:tcPr>
            <w:tcW w:w="427" w:type="dxa"/>
          </w:tcPr>
          <w:p>
            <w:pPr>
              <w:pStyle w:val="9"/>
              <w:rPr>
                <w:rFonts w:ascii="Times New Roman"/>
                <w:sz w:val="16"/>
              </w:rPr>
            </w:pPr>
          </w:p>
        </w:tc>
        <w:tc>
          <w:tcPr>
            <w:tcW w:w="427" w:type="dxa"/>
          </w:tcPr>
          <w:p>
            <w:pPr>
              <w:pStyle w:val="9"/>
              <w:spacing w:before="67" w:line="195" w:lineRule="exact"/>
              <w:ind w:left="34"/>
              <w:jc w:val="center"/>
              <w:rPr>
                <w:sz w:val="16"/>
              </w:rPr>
            </w:pPr>
            <w:r>
              <w:rPr>
                <w:w w:val="104"/>
                <w:sz w:val="16"/>
              </w:rPr>
              <w:t>4</w:t>
            </w: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仰拱混凝土</w:t>
            </w:r>
          </w:p>
        </w:tc>
        <w:tc>
          <w:tcPr>
            <w:tcW w:w="719" w:type="dxa"/>
          </w:tcPr>
          <w:p>
            <w:pPr>
              <w:pStyle w:val="9"/>
              <w:spacing w:before="67" w:line="195" w:lineRule="exact"/>
              <w:ind w:left="146" w:right="113"/>
              <w:jc w:val="center"/>
              <w:rPr>
                <w:sz w:val="16"/>
              </w:rPr>
            </w:pPr>
            <w:r>
              <w:rPr>
                <w:w w:val="105"/>
                <w:sz w:val="16"/>
              </w:rPr>
              <w:t>m3</w:t>
            </w:r>
          </w:p>
        </w:tc>
        <w:tc>
          <w:tcPr>
            <w:tcW w:w="921" w:type="dxa"/>
          </w:tcPr>
          <w:p>
            <w:pPr>
              <w:pStyle w:val="9"/>
              <w:spacing w:before="67" w:line="195" w:lineRule="exact"/>
              <w:ind w:right="-15"/>
              <w:jc w:val="right"/>
              <w:rPr>
                <w:sz w:val="16"/>
              </w:rPr>
            </w:pPr>
            <w:r>
              <w:rPr>
                <w:w w:val="105"/>
                <w:sz w:val="16"/>
              </w:rPr>
              <w:t>3032.000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3-1-9-3</w:t>
            </w:r>
          </w:p>
        </w:tc>
        <w:tc>
          <w:tcPr>
            <w:tcW w:w="2553" w:type="dxa"/>
          </w:tcPr>
          <w:p>
            <w:pPr>
              <w:pStyle w:val="9"/>
              <w:spacing w:before="65" w:line="207" w:lineRule="exact"/>
              <w:ind w:left="35"/>
              <w:rPr>
                <w:sz w:val="16"/>
              </w:rPr>
            </w:pPr>
            <w:r>
              <w:rPr>
                <w:w w:val="95"/>
                <w:sz w:val="16"/>
              </w:rPr>
              <w:t>现浇混凝仰拱</w:t>
            </w:r>
          </w:p>
        </w:tc>
        <w:tc>
          <w:tcPr>
            <w:tcW w:w="719" w:type="dxa"/>
          </w:tcPr>
          <w:p>
            <w:pPr>
              <w:pStyle w:val="9"/>
              <w:spacing w:before="65" w:line="207" w:lineRule="exact"/>
              <w:ind w:left="146" w:right="113"/>
              <w:jc w:val="center"/>
              <w:rPr>
                <w:sz w:val="16"/>
              </w:rPr>
            </w:pPr>
            <w:r>
              <w:rPr>
                <w:sz w:val="16"/>
              </w:rPr>
              <w:t>10m3</w:t>
            </w:r>
          </w:p>
        </w:tc>
        <w:tc>
          <w:tcPr>
            <w:tcW w:w="921" w:type="dxa"/>
          </w:tcPr>
          <w:p>
            <w:pPr>
              <w:pStyle w:val="9"/>
              <w:spacing w:before="65" w:line="207" w:lineRule="exact"/>
              <w:ind w:right="-15"/>
              <w:jc w:val="right"/>
              <w:rPr>
                <w:sz w:val="16"/>
              </w:rPr>
            </w:pPr>
            <w:r>
              <w:rPr>
                <w:sz w:val="16"/>
              </w:rPr>
              <w:t>73.700</w:t>
            </w:r>
          </w:p>
        </w:tc>
        <w:tc>
          <w:tcPr>
            <w:tcW w:w="911" w:type="dxa"/>
          </w:tcPr>
          <w:p>
            <w:pPr>
              <w:pStyle w:val="9"/>
              <w:rPr>
                <w:rFonts w:ascii="Times New Roman"/>
                <w:sz w:val="16"/>
              </w:rPr>
            </w:pPr>
          </w:p>
        </w:tc>
        <w:tc>
          <w:tcPr>
            <w:tcW w:w="3561" w:type="dxa"/>
          </w:tcPr>
          <w:p>
            <w:pPr>
              <w:pStyle w:val="9"/>
              <w:spacing w:before="55" w:line="217" w:lineRule="exact"/>
              <w:ind w:left="63" w:right="78"/>
              <w:jc w:val="center"/>
              <w:rPr>
                <w:sz w:val="16"/>
              </w:rPr>
            </w:pPr>
            <w:r>
              <w:rPr>
                <w:sz w:val="16"/>
              </w:rPr>
              <w:t>泵C25-32.5-4, -10.4, 泵C30-32.5-4, +10.4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3-1-9-4</w:t>
            </w:r>
          </w:p>
        </w:tc>
        <w:tc>
          <w:tcPr>
            <w:tcW w:w="2553" w:type="dxa"/>
          </w:tcPr>
          <w:p>
            <w:pPr>
              <w:pStyle w:val="9"/>
              <w:spacing w:before="65" w:line="207" w:lineRule="exact"/>
              <w:ind w:left="35"/>
              <w:rPr>
                <w:sz w:val="16"/>
              </w:rPr>
            </w:pPr>
            <w:r>
              <w:rPr>
                <w:w w:val="95"/>
                <w:sz w:val="16"/>
              </w:rPr>
              <w:t>现浇混凝仰拱回填</w:t>
            </w:r>
          </w:p>
        </w:tc>
        <w:tc>
          <w:tcPr>
            <w:tcW w:w="719" w:type="dxa"/>
          </w:tcPr>
          <w:p>
            <w:pPr>
              <w:pStyle w:val="9"/>
              <w:spacing w:before="65" w:line="207" w:lineRule="exact"/>
              <w:ind w:left="146" w:right="113"/>
              <w:jc w:val="center"/>
              <w:rPr>
                <w:sz w:val="16"/>
              </w:rPr>
            </w:pPr>
            <w:r>
              <w:rPr>
                <w:sz w:val="16"/>
              </w:rPr>
              <w:t>10m3</w:t>
            </w:r>
          </w:p>
        </w:tc>
        <w:tc>
          <w:tcPr>
            <w:tcW w:w="921" w:type="dxa"/>
          </w:tcPr>
          <w:p>
            <w:pPr>
              <w:pStyle w:val="9"/>
              <w:spacing w:before="65" w:line="207" w:lineRule="exact"/>
              <w:ind w:right="-15"/>
              <w:jc w:val="right"/>
              <w:rPr>
                <w:sz w:val="16"/>
              </w:rPr>
            </w:pPr>
            <w:r>
              <w:rPr>
                <w:sz w:val="16"/>
              </w:rPr>
              <w:t>111.500</w:t>
            </w:r>
          </w:p>
        </w:tc>
        <w:tc>
          <w:tcPr>
            <w:tcW w:w="911" w:type="dxa"/>
          </w:tcPr>
          <w:p>
            <w:pPr>
              <w:pStyle w:val="9"/>
              <w:rPr>
                <w:rFonts w:ascii="Times New Roman"/>
                <w:sz w:val="16"/>
              </w:rPr>
            </w:pPr>
          </w:p>
        </w:tc>
        <w:tc>
          <w:tcPr>
            <w:tcW w:w="3561" w:type="dxa"/>
          </w:tcPr>
          <w:p>
            <w:pPr>
              <w:pStyle w:val="9"/>
              <w:spacing w:before="67" w:line="205" w:lineRule="exact"/>
              <w:ind w:left="63" w:right="78"/>
              <w:jc w:val="center"/>
              <w:rPr>
                <w:sz w:val="16"/>
              </w:rPr>
            </w:pPr>
            <w:r>
              <w:rPr>
                <w:w w:val="105"/>
                <w:sz w:val="16"/>
              </w:rPr>
              <w:t>泵C15-32.5-4, -10.4, 泵C20-32.5-4, +10.4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7"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67" w:line="195" w:lineRule="exact"/>
              <w:ind w:right="-15"/>
              <w:jc w:val="right"/>
              <w:rPr>
                <w:sz w:val="16"/>
              </w:rPr>
            </w:pPr>
            <w:r>
              <w:rPr>
                <w:w w:val="105"/>
                <w:sz w:val="16"/>
              </w:rPr>
              <w:t>3-1-9-4</w:t>
            </w:r>
          </w:p>
        </w:tc>
        <w:tc>
          <w:tcPr>
            <w:tcW w:w="2553" w:type="dxa"/>
          </w:tcPr>
          <w:p>
            <w:pPr>
              <w:pStyle w:val="9"/>
              <w:spacing w:before="67" w:line="195" w:lineRule="exact"/>
              <w:ind w:left="35"/>
              <w:rPr>
                <w:sz w:val="16"/>
              </w:rPr>
            </w:pPr>
            <w:r>
              <w:rPr>
                <w:w w:val="105"/>
                <w:sz w:val="16"/>
              </w:rPr>
              <w:t>现浇混凝仰拱回填</w:t>
            </w:r>
          </w:p>
        </w:tc>
        <w:tc>
          <w:tcPr>
            <w:tcW w:w="719" w:type="dxa"/>
          </w:tcPr>
          <w:p>
            <w:pPr>
              <w:pStyle w:val="9"/>
              <w:spacing w:before="67" w:line="195" w:lineRule="exact"/>
              <w:ind w:left="146" w:right="113"/>
              <w:jc w:val="center"/>
              <w:rPr>
                <w:sz w:val="16"/>
              </w:rPr>
            </w:pPr>
            <w:r>
              <w:rPr>
                <w:w w:val="105"/>
                <w:sz w:val="16"/>
              </w:rPr>
              <w:t>10m3</w:t>
            </w:r>
          </w:p>
        </w:tc>
        <w:tc>
          <w:tcPr>
            <w:tcW w:w="921" w:type="dxa"/>
          </w:tcPr>
          <w:p>
            <w:pPr>
              <w:pStyle w:val="9"/>
              <w:spacing w:before="67" w:line="195" w:lineRule="exact"/>
              <w:ind w:right="-15"/>
              <w:jc w:val="right"/>
              <w:rPr>
                <w:sz w:val="16"/>
              </w:rPr>
            </w:pPr>
            <w:r>
              <w:rPr>
                <w:w w:val="105"/>
                <w:sz w:val="16"/>
              </w:rPr>
              <w:t>118.000</w:t>
            </w:r>
          </w:p>
        </w:tc>
        <w:tc>
          <w:tcPr>
            <w:tcW w:w="911" w:type="dxa"/>
          </w:tcPr>
          <w:p>
            <w:pPr>
              <w:pStyle w:val="9"/>
              <w:rPr>
                <w:rFonts w:ascii="Times New Roman"/>
                <w:sz w:val="16"/>
              </w:rPr>
            </w:pPr>
          </w:p>
        </w:tc>
        <w:tc>
          <w:tcPr>
            <w:tcW w:w="3561" w:type="dxa"/>
          </w:tcPr>
          <w:p>
            <w:pPr>
              <w:pStyle w:val="9"/>
              <w:spacing w:before="46" w:line="217" w:lineRule="exact"/>
              <w:ind w:left="63" w:right="78"/>
              <w:jc w:val="center"/>
              <w:rPr>
                <w:sz w:val="16"/>
              </w:rPr>
            </w:pPr>
            <w:r>
              <w:rPr>
                <w:sz w:val="16"/>
              </w:rPr>
              <w:t>泵C15-32.5-4, -10.4, 泵C30-32.5-4, +10.4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33"/>
              <w:jc w:val="center"/>
              <w:rPr>
                <w:sz w:val="16"/>
              </w:rPr>
            </w:pPr>
            <w:r>
              <w:rPr>
                <w:w w:val="98"/>
                <w:sz w:val="16"/>
              </w:rPr>
              <w:t>8</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4-11-11-12</w:t>
            </w:r>
          </w:p>
        </w:tc>
        <w:tc>
          <w:tcPr>
            <w:tcW w:w="2553" w:type="dxa"/>
          </w:tcPr>
          <w:p>
            <w:pPr>
              <w:pStyle w:val="9"/>
              <w:spacing w:before="65" w:line="207" w:lineRule="exact"/>
              <w:ind w:left="35"/>
              <w:rPr>
                <w:sz w:val="16"/>
              </w:rPr>
            </w:pPr>
            <w:r>
              <w:rPr>
                <w:w w:val="95"/>
                <w:sz w:val="16"/>
              </w:rPr>
              <w:t>混凝土搅拌站拌和(60m3/h内)</w:t>
            </w:r>
          </w:p>
        </w:tc>
        <w:tc>
          <w:tcPr>
            <w:tcW w:w="719" w:type="dxa"/>
          </w:tcPr>
          <w:p>
            <w:pPr>
              <w:pStyle w:val="9"/>
              <w:spacing w:before="65" w:line="207" w:lineRule="exact"/>
              <w:ind w:left="146" w:right="113"/>
              <w:jc w:val="center"/>
              <w:rPr>
                <w:sz w:val="16"/>
              </w:rPr>
            </w:pPr>
            <w:r>
              <w:rPr>
                <w:sz w:val="16"/>
              </w:rPr>
              <w:t>100m3</w:t>
            </w:r>
          </w:p>
        </w:tc>
        <w:tc>
          <w:tcPr>
            <w:tcW w:w="921" w:type="dxa"/>
          </w:tcPr>
          <w:p>
            <w:pPr>
              <w:pStyle w:val="9"/>
              <w:spacing w:before="65" w:line="207" w:lineRule="exact"/>
              <w:ind w:right="-15"/>
              <w:jc w:val="right"/>
              <w:rPr>
                <w:sz w:val="16"/>
              </w:rPr>
            </w:pPr>
            <w:r>
              <w:rPr>
                <w:sz w:val="16"/>
              </w:rPr>
              <w:t>30.320</w:t>
            </w:r>
          </w:p>
        </w:tc>
        <w:tc>
          <w:tcPr>
            <w:tcW w:w="911" w:type="dxa"/>
          </w:tcPr>
          <w:p>
            <w:pPr>
              <w:pStyle w:val="9"/>
              <w:rPr>
                <w:rFonts w:ascii="Times New Roman"/>
                <w:sz w:val="16"/>
              </w:rPr>
            </w:pPr>
          </w:p>
        </w:tc>
        <w:tc>
          <w:tcPr>
            <w:tcW w:w="3561"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2"/>
        <w:spacing w:before="122"/>
        <w:jc w:val="center"/>
      </w:pPr>
      <w:r>
        <w:rPr>
          <w:w w:val="95"/>
        </w:rPr>
        <w:t>建筑安装工程费计算数据表</w:t>
      </w:r>
    </w:p>
    <w:p>
      <w:pPr>
        <w:spacing w:after="0"/>
        <w:jc w:val="center"/>
        <w:sectPr>
          <w:pgSz w:w="15840" w:h="12240" w:orient="landscape"/>
          <w:pgMar w:top="1140" w:right="700" w:bottom="1420" w:left="680" w:header="0" w:footer="927" w:gutter="0"/>
        </w:sectPr>
      </w:pPr>
    </w:p>
    <w:p>
      <w:pPr>
        <w:spacing w:before="138"/>
        <w:ind w:left="159" w:right="0" w:firstLine="0"/>
        <w:jc w:val="left"/>
        <w:rPr>
          <w:sz w:val="16"/>
        </w:rPr>
      </w:pPr>
      <w:r>
        <w:rPr>
          <w:sz w:val="16"/>
        </w:rPr>
        <w:t>建设项目名称: 路线工程</w:t>
      </w:r>
    </w:p>
    <w:p>
      <w:pPr>
        <w:pStyle w:val="4"/>
        <w:spacing w:before="2"/>
        <w:rPr>
          <w:sz w:val="12"/>
        </w:rPr>
      </w:pPr>
      <w:r>
        <w:br w:type="column"/>
      </w:r>
    </w:p>
    <w:p>
      <w:pPr>
        <w:spacing w:before="0"/>
        <w:ind w:left="159" w:right="0" w:firstLine="0"/>
        <w:jc w:val="left"/>
        <w:rPr>
          <w:sz w:val="16"/>
        </w:rPr>
      </w:pPr>
      <w:r>
        <w:rPr>
          <w:w w:val="105"/>
          <w:sz w:val="16"/>
        </w:rPr>
        <w:t>编制范围: B隧道工程</w:t>
      </w:r>
    </w:p>
    <w:p>
      <w:pPr>
        <w:tabs>
          <w:tab w:val="left" w:pos="2713"/>
        </w:tabs>
        <w:spacing w:before="138"/>
        <w:ind w:left="159" w:right="0" w:firstLine="0"/>
        <w:jc w:val="left"/>
        <w:rPr>
          <w:sz w:val="16"/>
        </w:rPr>
      </w:pPr>
      <w:r>
        <w:br w:type="column"/>
      </w:r>
      <w:r>
        <w:rPr>
          <w:sz w:val="16"/>
        </w:rPr>
        <w:t>数据文件编号:</w:t>
      </w:r>
      <w:r>
        <w:rPr>
          <w:spacing w:val="1"/>
          <w:sz w:val="16"/>
        </w:rPr>
        <w:t xml:space="preserve"> </w:t>
      </w:r>
      <w:r>
        <w:rPr>
          <w:sz w:val="16"/>
        </w:rPr>
        <w:t>251</w:t>
      </w:r>
      <w:r>
        <w:rPr>
          <w:sz w:val="16"/>
        </w:rPr>
        <w:tab/>
      </w:r>
      <w:r>
        <w:rPr>
          <w:sz w:val="16"/>
        </w:rPr>
        <w:t>公路等级:</w:t>
      </w:r>
      <w:r>
        <w:rPr>
          <w:spacing w:val="-9"/>
          <w:sz w:val="16"/>
        </w:rPr>
        <w:t xml:space="preserve"> </w:t>
      </w:r>
      <w:r>
        <w:rPr>
          <w:sz w:val="16"/>
        </w:rPr>
        <w:t>二级公路</w:t>
      </w:r>
    </w:p>
    <w:p>
      <w:pPr>
        <w:spacing w:after="0"/>
        <w:jc w:val="left"/>
        <w:rPr>
          <w:sz w:val="16"/>
        </w:rPr>
        <w:sectPr>
          <w:type w:val="continuous"/>
          <w:pgSz w:w="15840" w:h="12240" w:orient="landscape"/>
          <w:pgMar w:top="1140" w:right="700" w:bottom="280" w:left="680" w:header="720" w:footer="720" w:gutter="0"/>
          <w:cols w:equalWidth="0" w:num="3">
            <w:col w:w="2013" w:space="3526"/>
            <w:col w:w="1764" w:space="790"/>
            <w:col w:w="6367"/>
          </w:cols>
        </w:sectPr>
      </w:pPr>
    </w:p>
    <w:p>
      <w:pPr>
        <w:tabs>
          <w:tab w:val="left" w:pos="5699"/>
          <w:tab w:val="left" w:pos="10806"/>
          <w:tab w:val="left" w:pos="12241"/>
          <w:tab w:val="left" w:pos="13647"/>
        </w:tabs>
        <w:spacing w:before="85" w:after="47"/>
        <w:ind w:left="159" w:right="0" w:firstLine="0"/>
        <w:jc w:val="left"/>
        <w:rPr>
          <w:sz w:val="16"/>
        </w:rPr>
      </w:pPr>
      <w:r>
        <w:rPr>
          <w:w w:val="105"/>
          <w:position w:val="1"/>
          <w:sz w:val="16"/>
        </w:rPr>
        <w:t>路线或桥梁长度(km):</w:t>
      </w:r>
      <w:r>
        <w:rPr>
          <w:spacing w:val="10"/>
          <w:w w:val="105"/>
          <w:position w:val="1"/>
          <w:sz w:val="16"/>
        </w:rPr>
        <w:t xml:space="preserve"> </w:t>
      </w:r>
      <w:r>
        <w:rPr>
          <w:w w:val="105"/>
          <w:position w:val="1"/>
          <w:sz w:val="16"/>
        </w:rPr>
        <w:t>0.282</w:t>
      </w:r>
      <w:r>
        <w:rPr>
          <w:w w:val="105"/>
          <w:position w:val="1"/>
          <w:sz w:val="16"/>
        </w:rPr>
        <w:tab/>
      </w:r>
      <w:r>
        <w:rPr>
          <w:w w:val="105"/>
          <w:position w:val="1"/>
          <w:sz w:val="16"/>
        </w:rPr>
        <w:t>路基或桥梁宽度(m):</w:t>
      </w:r>
      <w:r>
        <w:rPr>
          <w:spacing w:val="10"/>
          <w:w w:val="105"/>
          <w:position w:val="1"/>
          <w:sz w:val="16"/>
        </w:rPr>
        <w:t xml:space="preserve"> </w:t>
      </w:r>
      <w:r>
        <w:rPr>
          <w:w w:val="105"/>
          <w:position w:val="1"/>
          <w:sz w:val="16"/>
        </w:rPr>
        <w:t>9.500</w:t>
      </w:r>
      <w:r>
        <w:rPr>
          <w:w w:val="105"/>
          <w:position w:val="1"/>
          <w:sz w:val="16"/>
        </w:rPr>
        <w:tab/>
      </w:r>
      <w:r>
        <w:rPr>
          <w:w w:val="105"/>
          <w:sz w:val="16"/>
        </w:rPr>
        <w:t>第</w:t>
      </w:r>
      <w:r>
        <w:rPr>
          <w:spacing w:val="-6"/>
          <w:w w:val="105"/>
          <w:sz w:val="16"/>
        </w:rPr>
        <w:t xml:space="preserve"> </w:t>
      </w:r>
      <w:r>
        <w:rPr>
          <w:w w:val="105"/>
          <w:sz w:val="16"/>
        </w:rPr>
        <w:t>3</w:t>
      </w:r>
      <w:r>
        <w:rPr>
          <w:spacing w:val="-4"/>
          <w:w w:val="105"/>
          <w:sz w:val="16"/>
        </w:rPr>
        <w:t xml:space="preserve"> </w:t>
      </w:r>
      <w:r>
        <w:rPr>
          <w:w w:val="105"/>
          <w:sz w:val="16"/>
        </w:rPr>
        <w:t>页</w:t>
      </w:r>
      <w:r>
        <w:rPr>
          <w:w w:val="105"/>
          <w:sz w:val="16"/>
        </w:rPr>
        <w:tab/>
      </w:r>
      <w:r>
        <w:rPr>
          <w:w w:val="105"/>
          <w:sz w:val="16"/>
        </w:rPr>
        <w:t>共</w:t>
      </w:r>
      <w:r>
        <w:rPr>
          <w:spacing w:val="-6"/>
          <w:w w:val="105"/>
          <w:sz w:val="16"/>
        </w:rPr>
        <w:t xml:space="preserve"> </w:t>
      </w:r>
      <w:r>
        <w:rPr>
          <w:w w:val="105"/>
          <w:sz w:val="16"/>
        </w:rPr>
        <w:t>4</w:t>
      </w:r>
      <w:r>
        <w:rPr>
          <w:spacing w:val="-4"/>
          <w:w w:val="105"/>
          <w:sz w:val="16"/>
        </w:rPr>
        <w:t xml:space="preserve"> </w:t>
      </w:r>
      <w:r>
        <w:rPr>
          <w:w w:val="105"/>
          <w:sz w:val="16"/>
        </w:rPr>
        <w:t>页</w:t>
      </w:r>
      <w:r>
        <w:rPr>
          <w:w w:val="105"/>
          <w:sz w:val="16"/>
        </w:rPr>
        <w:tab/>
      </w:r>
      <w:r>
        <w:rPr>
          <w:sz w:val="16"/>
        </w:rPr>
        <w:t>08-1表</w:t>
      </w:r>
    </w:p>
    <w:tbl>
      <w:tblPr>
        <w:tblStyle w:val="5"/>
        <w:tblW w:w="14202"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427"/>
        <w:gridCol w:w="427"/>
        <w:gridCol w:w="427"/>
        <w:gridCol w:w="413"/>
        <w:gridCol w:w="427"/>
        <w:gridCol w:w="1142"/>
        <w:gridCol w:w="427"/>
        <w:gridCol w:w="427"/>
        <w:gridCol w:w="993"/>
        <w:gridCol w:w="2553"/>
        <w:gridCol w:w="719"/>
        <w:gridCol w:w="921"/>
        <w:gridCol w:w="911"/>
        <w:gridCol w:w="35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04" w:hRule="atLeast"/>
        </w:trPr>
        <w:tc>
          <w:tcPr>
            <w:tcW w:w="427" w:type="dxa"/>
          </w:tcPr>
          <w:p>
            <w:pPr>
              <w:pStyle w:val="9"/>
              <w:spacing w:before="101" w:line="223" w:lineRule="auto"/>
              <w:ind w:left="52" w:right="16"/>
              <w:rPr>
                <w:sz w:val="16"/>
              </w:rPr>
            </w:pPr>
            <w:r>
              <w:rPr>
                <w:sz w:val="16"/>
              </w:rPr>
              <w:t>项的</w:t>
            </w:r>
            <w:r>
              <w:rPr>
                <w:w w:val="95"/>
                <w:sz w:val="16"/>
              </w:rPr>
              <w:t>代号</w:t>
            </w:r>
          </w:p>
        </w:tc>
        <w:tc>
          <w:tcPr>
            <w:tcW w:w="427" w:type="dxa"/>
          </w:tcPr>
          <w:p>
            <w:pPr>
              <w:pStyle w:val="9"/>
              <w:spacing w:before="101" w:line="223" w:lineRule="auto"/>
              <w:ind w:left="52" w:right="16"/>
              <w:rPr>
                <w:sz w:val="16"/>
              </w:rPr>
            </w:pPr>
            <w:r>
              <w:rPr>
                <w:sz w:val="16"/>
              </w:rPr>
              <w:t>本项</w:t>
            </w:r>
            <w:r>
              <w:rPr>
                <w:w w:val="95"/>
                <w:sz w:val="16"/>
              </w:rPr>
              <w:t>目数</w:t>
            </w:r>
          </w:p>
        </w:tc>
        <w:tc>
          <w:tcPr>
            <w:tcW w:w="427" w:type="dxa"/>
          </w:tcPr>
          <w:p>
            <w:pPr>
              <w:pStyle w:val="9"/>
              <w:spacing w:before="101" w:line="223" w:lineRule="auto"/>
              <w:ind w:left="52" w:right="16"/>
              <w:rPr>
                <w:sz w:val="16"/>
              </w:rPr>
            </w:pPr>
            <w:r>
              <w:rPr>
                <w:sz w:val="16"/>
              </w:rPr>
              <w:t>目的</w:t>
            </w:r>
            <w:r>
              <w:rPr>
                <w:w w:val="95"/>
                <w:sz w:val="16"/>
              </w:rPr>
              <w:t>代号</w:t>
            </w:r>
          </w:p>
        </w:tc>
        <w:tc>
          <w:tcPr>
            <w:tcW w:w="427" w:type="dxa"/>
          </w:tcPr>
          <w:p>
            <w:pPr>
              <w:pStyle w:val="9"/>
              <w:spacing w:before="101" w:line="223" w:lineRule="auto"/>
              <w:ind w:left="52" w:right="17"/>
              <w:rPr>
                <w:sz w:val="16"/>
              </w:rPr>
            </w:pPr>
            <w:r>
              <w:rPr>
                <w:sz w:val="16"/>
              </w:rPr>
              <w:t>本目</w:t>
            </w:r>
            <w:r>
              <w:rPr>
                <w:w w:val="95"/>
                <w:sz w:val="16"/>
              </w:rPr>
              <w:t>节数</w:t>
            </w:r>
          </w:p>
        </w:tc>
        <w:tc>
          <w:tcPr>
            <w:tcW w:w="413" w:type="dxa"/>
          </w:tcPr>
          <w:p>
            <w:pPr>
              <w:pStyle w:val="9"/>
              <w:spacing w:before="101" w:line="223" w:lineRule="auto"/>
              <w:ind w:left="43" w:right="11"/>
              <w:rPr>
                <w:sz w:val="16"/>
              </w:rPr>
            </w:pPr>
            <w:r>
              <w:rPr>
                <w:sz w:val="16"/>
              </w:rPr>
              <w:t>节的</w:t>
            </w:r>
            <w:r>
              <w:rPr>
                <w:w w:val="95"/>
                <w:sz w:val="16"/>
              </w:rPr>
              <w:t>代号</w:t>
            </w:r>
          </w:p>
        </w:tc>
        <w:tc>
          <w:tcPr>
            <w:tcW w:w="427" w:type="dxa"/>
          </w:tcPr>
          <w:p>
            <w:pPr>
              <w:pStyle w:val="9"/>
              <w:spacing w:before="2" w:line="206" w:lineRule="exact"/>
              <w:ind w:left="52" w:right="17"/>
              <w:jc w:val="both"/>
              <w:rPr>
                <w:sz w:val="16"/>
              </w:rPr>
            </w:pPr>
            <w:r>
              <w:rPr>
                <w:sz w:val="16"/>
              </w:rPr>
              <w:t>本节细目数</w:t>
            </w:r>
          </w:p>
        </w:tc>
        <w:tc>
          <w:tcPr>
            <w:tcW w:w="1142" w:type="dxa"/>
          </w:tcPr>
          <w:p>
            <w:pPr>
              <w:pStyle w:val="9"/>
              <w:spacing w:before="5"/>
              <w:rPr>
                <w:sz w:val="13"/>
              </w:rPr>
            </w:pPr>
          </w:p>
          <w:p>
            <w:pPr>
              <w:pStyle w:val="9"/>
              <w:ind w:left="240"/>
              <w:rPr>
                <w:sz w:val="16"/>
              </w:rPr>
            </w:pPr>
            <w:r>
              <w:rPr>
                <w:w w:val="95"/>
                <w:sz w:val="16"/>
              </w:rPr>
              <w:t>细目代号</w:t>
            </w:r>
          </w:p>
        </w:tc>
        <w:tc>
          <w:tcPr>
            <w:tcW w:w="427" w:type="dxa"/>
          </w:tcPr>
          <w:p>
            <w:pPr>
              <w:pStyle w:val="9"/>
              <w:spacing w:before="101" w:line="223" w:lineRule="auto"/>
              <w:ind w:left="53" w:right="15"/>
              <w:rPr>
                <w:sz w:val="16"/>
              </w:rPr>
            </w:pPr>
            <w:r>
              <w:rPr>
                <w:sz w:val="16"/>
              </w:rPr>
              <w:t>费率</w:t>
            </w:r>
            <w:r>
              <w:rPr>
                <w:w w:val="95"/>
                <w:sz w:val="16"/>
              </w:rPr>
              <w:t>编号</w:t>
            </w:r>
          </w:p>
        </w:tc>
        <w:tc>
          <w:tcPr>
            <w:tcW w:w="427" w:type="dxa"/>
          </w:tcPr>
          <w:p>
            <w:pPr>
              <w:pStyle w:val="9"/>
              <w:spacing w:before="101" w:line="223" w:lineRule="auto"/>
              <w:ind w:left="53" w:right="15"/>
              <w:rPr>
                <w:sz w:val="16"/>
              </w:rPr>
            </w:pPr>
            <w:r>
              <w:rPr>
                <w:sz w:val="16"/>
              </w:rPr>
              <w:t>定额</w:t>
            </w:r>
            <w:r>
              <w:rPr>
                <w:w w:val="95"/>
                <w:sz w:val="16"/>
              </w:rPr>
              <w:t>个数</w:t>
            </w:r>
          </w:p>
        </w:tc>
        <w:tc>
          <w:tcPr>
            <w:tcW w:w="993" w:type="dxa"/>
          </w:tcPr>
          <w:p>
            <w:pPr>
              <w:pStyle w:val="9"/>
              <w:spacing w:before="5"/>
              <w:rPr>
                <w:sz w:val="13"/>
              </w:rPr>
            </w:pPr>
          </w:p>
          <w:p>
            <w:pPr>
              <w:pStyle w:val="9"/>
              <w:ind w:left="169"/>
              <w:rPr>
                <w:sz w:val="16"/>
              </w:rPr>
            </w:pPr>
            <w:r>
              <w:rPr>
                <w:w w:val="95"/>
                <w:sz w:val="16"/>
              </w:rPr>
              <w:t>定额代号</w:t>
            </w:r>
          </w:p>
        </w:tc>
        <w:tc>
          <w:tcPr>
            <w:tcW w:w="2553" w:type="dxa"/>
          </w:tcPr>
          <w:p>
            <w:pPr>
              <w:pStyle w:val="9"/>
              <w:spacing w:before="5"/>
              <w:rPr>
                <w:sz w:val="13"/>
              </w:rPr>
            </w:pPr>
          </w:p>
          <w:p>
            <w:pPr>
              <w:pStyle w:val="9"/>
              <w:ind w:left="107"/>
              <w:rPr>
                <w:sz w:val="16"/>
              </w:rPr>
            </w:pPr>
            <w:r>
              <w:rPr>
                <w:w w:val="95"/>
                <w:sz w:val="16"/>
              </w:rPr>
              <w:t>项或目或节或细目或定额的名称</w:t>
            </w:r>
          </w:p>
        </w:tc>
        <w:tc>
          <w:tcPr>
            <w:tcW w:w="719" w:type="dxa"/>
          </w:tcPr>
          <w:p>
            <w:pPr>
              <w:pStyle w:val="9"/>
              <w:spacing w:before="5"/>
              <w:rPr>
                <w:sz w:val="13"/>
              </w:rPr>
            </w:pPr>
          </w:p>
          <w:p>
            <w:pPr>
              <w:pStyle w:val="9"/>
              <w:ind w:left="199"/>
              <w:rPr>
                <w:sz w:val="16"/>
              </w:rPr>
            </w:pPr>
            <w:r>
              <w:rPr>
                <w:w w:val="95"/>
                <w:sz w:val="16"/>
              </w:rPr>
              <w:t>单位</w:t>
            </w:r>
          </w:p>
        </w:tc>
        <w:tc>
          <w:tcPr>
            <w:tcW w:w="1832" w:type="dxa"/>
            <w:gridSpan w:val="2"/>
          </w:tcPr>
          <w:p>
            <w:pPr>
              <w:pStyle w:val="9"/>
              <w:spacing w:before="7"/>
              <w:rPr>
                <w:sz w:val="13"/>
              </w:rPr>
            </w:pPr>
          </w:p>
          <w:p>
            <w:pPr>
              <w:pStyle w:val="9"/>
              <w:ind w:left="737" w:right="699"/>
              <w:jc w:val="center"/>
              <w:rPr>
                <w:sz w:val="16"/>
              </w:rPr>
            </w:pPr>
            <w:r>
              <w:rPr>
                <w:w w:val="105"/>
                <w:sz w:val="16"/>
              </w:rPr>
              <w:t>数量</w:t>
            </w:r>
          </w:p>
        </w:tc>
        <w:tc>
          <w:tcPr>
            <w:tcW w:w="3561" w:type="dxa"/>
          </w:tcPr>
          <w:p>
            <w:pPr>
              <w:pStyle w:val="9"/>
              <w:spacing w:before="7"/>
              <w:rPr>
                <w:sz w:val="13"/>
              </w:rPr>
            </w:pPr>
          </w:p>
          <w:p>
            <w:pPr>
              <w:pStyle w:val="9"/>
              <w:ind w:left="63" w:right="23"/>
              <w:jc w:val="center"/>
              <w:rPr>
                <w:sz w:val="16"/>
              </w:rPr>
            </w:pPr>
            <w:r>
              <w:rPr>
                <w:w w:val="105"/>
                <w:sz w:val="16"/>
              </w:rPr>
              <w:t>定额调整情况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73"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58" w:line="195" w:lineRule="exact"/>
              <w:ind w:left="33"/>
              <w:rPr>
                <w:sz w:val="16"/>
              </w:rPr>
            </w:pPr>
            <w:r>
              <w:rPr>
                <w:w w:val="105"/>
                <w:sz w:val="16"/>
              </w:rPr>
              <w:t>30</w:t>
            </w:r>
          </w:p>
        </w:tc>
        <w:tc>
          <w:tcPr>
            <w:tcW w:w="427" w:type="dxa"/>
          </w:tcPr>
          <w:p>
            <w:pPr>
              <w:pStyle w:val="9"/>
              <w:rPr>
                <w:rFonts w:ascii="Times New Roman"/>
                <w:sz w:val="16"/>
              </w:rPr>
            </w:pPr>
          </w:p>
        </w:tc>
        <w:tc>
          <w:tcPr>
            <w:tcW w:w="427" w:type="dxa"/>
          </w:tcPr>
          <w:p>
            <w:pPr>
              <w:pStyle w:val="9"/>
              <w:spacing w:before="58" w:line="195" w:lineRule="exact"/>
              <w:ind w:left="34"/>
              <w:jc w:val="center"/>
              <w:rPr>
                <w:sz w:val="16"/>
              </w:rPr>
            </w:pPr>
            <w:r>
              <w:rPr>
                <w:w w:val="104"/>
                <w:sz w:val="16"/>
              </w:rPr>
              <w:t>3</w:t>
            </w:r>
          </w:p>
        </w:tc>
        <w:tc>
          <w:tcPr>
            <w:tcW w:w="993" w:type="dxa"/>
          </w:tcPr>
          <w:p>
            <w:pPr>
              <w:pStyle w:val="9"/>
              <w:rPr>
                <w:rFonts w:ascii="Times New Roman"/>
                <w:sz w:val="16"/>
              </w:rPr>
            </w:pPr>
          </w:p>
        </w:tc>
        <w:tc>
          <w:tcPr>
            <w:tcW w:w="2553" w:type="dxa"/>
          </w:tcPr>
          <w:p>
            <w:pPr>
              <w:pStyle w:val="9"/>
              <w:spacing w:before="58" w:line="195" w:lineRule="exact"/>
              <w:ind w:left="35"/>
              <w:rPr>
                <w:sz w:val="16"/>
              </w:rPr>
            </w:pPr>
            <w:r>
              <w:rPr>
                <w:w w:val="105"/>
                <w:sz w:val="16"/>
              </w:rPr>
              <w:t>管、沟混凝土</w:t>
            </w:r>
          </w:p>
        </w:tc>
        <w:tc>
          <w:tcPr>
            <w:tcW w:w="719" w:type="dxa"/>
          </w:tcPr>
          <w:p>
            <w:pPr>
              <w:pStyle w:val="9"/>
              <w:spacing w:before="58" w:line="195" w:lineRule="exact"/>
              <w:ind w:left="146" w:right="113"/>
              <w:jc w:val="center"/>
              <w:rPr>
                <w:sz w:val="16"/>
              </w:rPr>
            </w:pPr>
            <w:r>
              <w:rPr>
                <w:w w:val="105"/>
                <w:sz w:val="16"/>
              </w:rPr>
              <w:t>m3</w:t>
            </w:r>
          </w:p>
        </w:tc>
        <w:tc>
          <w:tcPr>
            <w:tcW w:w="921" w:type="dxa"/>
          </w:tcPr>
          <w:p>
            <w:pPr>
              <w:pStyle w:val="9"/>
              <w:spacing w:before="58" w:line="195" w:lineRule="exact"/>
              <w:ind w:right="-15"/>
              <w:jc w:val="right"/>
              <w:rPr>
                <w:sz w:val="16"/>
              </w:rPr>
            </w:pPr>
            <w:r>
              <w:rPr>
                <w:w w:val="105"/>
                <w:sz w:val="16"/>
              </w:rPr>
              <w:t>153.000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7"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67" w:line="195" w:lineRule="exact"/>
              <w:ind w:right="-15"/>
              <w:jc w:val="right"/>
              <w:rPr>
                <w:sz w:val="16"/>
              </w:rPr>
            </w:pPr>
            <w:r>
              <w:rPr>
                <w:w w:val="105"/>
                <w:sz w:val="16"/>
              </w:rPr>
              <w:t>3-1-13-1</w:t>
            </w:r>
          </w:p>
        </w:tc>
        <w:tc>
          <w:tcPr>
            <w:tcW w:w="2553" w:type="dxa"/>
          </w:tcPr>
          <w:p>
            <w:pPr>
              <w:pStyle w:val="9"/>
              <w:spacing w:before="67" w:line="195" w:lineRule="exact"/>
              <w:ind w:left="35"/>
              <w:rPr>
                <w:sz w:val="16"/>
              </w:rPr>
            </w:pPr>
            <w:r>
              <w:rPr>
                <w:w w:val="105"/>
                <w:sz w:val="16"/>
              </w:rPr>
              <w:t>现浇混凝土沟槽</w:t>
            </w:r>
          </w:p>
        </w:tc>
        <w:tc>
          <w:tcPr>
            <w:tcW w:w="719" w:type="dxa"/>
          </w:tcPr>
          <w:p>
            <w:pPr>
              <w:pStyle w:val="9"/>
              <w:spacing w:before="67" w:line="195" w:lineRule="exact"/>
              <w:ind w:left="194"/>
              <w:rPr>
                <w:sz w:val="16"/>
              </w:rPr>
            </w:pPr>
            <w:r>
              <w:rPr>
                <w:w w:val="105"/>
                <w:sz w:val="16"/>
              </w:rPr>
              <w:t>10m3</w:t>
            </w:r>
          </w:p>
        </w:tc>
        <w:tc>
          <w:tcPr>
            <w:tcW w:w="921" w:type="dxa"/>
          </w:tcPr>
          <w:p>
            <w:pPr>
              <w:pStyle w:val="9"/>
              <w:spacing w:before="67" w:line="195" w:lineRule="exact"/>
              <w:ind w:right="-15"/>
              <w:jc w:val="right"/>
              <w:rPr>
                <w:sz w:val="16"/>
              </w:rPr>
            </w:pPr>
            <w:r>
              <w:rPr>
                <w:w w:val="105"/>
                <w:sz w:val="16"/>
              </w:rPr>
              <w:t>12.600</w:t>
            </w:r>
          </w:p>
        </w:tc>
        <w:tc>
          <w:tcPr>
            <w:tcW w:w="911" w:type="dxa"/>
          </w:tcPr>
          <w:p>
            <w:pPr>
              <w:pStyle w:val="9"/>
              <w:rPr>
                <w:rFonts w:ascii="Times New Roman"/>
                <w:sz w:val="16"/>
              </w:rPr>
            </w:pPr>
          </w:p>
        </w:tc>
        <w:tc>
          <w:tcPr>
            <w:tcW w:w="3561" w:type="dxa"/>
          </w:tcPr>
          <w:p>
            <w:pPr>
              <w:pStyle w:val="9"/>
              <w:spacing w:before="46" w:line="217" w:lineRule="exact"/>
              <w:ind w:left="38"/>
              <w:rPr>
                <w:sz w:val="16"/>
              </w:rPr>
            </w:pPr>
            <w:r>
              <w:rPr>
                <w:sz w:val="16"/>
              </w:rPr>
              <w:t>普C25-32.5-4, -10.2, 普C30-42.5-4, +10.2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47" w:right="14"/>
              <w:jc w:val="center"/>
              <w:rPr>
                <w:sz w:val="16"/>
              </w:rPr>
            </w:pPr>
            <w:r>
              <w:rPr>
                <w:w w:val="105"/>
                <w:sz w:val="16"/>
              </w:rPr>
              <w:t>12</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3-1-13-3</w:t>
            </w:r>
          </w:p>
        </w:tc>
        <w:tc>
          <w:tcPr>
            <w:tcW w:w="2553" w:type="dxa"/>
          </w:tcPr>
          <w:p>
            <w:pPr>
              <w:pStyle w:val="9"/>
              <w:spacing w:before="76" w:line="195" w:lineRule="exact"/>
              <w:ind w:left="35"/>
              <w:rPr>
                <w:sz w:val="16"/>
              </w:rPr>
            </w:pPr>
            <w:r>
              <w:rPr>
                <w:w w:val="105"/>
                <w:sz w:val="16"/>
              </w:rPr>
              <w:t>预制混凝土盖板</w:t>
            </w:r>
          </w:p>
        </w:tc>
        <w:tc>
          <w:tcPr>
            <w:tcW w:w="719" w:type="dxa"/>
          </w:tcPr>
          <w:p>
            <w:pPr>
              <w:pStyle w:val="9"/>
              <w:spacing w:before="76" w:line="195" w:lineRule="exact"/>
              <w:ind w:left="194"/>
              <w:rPr>
                <w:sz w:val="16"/>
              </w:rPr>
            </w:pPr>
            <w:r>
              <w:rPr>
                <w:w w:val="105"/>
                <w:sz w:val="16"/>
              </w:rPr>
              <w:t>10m3</w:t>
            </w:r>
          </w:p>
        </w:tc>
        <w:tc>
          <w:tcPr>
            <w:tcW w:w="921" w:type="dxa"/>
          </w:tcPr>
          <w:p>
            <w:pPr>
              <w:pStyle w:val="9"/>
              <w:spacing w:before="76" w:line="195" w:lineRule="exact"/>
              <w:ind w:right="-15"/>
              <w:jc w:val="right"/>
              <w:rPr>
                <w:sz w:val="16"/>
              </w:rPr>
            </w:pPr>
            <w:r>
              <w:rPr>
                <w:w w:val="105"/>
                <w:sz w:val="16"/>
              </w:rPr>
              <w:t>2.700</w:t>
            </w:r>
          </w:p>
        </w:tc>
        <w:tc>
          <w:tcPr>
            <w:tcW w:w="911" w:type="dxa"/>
          </w:tcPr>
          <w:p>
            <w:pPr>
              <w:pStyle w:val="9"/>
              <w:rPr>
                <w:rFonts w:ascii="Times New Roman"/>
                <w:sz w:val="16"/>
              </w:rPr>
            </w:pPr>
          </w:p>
        </w:tc>
        <w:tc>
          <w:tcPr>
            <w:tcW w:w="3561" w:type="dxa"/>
          </w:tcPr>
          <w:p>
            <w:pPr>
              <w:pStyle w:val="9"/>
              <w:spacing w:before="67" w:line="205" w:lineRule="exact"/>
              <w:ind w:left="38"/>
              <w:rPr>
                <w:sz w:val="16"/>
              </w:rPr>
            </w:pPr>
            <w:r>
              <w:rPr>
                <w:w w:val="105"/>
                <w:sz w:val="16"/>
              </w:rPr>
              <w:t>普C25-32.5-4, -10.1, 普C30-32.5-4, +10.1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13</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3-1-13-4</w:t>
            </w:r>
          </w:p>
        </w:tc>
        <w:tc>
          <w:tcPr>
            <w:tcW w:w="2553" w:type="dxa"/>
          </w:tcPr>
          <w:p>
            <w:pPr>
              <w:pStyle w:val="9"/>
              <w:spacing w:before="65" w:line="207" w:lineRule="exact"/>
              <w:ind w:left="35"/>
              <w:rPr>
                <w:sz w:val="16"/>
              </w:rPr>
            </w:pPr>
            <w:r>
              <w:rPr>
                <w:w w:val="95"/>
                <w:sz w:val="16"/>
              </w:rPr>
              <w:t>沟槽钢筋</w:t>
            </w:r>
          </w:p>
        </w:tc>
        <w:tc>
          <w:tcPr>
            <w:tcW w:w="719" w:type="dxa"/>
          </w:tcPr>
          <w:p>
            <w:pPr>
              <w:pStyle w:val="9"/>
              <w:spacing w:before="65" w:line="207" w:lineRule="exact"/>
              <w:ind w:left="146" w:right="113"/>
              <w:jc w:val="center"/>
              <w:rPr>
                <w:sz w:val="16"/>
              </w:rPr>
            </w:pPr>
            <w:r>
              <w:rPr>
                <w:sz w:val="16"/>
              </w:rPr>
              <w:t>1t</w:t>
            </w:r>
          </w:p>
        </w:tc>
        <w:tc>
          <w:tcPr>
            <w:tcW w:w="921" w:type="dxa"/>
          </w:tcPr>
          <w:p>
            <w:pPr>
              <w:pStyle w:val="9"/>
              <w:spacing w:before="65" w:line="207" w:lineRule="exact"/>
              <w:ind w:right="-15"/>
              <w:jc w:val="right"/>
              <w:rPr>
                <w:sz w:val="16"/>
              </w:rPr>
            </w:pPr>
            <w:r>
              <w:rPr>
                <w:sz w:val="16"/>
              </w:rPr>
              <w:t>8.463</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7" w:line="195" w:lineRule="exact"/>
              <w:ind w:left="33"/>
              <w:rPr>
                <w:sz w:val="16"/>
              </w:rPr>
            </w:pPr>
            <w:r>
              <w:rPr>
                <w:w w:val="105"/>
                <w:sz w:val="16"/>
              </w:rPr>
              <w:t>40</w:t>
            </w:r>
          </w:p>
        </w:tc>
        <w:tc>
          <w:tcPr>
            <w:tcW w:w="427" w:type="dxa"/>
          </w:tcPr>
          <w:p>
            <w:pPr>
              <w:pStyle w:val="9"/>
              <w:rPr>
                <w:rFonts w:ascii="Times New Roman"/>
                <w:sz w:val="16"/>
              </w:rPr>
            </w:pPr>
          </w:p>
        </w:tc>
        <w:tc>
          <w:tcPr>
            <w:tcW w:w="427" w:type="dxa"/>
          </w:tcPr>
          <w:p>
            <w:pPr>
              <w:pStyle w:val="9"/>
              <w:spacing w:before="67" w:line="195" w:lineRule="exact"/>
              <w:ind w:left="34"/>
              <w:jc w:val="center"/>
              <w:rPr>
                <w:sz w:val="16"/>
              </w:rPr>
            </w:pPr>
            <w:r>
              <w:rPr>
                <w:w w:val="104"/>
                <w:sz w:val="16"/>
              </w:rPr>
              <w:t>1</w:t>
            </w: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衬砌钢筋</w:t>
            </w:r>
          </w:p>
        </w:tc>
        <w:tc>
          <w:tcPr>
            <w:tcW w:w="719" w:type="dxa"/>
          </w:tcPr>
          <w:p>
            <w:pPr>
              <w:pStyle w:val="9"/>
              <w:spacing w:before="67" w:line="195" w:lineRule="exact"/>
              <w:ind w:left="146" w:right="113"/>
              <w:jc w:val="center"/>
              <w:rPr>
                <w:sz w:val="16"/>
              </w:rPr>
            </w:pPr>
            <w:r>
              <w:rPr>
                <w:w w:val="105"/>
                <w:sz w:val="16"/>
              </w:rPr>
              <w:t>kg</w:t>
            </w:r>
          </w:p>
        </w:tc>
        <w:tc>
          <w:tcPr>
            <w:tcW w:w="921" w:type="dxa"/>
          </w:tcPr>
          <w:p>
            <w:pPr>
              <w:pStyle w:val="9"/>
              <w:spacing w:before="67" w:line="195" w:lineRule="exact"/>
              <w:ind w:right="-15"/>
              <w:jc w:val="right"/>
              <w:rPr>
                <w:sz w:val="16"/>
              </w:rPr>
            </w:pPr>
            <w:r>
              <w:rPr>
                <w:w w:val="105"/>
                <w:sz w:val="16"/>
              </w:rPr>
              <w:t>194167.000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13</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3-1-9-6</w:t>
            </w:r>
          </w:p>
        </w:tc>
        <w:tc>
          <w:tcPr>
            <w:tcW w:w="2553" w:type="dxa"/>
          </w:tcPr>
          <w:p>
            <w:pPr>
              <w:pStyle w:val="9"/>
              <w:spacing w:before="65" w:line="207" w:lineRule="exact"/>
              <w:ind w:left="35"/>
              <w:rPr>
                <w:sz w:val="16"/>
              </w:rPr>
            </w:pPr>
            <w:r>
              <w:rPr>
                <w:w w:val="95"/>
                <w:sz w:val="16"/>
              </w:rPr>
              <w:t>衬砌钢筋</w:t>
            </w:r>
          </w:p>
        </w:tc>
        <w:tc>
          <w:tcPr>
            <w:tcW w:w="719" w:type="dxa"/>
          </w:tcPr>
          <w:p>
            <w:pPr>
              <w:pStyle w:val="9"/>
              <w:spacing w:before="65" w:line="207" w:lineRule="exact"/>
              <w:ind w:left="146" w:right="113"/>
              <w:jc w:val="center"/>
              <w:rPr>
                <w:sz w:val="16"/>
              </w:rPr>
            </w:pPr>
            <w:r>
              <w:rPr>
                <w:sz w:val="16"/>
              </w:rPr>
              <w:t>1t</w:t>
            </w:r>
          </w:p>
        </w:tc>
        <w:tc>
          <w:tcPr>
            <w:tcW w:w="921" w:type="dxa"/>
          </w:tcPr>
          <w:p>
            <w:pPr>
              <w:pStyle w:val="9"/>
              <w:spacing w:before="65" w:line="207" w:lineRule="exact"/>
              <w:ind w:right="-15"/>
              <w:jc w:val="right"/>
              <w:rPr>
                <w:sz w:val="16"/>
              </w:rPr>
            </w:pPr>
            <w:r>
              <w:rPr>
                <w:sz w:val="16"/>
              </w:rPr>
              <w:t>194.167</w:t>
            </w:r>
          </w:p>
        </w:tc>
        <w:tc>
          <w:tcPr>
            <w:tcW w:w="911" w:type="dxa"/>
          </w:tcPr>
          <w:p>
            <w:pPr>
              <w:pStyle w:val="9"/>
              <w:rPr>
                <w:rFonts w:ascii="Times New Roman"/>
                <w:sz w:val="16"/>
              </w:rPr>
            </w:pPr>
          </w:p>
        </w:tc>
        <w:tc>
          <w:tcPr>
            <w:tcW w:w="3561" w:type="dxa"/>
          </w:tcPr>
          <w:p>
            <w:pPr>
              <w:pStyle w:val="9"/>
              <w:spacing w:before="67" w:line="205" w:lineRule="exact"/>
              <w:ind w:left="38"/>
              <w:rPr>
                <w:sz w:val="16"/>
              </w:rPr>
            </w:pPr>
            <w:r>
              <w:rPr>
                <w:w w:val="105"/>
                <w:sz w:val="16"/>
              </w:rPr>
              <w:t>添111量0.38, 112量0.645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50</w:t>
            </w: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2</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衬砌背后注浆</w:t>
            </w:r>
          </w:p>
        </w:tc>
        <w:tc>
          <w:tcPr>
            <w:tcW w:w="719" w:type="dxa"/>
          </w:tcPr>
          <w:p>
            <w:pPr>
              <w:pStyle w:val="9"/>
              <w:spacing w:before="65" w:line="207" w:lineRule="exact"/>
              <w:ind w:left="146" w:right="113"/>
              <w:jc w:val="center"/>
              <w:rPr>
                <w:sz w:val="16"/>
              </w:rPr>
            </w:pPr>
            <w:r>
              <w:rPr>
                <w:sz w:val="16"/>
              </w:rPr>
              <w:t>m3</w:t>
            </w:r>
          </w:p>
        </w:tc>
        <w:tc>
          <w:tcPr>
            <w:tcW w:w="921" w:type="dxa"/>
          </w:tcPr>
          <w:p>
            <w:pPr>
              <w:pStyle w:val="9"/>
              <w:spacing w:before="65" w:line="207" w:lineRule="exact"/>
              <w:ind w:right="-15"/>
              <w:jc w:val="right"/>
              <w:rPr>
                <w:sz w:val="16"/>
              </w:rPr>
            </w:pPr>
            <w:r>
              <w:rPr>
                <w:sz w:val="16"/>
              </w:rPr>
              <w:t>132.000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3-1-14-2</w:t>
            </w:r>
          </w:p>
        </w:tc>
        <w:tc>
          <w:tcPr>
            <w:tcW w:w="2553" w:type="dxa"/>
          </w:tcPr>
          <w:p>
            <w:pPr>
              <w:pStyle w:val="9"/>
              <w:spacing w:before="55" w:line="207" w:lineRule="exact"/>
              <w:ind w:left="35"/>
              <w:rPr>
                <w:sz w:val="16"/>
              </w:rPr>
            </w:pPr>
            <w:r>
              <w:rPr>
                <w:w w:val="95"/>
                <w:sz w:val="16"/>
              </w:rPr>
              <w:t>拱顶Ⅰ～Ⅲ级岩钻孔压浆</w:t>
            </w:r>
          </w:p>
        </w:tc>
        <w:tc>
          <w:tcPr>
            <w:tcW w:w="719" w:type="dxa"/>
          </w:tcPr>
          <w:p>
            <w:pPr>
              <w:pStyle w:val="9"/>
              <w:spacing w:before="55" w:line="207" w:lineRule="exact"/>
              <w:ind w:left="194"/>
              <w:rPr>
                <w:sz w:val="16"/>
              </w:rPr>
            </w:pPr>
            <w:r>
              <w:rPr>
                <w:sz w:val="16"/>
              </w:rPr>
              <w:t>10m3</w:t>
            </w:r>
          </w:p>
        </w:tc>
        <w:tc>
          <w:tcPr>
            <w:tcW w:w="921" w:type="dxa"/>
          </w:tcPr>
          <w:p>
            <w:pPr>
              <w:pStyle w:val="9"/>
              <w:spacing w:before="55" w:line="207" w:lineRule="exact"/>
              <w:ind w:right="-15"/>
              <w:jc w:val="right"/>
              <w:rPr>
                <w:sz w:val="16"/>
              </w:rPr>
            </w:pPr>
            <w:r>
              <w:rPr>
                <w:sz w:val="16"/>
              </w:rPr>
              <w:t>5.600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3-1-14-4</w:t>
            </w:r>
          </w:p>
        </w:tc>
        <w:tc>
          <w:tcPr>
            <w:tcW w:w="2553" w:type="dxa"/>
          </w:tcPr>
          <w:p>
            <w:pPr>
              <w:pStyle w:val="9"/>
              <w:spacing w:before="65" w:line="207" w:lineRule="exact"/>
              <w:ind w:left="35"/>
              <w:rPr>
                <w:sz w:val="16"/>
              </w:rPr>
            </w:pPr>
            <w:r>
              <w:rPr>
                <w:w w:val="95"/>
                <w:sz w:val="16"/>
              </w:rPr>
              <w:t>拱顶Ⅳ～Ⅵ级岩钻孔压浆</w:t>
            </w:r>
          </w:p>
        </w:tc>
        <w:tc>
          <w:tcPr>
            <w:tcW w:w="719" w:type="dxa"/>
          </w:tcPr>
          <w:p>
            <w:pPr>
              <w:pStyle w:val="9"/>
              <w:spacing w:before="65" w:line="207" w:lineRule="exact"/>
              <w:ind w:left="194"/>
              <w:rPr>
                <w:sz w:val="16"/>
              </w:rPr>
            </w:pPr>
            <w:r>
              <w:rPr>
                <w:sz w:val="16"/>
              </w:rPr>
              <w:t>10m3</w:t>
            </w:r>
          </w:p>
        </w:tc>
        <w:tc>
          <w:tcPr>
            <w:tcW w:w="921" w:type="dxa"/>
          </w:tcPr>
          <w:p>
            <w:pPr>
              <w:pStyle w:val="9"/>
              <w:spacing w:before="65" w:line="207" w:lineRule="exact"/>
              <w:ind w:right="-15"/>
              <w:jc w:val="right"/>
              <w:rPr>
                <w:sz w:val="16"/>
              </w:rPr>
            </w:pPr>
            <w:r>
              <w:rPr>
                <w:sz w:val="16"/>
              </w:rPr>
              <w:t>7.600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spacing w:before="76" w:line="195" w:lineRule="exact"/>
              <w:ind w:left="106" w:right="79"/>
              <w:jc w:val="center"/>
              <w:rPr>
                <w:sz w:val="16"/>
              </w:rPr>
            </w:pPr>
            <w:r>
              <w:rPr>
                <w:w w:val="105"/>
                <w:sz w:val="16"/>
              </w:rPr>
              <w:t>50</w:t>
            </w: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76" w:line="195" w:lineRule="exact"/>
              <w:ind w:left="34"/>
              <w:jc w:val="center"/>
              <w:rPr>
                <w:sz w:val="16"/>
              </w:rPr>
            </w:pPr>
            <w:r>
              <w:rPr>
                <w:w w:val="104"/>
                <w:sz w:val="16"/>
              </w:rPr>
              <w:t>2</w:t>
            </w:r>
          </w:p>
        </w:tc>
        <w:tc>
          <w:tcPr>
            <w:tcW w:w="993" w:type="dxa"/>
          </w:tcPr>
          <w:p>
            <w:pPr>
              <w:pStyle w:val="9"/>
              <w:rPr>
                <w:rFonts w:ascii="Times New Roman"/>
                <w:sz w:val="16"/>
              </w:rPr>
            </w:pPr>
          </w:p>
        </w:tc>
        <w:tc>
          <w:tcPr>
            <w:tcW w:w="2553" w:type="dxa"/>
          </w:tcPr>
          <w:p>
            <w:pPr>
              <w:pStyle w:val="9"/>
              <w:spacing w:before="76" w:line="195" w:lineRule="exact"/>
              <w:ind w:left="35"/>
              <w:rPr>
                <w:sz w:val="16"/>
              </w:rPr>
            </w:pPr>
            <w:r>
              <w:rPr>
                <w:w w:val="105"/>
                <w:sz w:val="16"/>
              </w:rPr>
              <w:t>防水与排水</w:t>
            </w:r>
          </w:p>
        </w:tc>
        <w:tc>
          <w:tcPr>
            <w:tcW w:w="719" w:type="dxa"/>
          </w:tcPr>
          <w:p>
            <w:pPr>
              <w:pStyle w:val="9"/>
              <w:spacing w:before="76" w:line="195" w:lineRule="exact"/>
              <w:ind w:left="33"/>
              <w:jc w:val="center"/>
              <w:rPr>
                <w:sz w:val="16"/>
              </w:rPr>
            </w:pPr>
            <w:r>
              <w:rPr>
                <w:w w:val="104"/>
                <w:sz w:val="16"/>
              </w:rPr>
              <w:t>m</w:t>
            </w:r>
          </w:p>
        </w:tc>
        <w:tc>
          <w:tcPr>
            <w:tcW w:w="921" w:type="dxa"/>
          </w:tcPr>
          <w:p>
            <w:pPr>
              <w:pStyle w:val="9"/>
              <w:spacing w:before="76" w:line="195" w:lineRule="exact"/>
              <w:ind w:right="-15"/>
              <w:jc w:val="right"/>
              <w:rPr>
                <w:sz w:val="16"/>
              </w:rPr>
            </w:pPr>
            <w:r>
              <w:rPr>
                <w:w w:val="105"/>
                <w:sz w:val="16"/>
              </w:rPr>
              <w:t>310.000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3-1-11-1</w:t>
            </w:r>
          </w:p>
        </w:tc>
        <w:tc>
          <w:tcPr>
            <w:tcW w:w="2553" w:type="dxa"/>
          </w:tcPr>
          <w:p>
            <w:pPr>
              <w:pStyle w:val="9"/>
              <w:spacing w:before="55" w:line="207" w:lineRule="exact"/>
              <w:ind w:left="35"/>
              <w:rPr>
                <w:sz w:val="16"/>
              </w:rPr>
            </w:pPr>
            <w:r>
              <w:rPr>
                <w:w w:val="95"/>
                <w:sz w:val="16"/>
              </w:rPr>
              <w:t>复合式防水板</w:t>
            </w:r>
          </w:p>
        </w:tc>
        <w:tc>
          <w:tcPr>
            <w:tcW w:w="719" w:type="dxa"/>
          </w:tcPr>
          <w:p>
            <w:pPr>
              <w:pStyle w:val="9"/>
              <w:spacing w:before="55" w:line="207" w:lineRule="exact"/>
              <w:ind w:left="151"/>
              <w:rPr>
                <w:sz w:val="16"/>
              </w:rPr>
            </w:pPr>
            <w:r>
              <w:rPr>
                <w:sz w:val="16"/>
              </w:rPr>
              <w:t>100m2</w:t>
            </w:r>
          </w:p>
        </w:tc>
        <w:tc>
          <w:tcPr>
            <w:tcW w:w="921" w:type="dxa"/>
          </w:tcPr>
          <w:p>
            <w:pPr>
              <w:pStyle w:val="9"/>
              <w:spacing w:before="55" w:line="207" w:lineRule="exact"/>
              <w:ind w:right="-15"/>
              <w:jc w:val="right"/>
              <w:rPr>
                <w:sz w:val="16"/>
              </w:rPr>
            </w:pPr>
            <w:r>
              <w:rPr>
                <w:sz w:val="16"/>
              </w:rPr>
              <w:t>77.020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3-1-12-2</w:t>
            </w:r>
          </w:p>
        </w:tc>
        <w:tc>
          <w:tcPr>
            <w:tcW w:w="2553" w:type="dxa"/>
          </w:tcPr>
          <w:p>
            <w:pPr>
              <w:pStyle w:val="9"/>
              <w:spacing w:before="65" w:line="207" w:lineRule="exact"/>
              <w:ind w:left="35"/>
              <w:rPr>
                <w:sz w:val="16"/>
              </w:rPr>
            </w:pPr>
            <w:r>
              <w:rPr>
                <w:w w:val="95"/>
                <w:sz w:val="16"/>
              </w:rPr>
              <w:t>纵向排水管(HPDE管)</w:t>
            </w:r>
          </w:p>
        </w:tc>
        <w:tc>
          <w:tcPr>
            <w:tcW w:w="719" w:type="dxa"/>
          </w:tcPr>
          <w:p>
            <w:pPr>
              <w:pStyle w:val="9"/>
              <w:spacing w:before="65" w:line="207" w:lineRule="exact"/>
              <w:ind w:left="194"/>
              <w:rPr>
                <w:sz w:val="16"/>
              </w:rPr>
            </w:pPr>
            <w:r>
              <w:rPr>
                <w:sz w:val="16"/>
              </w:rPr>
              <w:t>100m</w:t>
            </w:r>
          </w:p>
        </w:tc>
        <w:tc>
          <w:tcPr>
            <w:tcW w:w="921" w:type="dxa"/>
          </w:tcPr>
          <w:p>
            <w:pPr>
              <w:pStyle w:val="9"/>
              <w:spacing w:before="65" w:line="207" w:lineRule="exact"/>
              <w:ind w:right="-15"/>
              <w:jc w:val="right"/>
              <w:rPr>
                <w:sz w:val="16"/>
              </w:rPr>
            </w:pPr>
            <w:r>
              <w:rPr>
                <w:sz w:val="16"/>
              </w:rPr>
              <w:t>6.800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spacing w:before="67" w:line="195" w:lineRule="exact"/>
              <w:ind w:left="106" w:right="79"/>
              <w:jc w:val="center"/>
              <w:rPr>
                <w:sz w:val="16"/>
              </w:rPr>
            </w:pPr>
            <w:r>
              <w:rPr>
                <w:w w:val="105"/>
                <w:sz w:val="16"/>
              </w:rPr>
              <w:t>60</w:t>
            </w:r>
          </w:p>
        </w:tc>
        <w:tc>
          <w:tcPr>
            <w:tcW w:w="427" w:type="dxa"/>
          </w:tcPr>
          <w:p>
            <w:pPr>
              <w:pStyle w:val="9"/>
              <w:spacing w:before="67" w:line="195" w:lineRule="exact"/>
              <w:ind w:left="32"/>
              <w:jc w:val="center"/>
              <w:rPr>
                <w:sz w:val="16"/>
              </w:rPr>
            </w:pPr>
            <w:r>
              <w:rPr>
                <w:w w:val="104"/>
                <w:sz w:val="16"/>
              </w:rPr>
              <w:t>1</w:t>
            </w: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洞内路面</w:t>
            </w:r>
          </w:p>
        </w:tc>
        <w:tc>
          <w:tcPr>
            <w:tcW w:w="719" w:type="dxa"/>
          </w:tcPr>
          <w:p>
            <w:pPr>
              <w:pStyle w:val="9"/>
              <w:spacing w:before="67" w:line="195" w:lineRule="exact"/>
              <w:ind w:left="146" w:right="113"/>
              <w:jc w:val="center"/>
              <w:rPr>
                <w:sz w:val="16"/>
              </w:rPr>
            </w:pPr>
            <w:r>
              <w:rPr>
                <w:w w:val="105"/>
                <w:sz w:val="16"/>
              </w:rPr>
              <w:t>m2</w:t>
            </w:r>
          </w:p>
        </w:tc>
        <w:tc>
          <w:tcPr>
            <w:tcW w:w="921" w:type="dxa"/>
          </w:tcPr>
          <w:p>
            <w:pPr>
              <w:pStyle w:val="9"/>
              <w:spacing w:before="67" w:line="195" w:lineRule="exact"/>
              <w:ind w:right="-15"/>
              <w:jc w:val="right"/>
              <w:rPr>
                <w:sz w:val="16"/>
              </w:rPr>
            </w:pPr>
            <w:r>
              <w:rPr>
                <w:w w:val="105"/>
                <w:sz w:val="16"/>
              </w:rPr>
              <w:t>3310.000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10</w:t>
            </w: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3</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水泥混凝土路面</w:t>
            </w:r>
          </w:p>
        </w:tc>
        <w:tc>
          <w:tcPr>
            <w:tcW w:w="719" w:type="dxa"/>
          </w:tcPr>
          <w:p>
            <w:pPr>
              <w:pStyle w:val="9"/>
              <w:spacing w:before="65" w:line="207" w:lineRule="exact"/>
              <w:ind w:left="146" w:right="113"/>
              <w:jc w:val="center"/>
              <w:rPr>
                <w:sz w:val="16"/>
              </w:rPr>
            </w:pPr>
            <w:r>
              <w:rPr>
                <w:sz w:val="16"/>
              </w:rPr>
              <w:t>m2</w:t>
            </w:r>
          </w:p>
        </w:tc>
        <w:tc>
          <w:tcPr>
            <w:tcW w:w="921" w:type="dxa"/>
          </w:tcPr>
          <w:p>
            <w:pPr>
              <w:pStyle w:val="9"/>
              <w:spacing w:before="65" w:line="207" w:lineRule="exact"/>
              <w:ind w:right="-15"/>
              <w:jc w:val="right"/>
              <w:rPr>
                <w:sz w:val="16"/>
              </w:rPr>
            </w:pPr>
            <w:r>
              <w:rPr>
                <w:sz w:val="16"/>
              </w:rPr>
              <w:t>3310.000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33"/>
              <w:jc w:val="center"/>
              <w:rPr>
                <w:sz w:val="16"/>
              </w:rPr>
            </w:pPr>
            <w:r>
              <w:rPr>
                <w:w w:val="104"/>
                <w:sz w:val="16"/>
              </w:rPr>
              <w:t>7</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2-1-2-17</w:t>
            </w:r>
          </w:p>
        </w:tc>
        <w:tc>
          <w:tcPr>
            <w:tcW w:w="2553" w:type="dxa"/>
          </w:tcPr>
          <w:p>
            <w:pPr>
              <w:pStyle w:val="9"/>
              <w:spacing w:before="76" w:line="195" w:lineRule="exact"/>
              <w:ind w:left="35"/>
              <w:rPr>
                <w:sz w:val="16"/>
              </w:rPr>
            </w:pPr>
            <w:r>
              <w:rPr>
                <w:w w:val="105"/>
                <w:sz w:val="16"/>
              </w:rPr>
              <w:t>水泥土10:90稳拌机厚7cm</w:t>
            </w:r>
          </w:p>
        </w:tc>
        <w:tc>
          <w:tcPr>
            <w:tcW w:w="719" w:type="dxa"/>
          </w:tcPr>
          <w:p>
            <w:pPr>
              <w:pStyle w:val="9"/>
              <w:spacing w:before="76" w:line="195" w:lineRule="exact"/>
              <w:ind w:left="108"/>
              <w:rPr>
                <w:sz w:val="16"/>
              </w:rPr>
            </w:pPr>
            <w:r>
              <w:rPr>
                <w:w w:val="105"/>
                <w:sz w:val="16"/>
              </w:rPr>
              <w:t>1000m2</w:t>
            </w:r>
          </w:p>
        </w:tc>
        <w:tc>
          <w:tcPr>
            <w:tcW w:w="921" w:type="dxa"/>
          </w:tcPr>
          <w:p>
            <w:pPr>
              <w:pStyle w:val="9"/>
              <w:spacing w:before="76" w:line="195" w:lineRule="exact"/>
              <w:ind w:right="-15"/>
              <w:jc w:val="right"/>
              <w:rPr>
                <w:sz w:val="16"/>
              </w:rPr>
            </w:pPr>
            <w:r>
              <w:rPr>
                <w:w w:val="105"/>
                <w:sz w:val="16"/>
              </w:rPr>
              <w:t>3.310</w:t>
            </w:r>
          </w:p>
        </w:tc>
        <w:tc>
          <w:tcPr>
            <w:tcW w:w="911" w:type="dxa"/>
          </w:tcPr>
          <w:p>
            <w:pPr>
              <w:pStyle w:val="9"/>
              <w:rPr>
                <w:rFonts w:ascii="Times New Roman"/>
                <w:sz w:val="16"/>
              </w:rPr>
            </w:pPr>
          </w:p>
        </w:tc>
        <w:tc>
          <w:tcPr>
            <w:tcW w:w="3561" w:type="dxa"/>
          </w:tcPr>
          <w:p>
            <w:pPr>
              <w:pStyle w:val="9"/>
              <w:spacing w:before="67" w:line="205" w:lineRule="exact"/>
              <w:ind w:left="38"/>
              <w:rPr>
                <w:sz w:val="16"/>
              </w:rPr>
            </w:pPr>
            <w:r>
              <w:rPr>
                <w:w w:val="105"/>
                <w:sz w:val="16"/>
              </w:rPr>
              <w:t>+18×-8, 人、机、小型机具×1.26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33"/>
              <w:jc w:val="center"/>
              <w:rPr>
                <w:sz w:val="16"/>
              </w:rPr>
            </w:pPr>
            <w:r>
              <w:rPr>
                <w:w w:val="98"/>
                <w:sz w:val="16"/>
              </w:rPr>
              <w:t>6</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2-2-17-1</w:t>
            </w:r>
          </w:p>
        </w:tc>
        <w:tc>
          <w:tcPr>
            <w:tcW w:w="2553" w:type="dxa"/>
          </w:tcPr>
          <w:p>
            <w:pPr>
              <w:pStyle w:val="9"/>
              <w:spacing w:before="55" w:line="207" w:lineRule="exact"/>
              <w:ind w:left="35"/>
              <w:rPr>
                <w:sz w:val="16"/>
              </w:rPr>
            </w:pPr>
            <w:r>
              <w:rPr>
                <w:w w:val="95"/>
                <w:sz w:val="16"/>
              </w:rPr>
              <w:t>人工铺筑混凝土厚20cm</w:t>
            </w:r>
          </w:p>
        </w:tc>
        <w:tc>
          <w:tcPr>
            <w:tcW w:w="719" w:type="dxa"/>
          </w:tcPr>
          <w:p>
            <w:pPr>
              <w:pStyle w:val="9"/>
              <w:spacing w:before="55" w:line="207" w:lineRule="exact"/>
              <w:ind w:left="108"/>
              <w:rPr>
                <w:sz w:val="16"/>
              </w:rPr>
            </w:pPr>
            <w:r>
              <w:rPr>
                <w:sz w:val="16"/>
              </w:rPr>
              <w:t>1000m2</w:t>
            </w:r>
          </w:p>
        </w:tc>
        <w:tc>
          <w:tcPr>
            <w:tcW w:w="921" w:type="dxa"/>
          </w:tcPr>
          <w:p>
            <w:pPr>
              <w:pStyle w:val="9"/>
              <w:spacing w:before="55" w:line="207" w:lineRule="exact"/>
              <w:ind w:right="-15"/>
              <w:jc w:val="right"/>
              <w:rPr>
                <w:sz w:val="16"/>
              </w:rPr>
            </w:pPr>
            <w:r>
              <w:rPr>
                <w:sz w:val="16"/>
              </w:rPr>
              <w:t>3.310</w:t>
            </w:r>
          </w:p>
        </w:tc>
        <w:tc>
          <w:tcPr>
            <w:tcW w:w="911" w:type="dxa"/>
          </w:tcPr>
          <w:p>
            <w:pPr>
              <w:pStyle w:val="9"/>
              <w:rPr>
                <w:rFonts w:ascii="Times New Roman"/>
                <w:sz w:val="16"/>
              </w:rPr>
            </w:pPr>
          </w:p>
        </w:tc>
        <w:tc>
          <w:tcPr>
            <w:tcW w:w="3561" w:type="dxa"/>
          </w:tcPr>
          <w:p>
            <w:pPr>
              <w:pStyle w:val="9"/>
              <w:spacing w:before="57" w:line="205" w:lineRule="exact"/>
              <w:ind w:left="38"/>
              <w:rPr>
                <w:sz w:val="16"/>
              </w:rPr>
            </w:pPr>
            <w:r>
              <w:rPr>
                <w:w w:val="105"/>
                <w:sz w:val="16"/>
              </w:rPr>
              <w:t>人、机、小型机具×1.26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47" w:right="14"/>
              <w:jc w:val="center"/>
              <w:rPr>
                <w:sz w:val="16"/>
              </w:rPr>
            </w:pPr>
            <w:r>
              <w:rPr>
                <w:w w:val="105"/>
                <w:sz w:val="16"/>
              </w:rPr>
              <w:t>13</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2-2-17-15</w:t>
            </w:r>
          </w:p>
        </w:tc>
        <w:tc>
          <w:tcPr>
            <w:tcW w:w="2553" w:type="dxa"/>
          </w:tcPr>
          <w:p>
            <w:pPr>
              <w:pStyle w:val="9"/>
              <w:spacing w:before="76" w:line="195" w:lineRule="exact"/>
              <w:ind w:left="35"/>
              <w:rPr>
                <w:sz w:val="16"/>
              </w:rPr>
            </w:pPr>
            <w:r>
              <w:rPr>
                <w:w w:val="105"/>
                <w:sz w:val="16"/>
              </w:rPr>
              <w:t>路面钢筋</w:t>
            </w:r>
          </w:p>
        </w:tc>
        <w:tc>
          <w:tcPr>
            <w:tcW w:w="719" w:type="dxa"/>
          </w:tcPr>
          <w:p>
            <w:pPr>
              <w:pStyle w:val="9"/>
              <w:spacing w:before="76" w:line="195" w:lineRule="exact"/>
              <w:ind w:left="146" w:right="113"/>
              <w:jc w:val="center"/>
              <w:rPr>
                <w:sz w:val="16"/>
              </w:rPr>
            </w:pPr>
            <w:r>
              <w:rPr>
                <w:w w:val="105"/>
                <w:sz w:val="16"/>
              </w:rPr>
              <w:t>1t</w:t>
            </w:r>
          </w:p>
        </w:tc>
        <w:tc>
          <w:tcPr>
            <w:tcW w:w="921" w:type="dxa"/>
          </w:tcPr>
          <w:p>
            <w:pPr>
              <w:pStyle w:val="9"/>
              <w:spacing w:before="76" w:line="195" w:lineRule="exact"/>
              <w:ind w:right="-15"/>
              <w:jc w:val="right"/>
              <w:rPr>
                <w:sz w:val="16"/>
              </w:rPr>
            </w:pPr>
            <w:r>
              <w:rPr>
                <w:w w:val="105"/>
                <w:sz w:val="16"/>
              </w:rPr>
              <w:t>0.731</w:t>
            </w:r>
          </w:p>
        </w:tc>
        <w:tc>
          <w:tcPr>
            <w:tcW w:w="911" w:type="dxa"/>
          </w:tcPr>
          <w:p>
            <w:pPr>
              <w:pStyle w:val="9"/>
              <w:rPr>
                <w:rFonts w:ascii="Times New Roman"/>
                <w:sz w:val="16"/>
              </w:rPr>
            </w:pPr>
          </w:p>
        </w:tc>
        <w:tc>
          <w:tcPr>
            <w:tcW w:w="3561" w:type="dxa"/>
          </w:tcPr>
          <w:p>
            <w:pPr>
              <w:pStyle w:val="9"/>
              <w:spacing w:before="55" w:line="217" w:lineRule="exact"/>
              <w:ind w:left="38"/>
              <w:rPr>
                <w:sz w:val="16"/>
              </w:rPr>
            </w:pPr>
            <w:r>
              <w:rPr>
                <w:sz w:val="16"/>
              </w:rPr>
              <w:t>1.26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spacing w:before="65" w:line="207" w:lineRule="exact"/>
              <w:ind w:left="106" w:right="79"/>
              <w:jc w:val="center"/>
              <w:rPr>
                <w:sz w:val="16"/>
              </w:rPr>
            </w:pPr>
            <w:r>
              <w:rPr>
                <w:sz w:val="16"/>
              </w:rPr>
              <w:t>90</w:t>
            </w:r>
          </w:p>
        </w:tc>
        <w:tc>
          <w:tcPr>
            <w:tcW w:w="427" w:type="dxa"/>
          </w:tcPr>
          <w:p>
            <w:pPr>
              <w:pStyle w:val="9"/>
              <w:spacing w:before="65" w:line="207" w:lineRule="exact"/>
              <w:ind w:left="32"/>
              <w:jc w:val="center"/>
              <w:rPr>
                <w:sz w:val="16"/>
              </w:rPr>
            </w:pPr>
            <w:r>
              <w:rPr>
                <w:w w:val="98"/>
                <w:sz w:val="16"/>
              </w:rPr>
              <w:t>9</w:t>
            </w: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照明设施</w:t>
            </w:r>
          </w:p>
        </w:tc>
        <w:tc>
          <w:tcPr>
            <w:tcW w:w="719" w:type="dxa"/>
          </w:tcPr>
          <w:p>
            <w:pPr>
              <w:pStyle w:val="9"/>
              <w:spacing w:before="65" w:line="207" w:lineRule="exact"/>
              <w:ind w:left="33"/>
              <w:jc w:val="center"/>
              <w:rPr>
                <w:sz w:val="16"/>
              </w:rPr>
            </w:pPr>
            <w:r>
              <w:rPr>
                <w:w w:val="98"/>
                <w:sz w:val="16"/>
              </w:rPr>
              <w:t>m</w:t>
            </w:r>
          </w:p>
        </w:tc>
        <w:tc>
          <w:tcPr>
            <w:tcW w:w="921" w:type="dxa"/>
          </w:tcPr>
          <w:p>
            <w:pPr>
              <w:pStyle w:val="9"/>
              <w:spacing w:before="65" w:line="207" w:lineRule="exact"/>
              <w:ind w:right="-15"/>
              <w:jc w:val="right"/>
              <w:rPr>
                <w:sz w:val="16"/>
              </w:rPr>
            </w:pPr>
            <w:r>
              <w:rPr>
                <w:sz w:val="16"/>
              </w:rPr>
              <w:t>340.000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7" w:line="195" w:lineRule="exact"/>
              <w:ind w:left="33"/>
              <w:rPr>
                <w:sz w:val="16"/>
              </w:rPr>
            </w:pPr>
            <w:r>
              <w:rPr>
                <w:w w:val="105"/>
                <w:sz w:val="16"/>
              </w:rPr>
              <w:t>10</w:t>
            </w: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环网箱式变电站</w:t>
            </w:r>
          </w:p>
        </w:tc>
        <w:tc>
          <w:tcPr>
            <w:tcW w:w="719" w:type="dxa"/>
          </w:tcPr>
          <w:p>
            <w:pPr>
              <w:pStyle w:val="9"/>
              <w:spacing w:before="67" w:line="195" w:lineRule="exact"/>
              <w:ind w:left="40"/>
              <w:jc w:val="center"/>
              <w:rPr>
                <w:sz w:val="16"/>
              </w:rPr>
            </w:pPr>
            <w:r>
              <w:rPr>
                <w:w w:val="104"/>
                <w:sz w:val="16"/>
              </w:rPr>
              <w:t>套</w:t>
            </w:r>
          </w:p>
        </w:tc>
        <w:tc>
          <w:tcPr>
            <w:tcW w:w="921" w:type="dxa"/>
          </w:tcPr>
          <w:p>
            <w:pPr>
              <w:pStyle w:val="9"/>
              <w:spacing w:before="67" w:line="195" w:lineRule="exact"/>
              <w:ind w:right="-15"/>
              <w:jc w:val="right"/>
              <w:rPr>
                <w:sz w:val="16"/>
              </w:rPr>
            </w:pPr>
            <w:r>
              <w:rPr>
                <w:w w:val="105"/>
                <w:sz w:val="16"/>
              </w:rPr>
              <w:t>1.000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20</w:t>
            </w: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1</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高压钠灯隧道灯具</w:t>
            </w:r>
          </w:p>
        </w:tc>
        <w:tc>
          <w:tcPr>
            <w:tcW w:w="719" w:type="dxa"/>
          </w:tcPr>
          <w:p>
            <w:pPr>
              <w:pStyle w:val="9"/>
              <w:spacing w:before="65" w:line="207" w:lineRule="exact"/>
              <w:ind w:left="40"/>
              <w:jc w:val="center"/>
              <w:rPr>
                <w:sz w:val="16"/>
              </w:rPr>
            </w:pPr>
            <w:r>
              <w:rPr>
                <w:w w:val="98"/>
                <w:sz w:val="16"/>
              </w:rPr>
              <w:t>套</w:t>
            </w:r>
          </w:p>
        </w:tc>
        <w:tc>
          <w:tcPr>
            <w:tcW w:w="921" w:type="dxa"/>
          </w:tcPr>
          <w:p>
            <w:pPr>
              <w:pStyle w:val="9"/>
              <w:spacing w:before="65" w:line="207" w:lineRule="exact"/>
              <w:ind w:right="-15"/>
              <w:jc w:val="right"/>
              <w:rPr>
                <w:sz w:val="16"/>
              </w:rPr>
            </w:pPr>
            <w:r>
              <w:rPr>
                <w:sz w:val="16"/>
              </w:rPr>
              <w:t>72.000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10</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6-4-14-5</w:t>
            </w:r>
          </w:p>
        </w:tc>
        <w:tc>
          <w:tcPr>
            <w:tcW w:w="2553" w:type="dxa"/>
          </w:tcPr>
          <w:p>
            <w:pPr>
              <w:pStyle w:val="9"/>
              <w:spacing w:before="65" w:line="207" w:lineRule="exact"/>
              <w:ind w:left="35"/>
              <w:rPr>
                <w:sz w:val="16"/>
              </w:rPr>
            </w:pPr>
            <w:r>
              <w:rPr>
                <w:w w:val="95"/>
                <w:sz w:val="16"/>
              </w:rPr>
              <w:t>安装高(低)压钠灯</w:t>
            </w:r>
          </w:p>
        </w:tc>
        <w:tc>
          <w:tcPr>
            <w:tcW w:w="719" w:type="dxa"/>
          </w:tcPr>
          <w:p>
            <w:pPr>
              <w:pStyle w:val="9"/>
              <w:spacing w:before="65" w:line="207" w:lineRule="exact"/>
              <w:ind w:left="155"/>
              <w:rPr>
                <w:sz w:val="16"/>
              </w:rPr>
            </w:pPr>
            <w:r>
              <w:rPr>
                <w:sz w:val="16"/>
              </w:rPr>
              <w:t>100套</w:t>
            </w:r>
          </w:p>
        </w:tc>
        <w:tc>
          <w:tcPr>
            <w:tcW w:w="921" w:type="dxa"/>
          </w:tcPr>
          <w:p>
            <w:pPr>
              <w:pStyle w:val="9"/>
              <w:spacing w:before="65" w:line="207" w:lineRule="exact"/>
              <w:ind w:right="-15"/>
              <w:jc w:val="right"/>
              <w:rPr>
                <w:sz w:val="16"/>
              </w:rPr>
            </w:pPr>
            <w:r>
              <w:rPr>
                <w:sz w:val="16"/>
              </w:rPr>
              <w:t>0.720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应急疏散指示灯</w:t>
            </w:r>
          </w:p>
        </w:tc>
        <w:tc>
          <w:tcPr>
            <w:tcW w:w="719" w:type="dxa"/>
          </w:tcPr>
          <w:p>
            <w:pPr>
              <w:pStyle w:val="9"/>
              <w:spacing w:before="67" w:line="195" w:lineRule="exact"/>
              <w:ind w:left="40"/>
              <w:jc w:val="center"/>
              <w:rPr>
                <w:sz w:val="16"/>
              </w:rPr>
            </w:pPr>
            <w:r>
              <w:rPr>
                <w:w w:val="104"/>
                <w:sz w:val="16"/>
              </w:rPr>
              <w:t>套</w:t>
            </w:r>
          </w:p>
        </w:tc>
        <w:tc>
          <w:tcPr>
            <w:tcW w:w="921" w:type="dxa"/>
          </w:tcPr>
          <w:p>
            <w:pPr>
              <w:pStyle w:val="9"/>
              <w:spacing w:before="67" w:line="195" w:lineRule="exact"/>
              <w:ind w:right="-15"/>
              <w:jc w:val="right"/>
              <w:rPr>
                <w:sz w:val="16"/>
              </w:rPr>
            </w:pPr>
            <w:r>
              <w:rPr>
                <w:w w:val="105"/>
                <w:sz w:val="16"/>
              </w:rPr>
              <w:t>16.000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5" w:line="207" w:lineRule="exact"/>
              <w:ind w:left="33"/>
              <w:rPr>
                <w:sz w:val="16"/>
              </w:rPr>
            </w:pPr>
            <w:r>
              <w:rPr>
                <w:sz w:val="16"/>
              </w:rPr>
              <w:t>30</w:t>
            </w: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五芯全塑铜芯阻燃电缆</w:t>
            </w:r>
          </w:p>
        </w:tc>
        <w:tc>
          <w:tcPr>
            <w:tcW w:w="719" w:type="dxa"/>
          </w:tcPr>
          <w:p>
            <w:pPr>
              <w:pStyle w:val="9"/>
              <w:spacing w:before="65" w:line="207" w:lineRule="exact"/>
              <w:ind w:left="33"/>
              <w:jc w:val="center"/>
              <w:rPr>
                <w:sz w:val="16"/>
              </w:rPr>
            </w:pPr>
            <w:r>
              <w:rPr>
                <w:w w:val="98"/>
                <w:sz w:val="16"/>
              </w:rPr>
              <w:t>m</w:t>
            </w:r>
          </w:p>
        </w:tc>
        <w:tc>
          <w:tcPr>
            <w:tcW w:w="921" w:type="dxa"/>
          </w:tcPr>
          <w:p>
            <w:pPr>
              <w:pStyle w:val="9"/>
              <w:spacing w:before="65" w:line="207" w:lineRule="exact"/>
              <w:ind w:right="-15"/>
              <w:jc w:val="right"/>
              <w:rPr>
                <w:sz w:val="16"/>
              </w:rPr>
            </w:pPr>
            <w:r>
              <w:rPr>
                <w:sz w:val="16"/>
              </w:rPr>
              <w:t>3000.000</w:t>
            </w:r>
          </w:p>
        </w:tc>
        <w:tc>
          <w:tcPr>
            <w:tcW w:w="911" w:type="dxa"/>
          </w:tcPr>
          <w:p>
            <w:pPr>
              <w:pStyle w:val="9"/>
              <w:rPr>
                <w:rFonts w:ascii="Times New Roman"/>
                <w:sz w:val="16"/>
              </w:rPr>
            </w:pPr>
          </w:p>
        </w:tc>
        <w:tc>
          <w:tcPr>
            <w:tcW w:w="3561" w:type="dxa"/>
          </w:tcPr>
          <w:p>
            <w:pPr>
              <w:pStyle w:val="9"/>
              <w:rPr>
                <w:rFonts w:ascii="Times New Roman"/>
                <w:sz w:val="16"/>
              </w:rPr>
            </w:pPr>
          </w:p>
        </w:tc>
      </w:tr>
    </w:tbl>
    <w:p>
      <w:pPr>
        <w:spacing w:after="0"/>
        <w:rPr>
          <w:rFonts w:ascii="Times New Roman"/>
          <w:sz w:val="16"/>
        </w:rPr>
        <w:sectPr>
          <w:type w:val="continuous"/>
          <w:pgSz w:w="15840" w:h="12240" w:orient="landscape"/>
          <w:pgMar w:top="1140" w:right="700" w:bottom="280" w:left="680" w:header="720" w:footer="720" w:gutter="0"/>
        </w:sectPr>
      </w:pPr>
    </w:p>
    <w:p>
      <w:pPr>
        <w:pStyle w:val="4"/>
        <w:rPr>
          <w:sz w:val="20"/>
        </w:rPr>
      </w:pPr>
    </w:p>
    <w:p>
      <w:pPr>
        <w:pStyle w:val="4"/>
        <w:rPr>
          <w:sz w:val="20"/>
        </w:rPr>
      </w:pPr>
    </w:p>
    <w:p>
      <w:pPr>
        <w:pStyle w:val="4"/>
        <w:spacing w:before="12"/>
        <w:rPr>
          <w:sz w:val="19"/>
        </w:rPr>
      </w:pPr>
    </w:p>
    <w:p>
      <w:pPr>
        <w:pStyle w:val="2"/>
        <w:spacing w:line="470" w:lineRule="exact"/>
        <w:jc w:val="center"/>
      </w:pPr>
      <w:r>
        <w:rPr>
          <w:w w:val="95"/>
        </w:rPr>
        <w:t>建筑安装工程费计算数据表</w:t>
      </w:r>
    </w:p>
    <w:p>
      <w:pPr>
        <w:spacing w:after="0" w:line="470" w:lineRule="exact"/>
        <w:jc w:val="center"/>
        <w:sectPr>
          <w:pgSz w:w="15840" w:h="12240" w:orient="landscape"/>
          <w:pgMar w:top="1140" w:right="700" w:bottom="1120" w:left="680" w:header="0" w:footer="927" w:gutter="0"/>
        </w:sectPr>
      </w:pPr>
    </w:p>
    <w:p>
      <w:pPr>
        <w:pStyle w:val="4"/>
        <w:spacing w:before="5"/>
        <w:rPr>
          <w:b/>
          <w:sz w:val="11"/>
        </w:rPr>
      </w:pPr>
    </w:p>
    <w:p>
      <w:pPr>
        <w:spacing w:before="1"/>
        <w:ind w:left="159" w:right="0" w:firstLine="0"/>
        <w:jc w:val="left"/>
        <w:rPr>
          <w:sz w:val="16"/>
        </w:rPr>
      </w:pPr>
      <w:r>
        <w:rPr>
          <w:w w:val="105"/>
          <w:sz w:val="16"/>
        </w:rPr>
        <w:t>建设项目名称: 路线工程</w:t>
      </w:r>
    </w:p>
    <w:p>
      <w:pPr>
        <w:pStyle w:val="4"/>
        <w:spacing w:before="3"/>
        <w:rPr>
          <w:sz w:val="11"/>
        </w:rPr>
      </w:pPr>
      <w:r>
        <w:br w:type="column"/>
      </w:r>
    </w:p>
    <w:p>
      <w:pPr>
        <w:spacing w:before="1"/>
        <w:ind w:left="159" w:right="0" w:firstLine="0"/>
        <w:jc w:val="left"/>
        <w:rPr>
          <w:sz w:val="16"/>
        </w:rPr>
      </w:pPr>
      <w:r>
        <w:rPr>
          <w:sz w:val="16"/>
        </w:rPr>
        <w:t>编制范围: B隧道工程</w:t>
      </w:r>
    </w:p>
    <w:p>
      <w:pPr>
        <w:pStyle w:val="4"/>
        <w:spacing w:before="5"/>
        <w:rPr>
          <w:sz w:val="11"/>
        </w:rPr>
      </w:pPr>
      <w:r>
        <w:br w:type="column"/>
      </w:r>
    </w:p>
    <w:p>
      <w:pPr>
        <w:tabs>
          <w:tab w:val="left" w:pos="2713"/>
        </w:tabs>
        <w:spacing w:before="1"/>
        <w:ind w:left="159" w:right="0" w:firstLine="0"/>
        <w:jc w:val="left"/>
        <w:rPr>
          <w:sz w:val="16"/>
        </w:rPr>
      </w:pPr>
      <w:r>
        <w:rPr>
          <w:w w:val="105"/>
          <w:sz w:val="16"/>
        </w:rPr>
        <w:t>数据文件编号:</w:t>
      </w:r>
      <w:r>
        <w:rPr>
          <w:spacing w:val="5"/>
          <w:w w:val="105"/>
          <w:sz w:val="16"/>
        </w:rPr>
        <w:t xml:space="preserve"> </w:t>
      </w:r>
      <w:r>
        <w:rPr>
          <w:w w:val="105"/>
          <w:sz w:val="16"/>
        </w:rPr>
        <w:t>251</w:t>
      </w:r>
      <w:r>
        <w:rPr>
          <w:w w:val="105"/>
          <w:sz w:val="16"/>
        </w:rPr>
        <w:tab/>
      </w:r>
      <w:r>
        <w:rPr>
          <w:w w:val="105"/>
          <w:sz w:val="16"/>
        </w:rPr>
        <w:t>公路等级:二级公路</w:t>
      </w:r>
    </w:p>
    <w:p>
      <w:pPr>
        <w:spacing w:after="0"/>
        <w:jc w:val="left"/>
        <w:rPr>
          <w:sz w:val="16"/>
        </w:rPr>
        <w:sectPr>
          <w:type w:val="continuous"/>
          <w:pgSz w:w="15840" w:h="12240" w:orient="landscape"/>
          <w:pgMar w:top="1140" w:right="700" w:bottom="280" w:left="680" w:header="720" w:footer="720" w:gutter="0"/>
          <w:cols w:equalWidth="0" w:num="3">
            <w:col w:w="2013" w:space="3526"/>
            <w:col w:w="1764" w:space="790"/>
            <w:col w:w="6367"/>
          </w:cols>
        </w:sectPr>
      </w:pPr>
    </w:p>
    <w:p>
      <w:pPr>
        <w:tabs>
          <w:tab w:val="left" w:pos="5699"/>
          <w:tab w:val="left" w:pos="10806"/>
          <w:tab w:val="left" w:pos="12241"/>
          <w:tab w:val="left" w:pos="13647"/>
        </w:tabs>
        <w:spacing w:before="75" w:after="50"/>
        <w:ind w:left="159" w:right="0" w:firstLine="0"/>
        <w:jc w:val="left"/>
        <w:rPr>
          <w:sz w:val="16"/>
        </w:rPr>
      </w:pPr>
      <w:r>
        <w:rPr>
          <w:position w:val="1"/>
          <w:sz w:val="16"/>
        </w:rPr>
        <w:t>路线或桥梁长度(km):</w:t>
      </w:r>
      <w:r>
        <w:rPr>
          <w:spacing w:val="5"/>
          <w:position w:val="1"/>
          <w:sz w:val="16"/>
        </w:rPr>
        <w:t xml:space="preserve"> </w:t>
      </w:r>
      <w:r>
        <w:rPr>
          <w:position w:val="1"/>
          <w:sz w:val="16"/>
        </w:rPr>
        <w:t>0.282</w:t>
      </w:r>
      <w:r>
        <w:rPr>
          <w:position w:val="1"/>
          <w:sz w:val="16"/>
        </w:rPr>
        <w:tab/>
      </w:r>
      <w:r>
        <w:rPr>
          <w:position w:val="1"/>
          <w:sz w:val="16"/>
        </w:rPr>
        <w:t>路基或桥梁宽度(m):</w:t>
      </w:r>
      <w:r>
        <w:rPr>
          <w:spacing w:val="3"/>
          <w:position w:val="1"/>
          <w:sz w:val="16"/>
        </w:rPr>
        <w:t xml:space="preserve"> </w:t>
      </w:r>
      <w:r>
        <w:rPr>
          <w:position w:val="1"/>
          <w:sz w:val="16"/>
        </w:rPr>
        <w:t>9.500</w:t>
      </w:r>
      <w:r>
        <w:rPr>
          <w:position w:val="1"/>
          <w:sz w:val="16"/>
        </w:rPr>
        <w:tab/>
      </w:r>
      <w:r>
        <w:rPr>
          <w:sz w:val="16"/>
        </w:rPr>
        <w:t>第</w:t>
      </w:r>
      <w:r>
        <w:rPr>
          <w:spacing w:val="11"/>
          <w:sz w:val="16"/>
        </w:rPr>
        <w:t xml:space="preserve"> </w:t>
      </w:r>
      <w:r>
        <w:rPr>
          <w:sz w:val="16"/>
        </w:rPr>
        <w:t>4</w:t>
      </w:r>
      <w:r>
        <w:rPr>
          <w:spacing w:val="13"/>
          <w:sz w:val="16"/>
        </w:rPr>
        <w:t xml:space="preserve"> </w:t>
      </w:r>
      <w:r>
        <w:rPr>
          <w:sz w:val="16"/>
        </w:rPr>
        <w:t>页</w:t>
      </w:r>
      <w:r>
        <w:rPr>
          <w:sz w:val="16"/>
        </w:rPr>
        <w:tab/>
      </w:r>
      <w:r>
        <w:rPr>
          <w:sz w:val="16"/>
        </w:rPr>
        <w:t>共</w:t>
      </w:r>
      <w:r>
        <w:rPr>
          <w:spacing w:val="11"/>
          <w:sz w:val="16"/>
        </w:rPr>
        <w:t xml:space="preserve"> </w:t>
      </w:r>
      <w:r>
        <w:rPr>
          <w:sz w:val="16"/>
        </w:rPr>
        <w:t>4</w:t>
      </w:r>
      <w:r>
        <w:rPr>
          <w:spacing w:val="13"/>
          <w:sz w:val="16"/>
        </w:rPr>
        <w:t xml:space="preserve"> </w:t>
      </w:r>
      <w:r>
        <w:rPr>
          <w:sz w:val="16"/>
        </w:rPr>
        <w:t>页</w:t>
      </w:r>
      <w:r>
        <w:rPr>
          <w:sz w:val="16"/>
        </w:rPr>
        <w:tab/>
      </w:r>
      <w:r>
        <w:rPr>
          <w:sz w:val="16"/>
        </w:rPr>
        <w:t>08-1表</w:t>
      </w:r>
    </w:p>
    <w:tbl>
      <w:tblPr>
        <w:tblStyle w:val="5"/>
        <w:tblW w:w="14202"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7"/>
        <w:gridCol w:w="427"/>
        <w:gridCol w:w="427"/>
        <w:gridCol w:w="427"/>
        <w:gridCol w:w="413"/>
        <w:gridCol w:w="427"/>
        <w:gridCol w:w="1142"/>
        <w:gridCol w:w="427"/>
        <w:gridCol w:w="427"/>
        <w:gridCol w:w="993"/>
        <w:gridCol w:w="2553"/>
        <w:gridCol w:w="719"/>
        <w:gridCol w:w="921"/>
        <w:gridCol w:w="911"/>
        <w:gridCol w:w="35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04" w:hRule="atLeast"/>
        </w:trPr>
        <w:tc>
          <w:tcPr>
            <w:tcW w:w="427" w:type="dxa"/>
          </w:tcPr>
          <w:p>
            <w:pPr>
              <w:pStyle w:val="9"/>
              <w:spacing w:before="79" w:line="235" w:lineRule="auto"/>
              <w:ind w:left="52" w:right="16"/>
              <w:rPr>
                <w:sz w:val="16"/>
              </w:rPr>
            </w:pPr>
            <w:r>
              <w:rPr>
                <w:sz w:val="16"/>
              </w:rPr>
              <w:t>项的代号</w:t>
            </w:r>
          </w:p>
        </w:tc>
        <w:tc>
          <w:tcPr>
            <w:tcW w:w="427" w:type="dxa"/>
          </w:tcPr>
          <w:p>
            <w:pPr>
              <w:pStyle w:val="9"/>
              <w:spacing w:before="79" w:line="235" w:lineRule="auto"/>
              <w:ind w:left="52" w:right="16"/>
              <w:rPr>
                <w:sz w:val="16"/>
              </w:rPr>
            </w:pPr>
            <w:r>
              <w:rPr>
                <w:sz w:val="16"/>
              </w:rPr>
              <w:t>本项目数</w:t>
            </w:r>
          </w:p>
        </w:tc>
        <w:tc>
          <w:tcPr>
            <w:tcW w:w="427" w:type="dxa"/>
          </w:tcPr>
          <w:p>
            <w:pPr>
              <w:pStyle w:val="9"/>
              <w:spacing w:before="79" w:line="235" w:lineRule="auto"/>
              <w:ind w:left="52" w:right="16"/>
              <w:rPr>
                <w:sz w:val="16"/>
              </w:rPr>
            </w:pPr>
            <w:r>
              <w:rPr>
                <w:sz w:val="16"/>
              </w:rPr>
              <w:t>目的代号</w:t>
            </w:r>
          </w:p>
        </w:tc>
        <w:tc>
          <w:tcPr>
            <w:tcW w:w="427" w:type="dxa"/>
          </w:tcPr>
          <w:p>
            <w:pPr>
              <w:pStyle w:val="9"/>
              <w:spacing w:before="79" w:line="235" w:lineRule="auto"/>
              <w:ind w:left="52" w:right="17"/>
              <w:rPr>
                <w:sz w:val="16"/>
              </w:rPr>
            </w:pPr>
            <w:r>
              <w:rPr>
                <w:sz w:val="16"/>
              </w:rPr>
              <w:t>本目节数</w:t>
            </w:r>
          </w:p>
        </w:tc>
        <w:tc>
          <w:tcPr>
            <w:tcW w:w="413" w:type="dxa"/>
          </w:tcPr>
          <w:p>
            <w:pPr>
              <w:pStyle w:val="9"/>
              <w:spacing w:before="79" w:line="235" w:lineRule="auto"/>
              <w:ind w:left="43" w:right="11"/>
              <w:rPr>
                <w:sz w:val="16"/>
              </w:rPr>
            </w:pPr>
            <w:r>
              <w:rPr>
                <w:sz w:val="16"/>
              </w:rPr>
              <w:t>节的代号</w:t>
            </w:r>
          </w:p>
        </w:tc>
        <w:tc>
          <w:tcPr>
            <w:tcW w:w="427" w:type="dxa"/>
          </w:tcPr>
          <w:p>
            <w:pPr>
              <w:pStyle w:val="9"/>
              <w:spacing w:before="2" w:line="206" w:lineRule="exact"/>
              <w:ind w:left="52" w:right="17"/>
              <w:jc w:val="both"/>
              <w:rPr>
                <w:sz w:val="16"/>
              </w:rPr>
            </w:pPr>
            <w:r>
              <w:rPr>
                <w:w w:val="105"/>
                <w:sz w:val="16"/>
              </w:rPr>
              <w:t>本节细目数</w:t>
            </w:r>
          </w:p>
        </w:tc>
        <w:tc>
          <w:tcPr>
            <w:tcW w:w="1142" w:type="dxa"/>
          </w:tcPr>
          <w:p>
            <w:pPr>
              <w:pStyle w:val="9"/>
              <w:spacing w:before="3"/>
              <w:rPr>
                <w:sz w:val="14"/>
              </w:rPr>
            </w:pPr>
          </w:p>
          <w:p>
            <w:pPr>
              <w:pStyle w:val="9"/>
              <w:spacing w:before="1"/>
              <w:ind w:left="240"/>
              <w:rPr>
                <w:sz w:val="16"/>
              </w:rPr>
            </w:pPr>
            <w:r>
              <w:rPr>
                <w:w w:val="105"/>
                <w:sz w:val="16"/>
              </w:rPr>
              <w:t>细目代号</w:t>
            </w:r>
          </w:p>
        </w:tc>
        <w:tc>
          <w:tcPr>
            <w:tcW w:w="427" w:type="dxa"/>
          </w:tcPr>
          <w:p>
            <w:pPr>
              <w:pStyle w:val="9"/>
              <w:spacing w:before="79" w:line="235" w:lineRule="auto"/>
              <w:ind w:left="53" w:right="15"/>
              <w:rPr>
                <w:sz w:val="16"/>
              </w:rPr>
            </w:pPr>
            <w:r>
              <w:rPr>
                <w:sz w:val="16"/>
              </w:rPr>
              <w:t>费率编号</w:t>
            </w:r>
          </w:p>
        </w:tc>
        <w:tc>
          <w:tcPr>
            <w:tcW w:w="427" w:type="dxa"/>
          </w:tcPr>
          <w:p>
            <w:pPr>
              <w:pStyle w:val="9"/>
              <w:spacing w:before="79" w:line="235" w:lineRule="auto"/>
              <w:ind w:left="53" w:right="15"/>
              <w:rPr>
                <w:sz w:val="16"/>
              </w:rPr>
            </w:pPr>
            <w:r>
              <w:rPr>
                <w:sz w:val="16"/>
              </w:rPr>
              <w:t>定额个数</w:t>
            </w:r>
          </w:p>
        </w:tc>
        <w:tc>
          <w:tcPr>
            <w:tcW w:w="993" w:type="dxa"/>
          </w:tcPr>
          <w:p>
            <w:pPr>
              <w:pStyle w:val="9"/>
              <w:spacing w:before="3"/>
              <w:rPr>
                <w:sz w:val="14"/>
              </w:rPr>
            </w:pPr>
          </w:p>
          <w:p>
            <w:pPr>
              <w:pStyle w:val="9"/>
              <w:spacing w:before="1"/>
              <w:ind w:left="169"/>
              <w:rPr>
                <w:sz w:val="16"/>
              </w:rPr>
            </w:pPr>
            <w:r>
              <w:rPr>
                <w:w w:val="105"/>
                <w:sz w:val="16"/>
              </w:rPr>
              <w:t>定额代号</w:t>
            </w:r>
          </w:p>
        </w:tc>
        <w:tc>
          <w:tcPr>
            <w:tcW w:w="2553" w:type="dxa"/>
          </w:tcPr>
          <w:p>
            <w:pPr>
              <w:pStyle w:val="9"/>
              <w:spacing w:before="3"/>
              <w:rPr>
                <w:sz w:val="14"/>
              </w:rPr>
            </w:pPr>
          </w:p>
          <w:p>
            <w:pPr>
              <w:pStyle w:val="9"/>
              <w:spacing w:before="1"/>
              <w:ind w:left="107"/>
              <w:rPr>
                <w:sz w:val="16"/>
              </w:rPr>
            </w:pPr>
            <w:r>
              <w:rPr>
                <w:sz w:val="16"/>
              </w:rPr>
              <w:t>项或目或节或细目或定额的名称</w:t>
            </w:r>
          </w:p>
        </w:tc>
        <w:tc>
          <w:tcPr>
            <w:tcW w:w="719" w:type="dxa"/>
          </w:tcPr>
          <w:p>
            <w:pPr>
              <w:pStyle w:val="9"/>
              <w:spacing w:before="3"/>
              <w:rPr>
                <w:sz w:val="14"/>
              </w:rPr>
            </w:pPr>
          </w:p>
          <w:p>
            <w:pPr>
              <w:pStyle w:val="9"/>
              <w:spacing w:before="1"/>
              <w:ind w:left="199"/>
              <w:rPr>
                <w:sz w:val="16"/>
              </w:rPr>
            </w:pPr>
            <w:r>
              <w:rPr>
                <w:w w:val="105"/>
                <w:sz w:val="16"/>
              </w:rPr>
              <w:t>单位</w:t>
            </w:r>
          </w:p>
        </w:tc>
        <w:tc>
          <w:tcPr>
            <w:tcW w:w="1832" w:type="dxa"/>
            <w:gridSpan w:val="2"/>
          </w:tcPr>
          <w:p>
            <w:pPr>
              <w:pStyle w:val="9"/>
              <w:spacing w:before="8"/>
              <w:rPr>
                <w:sz w:val="12"/>
              </w:rPr>
            </w:pPr>
          </w:p>
          <w:p>
            <w:pPr>
              <w:pStyle w:val="9"/>
              <w:spacing w:before="1"/>
              <w:ind w:left="737" w:right="699"/>
              <w:jc w:val="center"/>
              <w:rPr>
                <w:sz w:val="16"/>
              </w:rPr>
            </w:pPr>
            <w:r>
              <w:rPr>
                <w:w w:val="95"/>
                <w:sz w:val="16"/>
              </w:rPr>
              <w:t>数量</w:t>
            </w:r>
          </w:p>
        </w:tc>
        <w:tc>
          <w:tcPr>
            <w:tcW w:w="3561" w:type="dxa"/>
          </w:tcPr>
          <w:p>
            <w:pPr>
              <w:pStyle w:val="9"/>
              <w:spacing w:before="8"/>
              <w:rPr>
                <w:sz w:val="12"/>
              </w:rPr>
            </w:pPr>
          </w:p>
          <w:p>
            <w:pPr>
              <w:pStyle w:val="9"/>
              <w:spacing w:before="1"/>
              <w:ind w:left="63" w:right="23"/>
              <w:jc w:val="center"/>
              <w:rPr>
                <w:sz w:val="16"/>
              </w:rPr>
            </w:pPr>
            <w:r>
              <w:rPr>
                <w:w w:val="95"/>
                <w:sz w:val="16"/>
              </w:rPr>
              <w:t>定额调整情况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73"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58" w:line="195" w:lineRule="exact"/>
              <w:ind w:left="33"/>
              <w:rPr>
                <w:sz w:val="16"/>
              </w:rPr>
            </w:pPr>
            <w:r>
              <w:rPr>
                <w:w w:val="105"/>
                <w:sz w:val="16"/>
              </w:rPr>
              <w:t>30.20</w:t>
            </w: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58" w:line="195" w:lineRule="exact"/>
              <w:ind w:left="35"/>
              <w:rPr>
                <w:sz w:val="16"/>
              </w:rPr>
            </w:pPr>
            <w:r>
              <w:rPr>
                <w:w w:val="105"/>
                <w:sz w:val="16"/>
              </w:rPr>
              <w:t>ZR-VV-0.6/1KV-5X10</w:t>
            </w:r>
          </w:p>
        </w:tc>
        <w:tc>
          <w:tcPr>
            <w:tcW w:w="719" w:type="dxa"/>
          </w:tcPr>
          <w:p>
            <w:pPr>
              <w:pStyle w:val="9"/>
              <w:spacing w:before="58" w:line="195" w:lineRule="exact"/>
              <w:ind w:left="33"/>
              <w:jc w:val="center"/>
              <w:rPr>
                <w:sz w:val="16"/>
              </w:rPr>
            </w:pPr>
            <w:r>
              <w:rPr>
                <w:w w:val="104"/>
                <w:sz w:val="16"/>
              </w:rPr>
              <w:t>m</w:t>
            </w:r>
          </w:p>
        </w:tc>
        <w:tc>
          <w:tcPr>
            <w:tcW w:w="921" w:type="dxa"/>
          </w:tcPr>
          <w:p>
            <w:pPr>
              <w:pStyle w:val="9"/>
              <w:spacing w:before="58" w:line="195" w:lineRule="exact"/>
              <w:ind w:right="-15"/>
              <w:jc w:val="right"/>
              <w:rPr>
                <w:sz w:val="16"/>
              </w:rPr>
            </w:pPr>
            <w:r>
              <w:rPr>
                <w:w w:val="105"/>
                <w:sz w:val="16"/>
              </w:rPr>
              <w:t>3000.000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55" w:line="207" w:lineRule="exact"/>
              <w:ind w:left="33"/>
              <w:rPr>
                <w:sz w:val="16"/>
              </w:rPr>
            </w:pPr>
            <w:r>
              <w:rPr>
                <w:sz w:val="16"/>
              </w:rPr>
              <w:t>40</w:t>
            </w: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55" w:line="207" w:lineRule="exact"/>
              <w:ind w:left="35"/>
              <w:rPr>
                <w:sz w:val="16"/>
              </w:rPr>
            </w:pPr>
            <w:r>
              <w:rPr>
                <w:w w:val="95"/>
                <w:sz w:val="16"/>
              </w:rPr>
              <w:t>塑料护套线</w:t>
            </w:r>
          </w:p>
        </w:tc>
        <w:tc>
          <w:tcPr>
            <w:tcW w:w="719" w:type="dxa"/>
          </w:tcPr>
          <w:p>
            <w:pPr>
              <w:pStyle w:val="9"/>
              <w:spacing w:before="55" w:line="207" w:lineRule="exact"/>
              <w:ind w:left="33"/>
              <w:jc w:val="center"/>
              <w:rPr>
                <w:sz w:val="16"/>
              </w:rPr>
            </w:pPr>
            <w:r>
              <w:rPr>
                <w:w w:val="98"/>
                <w:sz w:val="16"/>
              </w:rPr>
              <w:t>m</w:t>
            </w:r>
          </w:p>
        </w:tc>
        <w:tc>
          <w:tcPr>
            <w:tcW w:w="921" w:type="dxa"/>
          </w:tcPr>
          <w:p>
            <w:pPr>
              <w:pStyle w:val="9"/>
              <w:spacing w:before="55" w:line="207" w:lineRule="exact"/>
              <w:ind w:right="-15"/>
              <w:jc w:val="right"/>
              <w:rPr>
                <w:sz w:val="16"/>
              </w:rPr>
            </w:pPr>
            <w:r>
              <w:rPr>
                <w:sz w:val="16"/>
              </w:rPr>
              <w:t>150.000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76" w:line="195" w:lineRule="exact"/>
              <w:ind w:left="33"/>
              <w:rPr>
                <w:sz w:val="16"/>
              </w:rPr>
            </w:pPr>
            <w:r>
              <w:rPr>
                <w:w w:val="105"/>
                <w:sz w:val="16"/>
              </w:rPr>
              <w:t>60</w:t>
            </w: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76" w:line="195" w:lineRule="exact"/>
              <w:ind w:left="35"/>
              <w:rPr>
                <w:sz w:val="16"/>
              </w:rPr>
            </w:pPr>
            <w:r>
              <w:rPr>
                <w:w w:val="105"/>
                <w:sz w:val="16"/>
              </w:rPr>
              <w:t>可挠金属管</w:t>
            </w:r>
          </w:p>
        </w:tc>
        <w:tc>
          <w:tcPr>
            <w:tcW w:w="719" w:type="dxa"/>
          </w:tcPr>
          <w:p>
            <w:pPr>
              <w:pStyle w:val="9"/>
              <w:spacing w:before="76" w:line="195" w:lineRule="exact"/>
              <w:ind w:left="33"/>
              <w:jc w:val="center"/>
              <w:rPr>
                <w:sz w:val="16"/>
              </w:rPr>
            </w:pPr>
            <w:r>
              <w:rPr>
                <w:w w:val="104"/>
                <w:sz w:val="16"/>
              </w:rPr>
              <w:t>m</w:t>
            </w:r>
          </w:p>
        </w:tc>
        <w:tc>
          <w:tcPr>
            <w:tcW w:w="921" w:type="dxa"/>
          </w:tcPr>
          <w:p>
            <w:pPr>
              <w:pStyle w:val="9"/>
              <w:spacing w:before="76" w:line="195" w:lineRule="exact"/>
              <w:ind w:right="-15"/>
              <w:jc w:val="right"/>
              <w:rPr>
                <w:sz w:val="16"/>
              </w:rPr>
            </w:pPr>
            <w:r>
              <w:rPr>
                <w:w w:val="105"/>
                <w:sz w:val="16"/>
              </w:rPr>
              <w:t>250.000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76" w:line="195" w:lineRule="exact"/>
              <w:ind w:left="33"/>
              <w:rPr>
                <w:sz w:val="16"/>
              </w:rPr>
            </w:pPr>
            <w:r>
              <w:rPr>
                <w:w w:val="105"/>
                <w:sz w:val="16"/>
              </w:rPr>
              <w:t>70</w:t>
            </w: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76" w:line="195" w:lineRule="exact"/>
              <w:ind w:left="35"/>
              <w:rPr>
                <w:sz w:val="16"/>
              </w:rPr>
            </w:pPr>
            <w:r>
              <w:rPr>
                <w:w w:val="105"/>
                <w:sz w:val="16"/>
              </w:rPr>
              <w:t>铝合金电缆桥架</w:t>
            </w:r>
          </w:p>
        </w:tc>
        <w:tc>
          <w:tcPr>
            <w:tcW w:w="719" w:type="dxa"/>
          </w:tcPr>
          <w:p>
            <w:pPr>
              <w:pStyle w:val="9"/>
              <w:spacing w:before="76" w:line="195" w:lineRule="exact"/>
              <w:ind w:left="33"/>
              <w:jc w:val="center"/>
              <w:rPr>
                <w:sz w:val="16"/>
              </w:rPr>
            </w:pPr>
            <w:r>
              <w:rPr>
                <w:w w:val="104"/>
                <w:sz w:val="16"/>
              </w:rPr>
              <w:t>m</w:t>
            </w:r>
          </w:p>
        </w:tc>
        <w:tc>
          <w:tcPr>
            <w:tcW w:w="921" w:type="dxa"/>
          </w:tcPr>
          <w:p>
            <w:pPr>
              <w:pStyle w:val="9"/>
              <w:spacing w:before="76" w:line="195" w:lineRule="exact"/>
              <w:ind w:right="-15"/>
              <w:jc w:val="right"/>
              <w:rPr>
                <w:sz w:val="16"/>
              </w:rPr>
            </w:pPr>
            <w:r>
              <w:rPr>
                <w:w w:val="105"/>
                <w:sz w:val="16"/>
              </w:rPr>
              <w:t>540.000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7" w:line="195" w:lineRule="exact"/>
              <w:ind w:left="33"/>
              <w:rPr>
                <w:sz w:val="16"/>
              </w:rPr>
            </w:pPr>
            <w:r>
              <w:rPr>
                <w:w w:val="105"/>
                <w:sz w:val="16"/>
              </w:rPr>
              <w:t>80</w:t>
            </w: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电缆绝缘穿刺线夹</w:t>
            </w:r>
          </w:p>
        </w:tc>
        <w:tc>
          <w:tcPr>
            <w:tcW w:w="719" w:type="dxa"/>
          </w:tcPr>
          <w:p>
            <w:pPr>
              <w:pStyle w:val="9"/>
              <w:spacing w:before="67" w:line="195" w:lineRule="exact"/>
              <w:ind w:left="40"/>
              <w:jc w:val="center"/>
              <w:rPr>
                <w:sz w:val="16"/>
              </w:rPr>
            </w:pPr>
            <w:r>
              <w:rPr>
                <w:w w:val="104"/>
                <w:sz w:val="16"/>
              </w:rPr>
              <w:t>个</w:t>
            </w:r>
          </w:p>
        </w:tc>
        <w:tc>
          <w:tcPr>
            <w:tcW w:w="921" w:type="dxa"/>
          </w:tcPr>
          <w:p>
            <w:pPr>
              <w:pStyle w:val="9"/>
              <w:spacing w:before="67" w:line="195" w:lineRule="exact"/>
              <w:ind w:right="-15"/>
              <w:jc w:val="right"/>
              <w:rPr>
                <w:sz w:val="16"/>
              </w:rPr>
            </w:pPr>
            <w:r>
              <w:rPr>
                <w:w w:val="105"/>
                <w:sz w:val="16"/>
              </w:rPr>
              <w:t>300.000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76" w:line="195" w:lineRule="exact"/>
              <w:ind w:left="33"/>
              <w:rPr>
                <w:sz w:val="16"/>
              </w:rPr>
            </w:pPr>
            <w:r>
              <w:rPr>
                <w:w w:val="105"/>
                <w:sz w:val="16"/>
              </w:rPr>
              <w:t>100</w:t>
            </w: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76" w:line="195" w:lineRule="exact"/>
              <w:ind w:left="35"/>
              <w:rPr>
                <w:sz w:val="16"/>
              </w:rPr>
            </w:pPr>
            <w:r>
              <w:rPr>
                <w:w w:val="105"/>
                <w:sz w:val="16"/>
              </w:rPr>
              <w:t>玻璃钢管</w:t>
            </w:r>
          </w:p>
        </w:tc>
        <w:tc>
          <w:tcPr>
            <w:tcW w:w="719" w:type="dxa"/>
          </w:tcPr>
          <w:p>
            <w:pPr>
              <w:pStyle w:val="9"/>
              <w:spacing w:before="76" w:line="195" w:lineRule="exact"/>
              <w:ind w:left="40"/>
              <w:jc w:val="center"/>
              <w:rPr>
                <w:sz w:val="16"/>
              </w:rPr>
            </w:pPr>
            <w:r>
              <w:rPr>
                <w:w w:val="104"/>
                <w:sz w:val="16"/>
              </w:rPr>
              <w:t>个</w:t>
            </w:r>
          </w:p>
        </w:tc>
        <w:tc>
          <w:tcPr>
            <w:tcW w:w="921" w:type="dxa"/>
          </w:tcPr>
          <w:p>
            <w:pPr>
              <w:pStyle w:val="9"/>
              <w:spacing w:before="76" w:line="195" w:lineRule="exact"/>
              <w:ind w:right="-15"/>
              <w:jc w:val="right"/>
              <w:rPr>
                <w:sz w:val="16"/>
              </w:rPr>
            </w:pPr>
            <w:r>
              <w:rPr>
                <w:w w:val="105"/>
                <w:sz w:val="16"/>
              </w:rPr>
              <w:t>40.000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spacing w:before="65" w:line="207" w:lineRule="exact"/>
              <w:ind w:left="81"/>
              <w:rPr>
                <w:sz w:val="16"/>
              </w:rPr>
            </w:pPr>
            <w:r>
              <w:rPr>
                <w:sz w:val="16"/>
              </w:rPr>
              <w:t>110</w:t>
            </w:r>
          </w:p>
        </w:tc>
        <w:tc>
          <w:tcPr>
            <w:tcW w:w="427" w:type="dxa"/>
          </w:tcPr>
          <w:p>
            <w:pPr>
              <w:pStyle w:val="9"/>
              <w:spacing w:before="65" w:line="207" w:lineRule="exact"/>
              <w:ind w:left="32"/>
              <w:jc w:val="center"/>
              <w:rPr>
                <w:sz w:val="16"/>
              </w:rPr>
            </w:pPr>
            <w:r>
              <w:rPr>
                <w:w w:val="98"/>
                <w:sz w:val="16"/>
              </w:rPr>
              <w:t>1</w:t>
            </w: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其他工程</w:t>
            </w:r>
          </w:p>
        </w:tc>
        <w:tc>
          <w:tcPr>
            <w:tcW w:w="719" w:type="dxa"/>
          </w:tcPr>
          <w:p>
            <w:pPr>
              <w:pStyle w:val="9"/>
              <w:spacing w:before="65" w:line="207" w:lineRule="exact"/>
              <w:ind w:left="33"/>
              <w:jc w:val="center"/>
              <w:rPr>
                <w:sz w:val="16"/>
              </w:rPr>
            </w:pPr>
            <w:r>
              <w:rPr>
                <w:w w:val="98"/>
                <w:sz w:val="16"/>
              </w:rPr>
              <w:t>m</w:t>
            </w:r>
          </w:p>
        </w:tc>
        <w:tc>
          <w:tcPr>
            <w:tcW w:w="921" w:type="dxa"/>
          </w:tcPr>
          <w:p>
            <w:pPr>
              <w:pStyle w:val="9"/>
              <w:spacing w:before="65" w:line="207" w:lineRule="exact"/>
              <w:ind w:right="-15"/>
              <w:jc w:val="right"/>
              <w:rPr>
                <w:sz w:val="16"/>
              </w:rPr>
            </w:pPr>
            <w:r>
              <w:rPr>
                <w:sz w:val="16"/>
              </w:rPr>
              <w:t>1.000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spacing w:before="67" w:line="195" w:lineRule="exact"/>
              <w:ind w:left="33"/>
              <w:rPr>
                <w:sz w:val="16"/>
              </w:rPr>
            </w:pPr>
            <w:r>
              <w:rPr>
                <w:w w:val="105"/>
                <w:sz w:val="16"/>
              </w:rPr>
              <w:t>30</w:t>
            </w:r>
          </w:p>
        </w:tc>
        <w:tc>
          <w:tcPr>
            <w:tcW w:w="427" w:type="dxa"/>
          </w:tcPr>
          <w:p>
            <w:pPr>
              <w:pStyle w:val="9"/>
              <w:rPr>
                <w:rFonts w:ascii="Times New Roman"/>
                <w:sz w:val="16"/>
              </w:rPr>
            </w:pPr>
          </w:p>
        </w:tc>
        <w:tc>
          <w:tcPr>
            <w:tcW w:w="427" w:type="dxa"/>
          </w:tcPr>
          <w:p>
            <w:pPr>
              <w:pStyle w:val="9"/>
              <w:spacing w:before="67" w:line="195" w:lineRule="exact"/>
              <w:ind w:left="34"/>
              <w:jc w:val="center"/>
              <w:rPr>
                <w:sz w:val="16"/>
              </w:rPr>
            </w:pPr>
            <w:r>
              <w:rPr>
                <w:w w:val="104"/>
                <w:sz w:val="16"/>
              </w:rPr>
              <w:t>2</w:t>
            </w:r>
          </w:p>
        </w:tc>
        <w:tc>
          <w:tcPr>
            <w:tcW w:w="993" w:type="dxa"/>
          </w:tcPr>
          <w:p>
            <w:pPr>
              <w:pStyle w:val="9"/>
              <w:rPr>
                <w:rFonts w:ascii="Times New Roman"/>
                <w:sz w:val="16"/>
              </w:rPr>
            </w:pPr>
          </w:p>
        </w:tc>
        <w:tc>
          <w:tcPr>
            <w:tcW w:w="2553" w:type="dxa"/>
          </w:tcPr>
          <w:p>
            <w:pPr>
              <w:pStyle w:val="9"/>
              <w:spacing w:before="67" w:line="195" w:lineRule="exact"/>
              <w:ind w:left="35"/>
              <w:rPr>
                <w:sz w:val="16"/>
              </w:rPr>
            </w:pPr>
            <w:r>
              <w:rPr>
                <w:w w:val="105"/>
                <w:sz w:val="16"/>
              </w:rPr>
              <w:t>洞身及洞门装饰</w:t>
            </w:r>
          </w:p>
        </w:tc>
        <w:tc>
          <w:tcPr>
            <w:tcW w:w="719" w:type="dxa"/>
          </w:tcPr>
          <w:p>
            <w:pPr>
              <w:pStyle w:val="9"/>
              <w:spacing w:before="67" w:line="195" w:lineRule="exact"/>
              <w:ind w:left="146" w:right="113"/>
              <w:jc w:val="center"/>
              <w:rPr>
                <w:sz w:val="16"/>
              </w:rPr>
            </w:pPr>
            <w:r>
              <w:rPr>
                <w:w w:val="105"/>
                <w:sz w:val="16"/>
              </w:rPr>
              <w:t>m2</w:t>
            </w:r>
          </w:p>
        </w:tc>
        <w:tc>
          <w:tcPr>
            <w:tcW w:w="921" w:type="dxa"/>
          </w:tcPr>
          <w:p>
            <w:pPr>
              <w:pStyle w:val="9"/>
              <w:spacing w:before="67" w:line="195" w:lineRule="exact"/>
              <w:ind w:right="-15"/>
              <w:jc w:val="right"/>
              <w:rPr>
                <w:sz w:val="16"/>
              </w:rPr>
            </w:pPr>
            <w:r>
              <w:rPr>
                <w:w w:val="105"/>
                <w:sz w:val="16"/>
              </w:rPr>
              <w:t>6329.000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12</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3-1-21-4</w:t>
            </w:r>
          </w:p>
        </w:tc>
        <w:tc>
          <w:tcPr>
            <w:tcW w:w="2553" w:type="dxa"/>
          </w:tcPr>
          <w:p>
            <w:pPr>
              <w:pStyle w:val="9"/>
              <w:spacing w:before="65" w:line="207" w:lineRule="exact"/>
              <w:ind w:left="35"/>
              <w:rPr>
                <w:sz w:val="16"/>
              </w:rPr>
            </w:pPr>
            <w:r>
              <w:rPr>
                <w:w w:val="95"/>
                <w:sz w:val="16"/>
              </w:rPr>
              <w:t>洞内拱顶喷涂</w:t>
            </w:r>
          </w:p>
        </w:tc>
        <w:tc>
          <w:tcPr>
            <w:tcW w:w="719" w:type="dxa"/>
          </w:tcPr>
          <w:p>
            <w:pPr>
              <w:pStyle w:val="9"/>
              <w:spacing w:before="65" w:line="207" w:lineRule="exact"/>
              <w:ind w:left="151"/>
              <w:rPr>
                <w:sz w:val="16"/>
              </w:rPr>
            </w:pPr>
            <w:r>
              <w:rPr>
                <w:sz w:val="16"/>
              </w:rPr>
              <w:t>100m2</w:t>
            </w:r>
          </w:p>
        </w:tc>
        <w:tc>
          <w:tcPr>
            <w:tcW w:w="921" w:type="dxa"/>
          </w:tcPr>
          <w:p>
            <w:pPr>
              <w:pStyle w:val="9"/>
              <w:spacing w:before="65" w:line="207" w:lineRule="exact"/>
              <w:ind w:right="-15"/>
              <w:jc w:val="right"/>
              <w:rPr>
                <w:sz w:val="16"/>
              </w:rPr>
            </w:pPr>
            <w:r>
              <w:rPr>
                <w:sz w:val="16"/>
              </w:rPr>
              <w:t>126.580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47" w:right="14"/>
              <w:jc w:val="center"/>
              <w:rPr>
                <w:sz w:val="16"/>
              </w:rPr>
            </w:pPr>
            <w:r>
              <w:rPr>
                <w:sz w:val="16"/>
              </w:rPr>
              <w:t>10</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3-4-8-5</w:t>
            </w:r>
          </w:p>
        </w:tc>
        <w:tc>
          <w:tcPr>
            <w:tcW w:w="2553" w:type="dxa"/>
          </w:tcPr>
          <w:p>
            <w:pPr>
              <w:pStyle w:val="9"/>
              <w:spacing w:before="65" w:line="207" w:lineRule="exact"/>
              <w:ind w:left="35"/>
              <w:rPr>
                <w:sz w:val="16"/>
              </w:rPr>
            </w:pPr>
            <w:r>
              <w:rPr>
                <w:w w:val="95"/>
                <w:sz w:val="16"/>
              </w:rPr>
              <w:t>总线制线型探测器</w:t>
            </w:r>
          </w:p>
        </w:tc>
        <w:tc>
          <w:tcPr>
            <w:tcW w:w="719" w:type="dxa"/>
          </w:tcPr>
          <w:p>
            <w:pPr>
              <w:pStyle w:val="9"/>
              <w:spacing w:before="65" w:line="207" w:lineRule="exact"/>
              <w:ind w:left="237"/>
              <w:rPr>
                <w:sz w:val="16"/>
              </w:rPr>
            </w:pPr>
            <w:r>
              <w:rPr>
                <w:sz w:val="16"/>
              </w:rPr>
              <w:t>10m</w:t>
            </w:r>
          </w:p>
        </w:tc>
        <w:tc>
          <w:tcPr>
            <w:tcW w:w="921" w:type="dxa"/>
          </w:tcPr>
          <w:p>
            <w:pPr>
              <w:pStyle w:val="9"/>
              <w:spacing w:before="65" w:line="207" w:lineRule="exact"/>
              <w:ind w:right="-15"/>
              <w:jc w:val="right"/>
              <w:rPr>
                <w:sz w:val="16"/>
              </w:rPr>
            </w:pPr>
            <w:r>
              <w:rPr>
                <w:sz w:val="16"/>
              </w:rPr>
              <w:t>34.000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spacing w:before="55" w:line="207" w:lineRule="exact"/>
              <w:ind w:right="104"/>
              <w:jc w:val="right"/>
              <w:rPr>
                <w:sz w:val="16"/>
              </w:rPr>
            </w:pPr>
            <w:r>
              <w:rPr>
                <w:w w:val="98"/>
                <w:sz w:val="16"/>
              </w:rPr>
              <w:t>七</w:t>
            </w: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55" w:line="207" w:lineRule="exact"/>
              <w:ind w:left="35"/>
              <w:rPr>
                <w:sz w:val="16"/>
              </w:rPr>
            </w:pPr>
            <w:r>
              <w:rPr>
                <w:w w:val="95"/>
                <w:sz w:val="16"/>
              </w:rPr>
              <w:t>公路设施及预埋管线工程</w:t>
            </w:r>
          </w:p>
        </w:tc>
        <w:tc>
          <w:tcPr>
            <w:tcW w:w="719" w:type="dxa"/>
          </w:tcPr>
          <w:p>
            <w:pPr>
              <w:pStyle w:val="9"/>
              <w:spacing w:before="55" w:line="207" w:lineRule="exact"/>
              <w:ind w:left="40"/>
              <w:jc w:val="center"/>
              <w:rPr>
                <w:sz w:val="16"/>
              </w:rPr>
            </w:pPr>
            <w:r>
              <w:rPr>
                <w:w w:val="98"/>
                <w:sz w:val="16"/>
              </w:rPr>
              <w:t>里</w:t>
            </w:r>
          </w:p>
        </w:tc>
        <w:tc>
          <w:tcPr>
            <w:tcW w:w="921" w:type="dxa"/>
          </w:tcPr>
          <w:p>
            <w:pPr>
              <w:pStyle w:val="9"/>
              <w:spacing w:before="55" w:line="207" w:lineRule="exact"/>
              <w:ind w:right="-15"/>
              <w:jc w:val="right"/>
              <w:rPr>
                <w:sz w:val="16"/>
              </w:rPr>
            </w:pPr>
            <w:r>
              <w:rPr>
                <w:sz w:val="16"/>
              </w:rPr>
              <w:t>0.685</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spacing w:before="76" w:line="195" w:lineRule="exact"/>
              <w:ind w:right="104"/>
              <w:jc w:val="right"/>
              <w:rPr>
                <w:sz w:val="16"/>
              </w:rPr>
            </w:pPr>
            <w:r>
              <w:rPr>
                <w:w w:val="104"/>
                <w:sz w:val="16"/>
              </w:rPr>
              <w:t>八</w:t>
            </w:r>
          </w:p>
        </w:tc>
        <w:tc>
          <w:tcPr>
            <w:tcW w:w="427" w:type="dxa"/>
          </w:tcPr>
          <w:p>
            <w:pPr>
              <w:pStyle w:val="9"/>
              <w:spacing w:before="76" w:line="195" w:lineRule="exact"/>
              <w:ind w:left="31"/>
              <w:jc w:val="center"/>
              <w:rPr>
                <w:sz w:val="16"/>
              </w:rPr>
            </w:pPr>
            <w:r>
              <w:rPr>
                <w:w w:val="104"/>
                <w:sz w:val="16"/>
              </w:rPr>
              <w:t>3</w:t>
            </w: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spacing w:before="76" w:line="195" w:lineRule="exact"/>
              <w:ind w:left="35"/>
              <w:rPr>
                <w:sz w:val="16"/>
              </w:rPr>
            </w:pPr>
            <w:r>
              <w:rPr>
                <w:w w:val="105"/>
                <w:sz w:val="16"/>
              </w:rPr>
              <w:t>绿化及环境保护工程</w:t>
            </w:r>
          </w:p>
        </w:tc>
        <w:tc>
          <w:tcPr>
            <w:tcW w:w="719" w:type="dxa"/>
          </w:tcPr>
          <w:p>
            <w:pPr>
              <w:pStyle w:val="9"/>
              <w:spacing w:before="76" w:line="195" w:lineRule="exact"/>
              <w:ind w:left="40"/>
              <w:jc w:val="center"/>
              <w:rPr>
                <w:sz w:val="16"/>
              </w:rPr>
            </w:pPr>
            <w:r>
              <w:rPr>
                <w:w w:val="104"/>
                <w:sz w:val="16"/>
              </w:rPr>
              <w:t>里</w:t>
            </w:r>
          </w:p>
        </w:tc>
        <w:tc>
          <w:tcPr>
            <w:tcW w:w="921" w:type="dxa"/>
          </w:tcPr>
          <w:p>
            <w:pPr>
              <w:pStyle w:val="9"/>
              <w:spacing w:before="76" w:line="195" w:lineRule="exact"/>
              <w:ind w:right="-15"/>
              <w:jc w:val="right"/>
              <w:rPr>
                <w:sz w:val="16"/>
              </w:rPr>
            </w:pPr>
            <w:r>
              <w:rPr>
                <w:w w:val="105"/>
                <w:sz w:val="16"/>
              </w:rPr>
              <w:t>0.685</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5" w:line="207" w:lineRule="exact"/>
              <w:ind w:left="46" w:right="14"/>
              <w:jc w:val="center"/>
              <w:rPr>
                <w:sz w:val="16"/>
              </w:rPr>
            </w:pPr>
            <w:r>
              <w:rPr>
                <w:sz w:val="16"/>
              </w:rPr>
              <w:t>10</w:t>
            </w: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55" w:line="207" w:lineRule="exact"/>
              <w:ind w:left="34"/>
              <w:jc w:val="center"/>
              <w:rPr>
                <w:sz w:val="16"/>
              </w:rPr>
            </w:pPr>
            <w:r>
              <w:rPr>
                <w:w w:val="98"/>
                <w:sz w:val="16"/>
              </w:rPr>
              <w:t>1</w:t>
            </w:r>
          </w:p>
        </w:tc>
        <w:tc>
          <w:tcPr>
            <w:tcW w:w="993" w:type="dxa"/>
          </w:tcPr>
          <w:p>
            <w:pPr>
              <w:pStyle w:val="9"/>
              <w:rPr>
                <w:rFonts w:ascii="Times New Roman"/>
                <w:sz w:val="16"/>
              </w:rPr>
            </w:pPr>
          </w:p>
        </w:tc>
        <w:tc>
          <w:tcPr>
            <w:tcW w:w="2553" w:type="dxa"/>
          </w:tcPr>
          <w:p>
            <w:pPr>
              <w:pStyle w:val="9"/>
              <w:spacing w:before="55" w:line="207" w:lineRule="exact"/>
              <w:ind w:left="35"/>
              <w:rPr>
                <w:sz w:val="16"/>
              </w:rPr>
            </w:pPr>
            <w:r>
              <w:rPr>
                <w:w w:val="95"/>
                <w:sz w:val="16"/>
              </w:rPr>
              <w:t>撒播草种和铺植草皮</w:t>
            </w:r>
          </w:p>
        </w:tc>
        <w:tc>
          <w:tcPr>
            <w:tcW w:w="719" w:type="dxa"/>
          </w:tcPr>
          <w:p>
            <w:pPr>
              <w:pStyle w:val="9"/>
              <w:spacing w:before="55" w:line="207" w:lineRule="exact"/>
              <w:ind w:left="146" w:right="113"/>
              <w:jc w:val="center"/>
              <w:rPr>
                <w:sz w:val="16"/>
              </w:rPr>
            </w:pPr>
            <w:r>
              <w:rPr>
                <w:sz w:val="16"/>
              </w:rPr>
              <w:t>m2</w:t>
            </w:r>
          </w:p>
        </w:tc>
        <w:tc>
          <w:tcPr>
            <w:tcW w:w="921" w:type="dxa"/>
          </w:tcPr>
          <w:p>
            <w:pPr>
              <w:pStyle w:val="9"/>
              <w:spacing w:before="55" w:line="207" w:lineRule="exact"/>
              <w:ind w:right="-15"/>
              <w:jc w:val="right"/>
              <w:rPr>
                <w:sz w:val="16"/>
              </w:rPr>
            </w:pPr>
            <w:r>
              <w:rPr>
                <w:sz w:val="16"/>
              </w:rPr>
              <w:t>6000.000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76" w:line="195" w:lineRule="exact"/>
              <w:ind w:left="33"/>
              <w:jc w:val="center"/>
              <w:rPr>
                <w:sz w:val="16"/>
              </w:rPr>
            </w:pPr>
            <w:r>
              <w:rPr>
                <w:w w:val="104"/>
                <w:sz w:val="16"/>
              </w:rPr>
              <w:t>8</w:t>
            </w:r>
          </w:p>
        </w:tc>
        <w:tc>
          <w:tcPr>
            <w:tcW w:w="427" w:type="dxa"/>
          </w:tcPr>
          <w:p>
            <w:pPr>
              <w:pStyle w:val="9"/>
              <w:rPr>
                <w:rFonts w:ascii="Times New Roman"/>
                <w:sz w:val="16"/>
              </w:rPr>
            </w:pPr>
          </w:p>
        </w:tc>
        <w:tc>
          <w:tcPr>
            <w:tcW w:w="993" w:type="dxa"/>
          </w:tcPr>
          <w:p>
            <w:pPr>
              <w:pStyle w:val="9"/>
              <w:spacing w:before="76" w:line="195" w:lineRule="exact"/>
              <w:ind w:right="-15"/>
              <w:jc w:val="right"/>
              <w:rPr>
                <w:sz w:val="16"/>
              </w:rPr>
            </w:pPr>
            <w:r>
              <w:rPr>
                <w:w w:val="105"/>
                <w:sz w:val="16"/>
              </w:rPr>
              <w:t>6-7-5-1</w:t>
            </w:r>
          </w:p>
        </w:tc>
        <w:tc>
          <w:tcPr>
            <w:tcW w:w="2553" w:type="dxa"/>
          </w:tcPr>
          <w:p>
            <w:pPr>
              <w:pStyle w:val="9"/>
              <w:spacing w:before="76" w:line="195" w:lineRule="exact"/>
              <w:ind w:left="35"/>
              <w:rPr>
                <w:sz w:val="16"/>
              </w:rPr>
            </w:pPr>
            <w:r>
              <w:rPr>
                <w:w w:val="105"/>
                <w:sz w:val="16"/>
              </w:rPr>
              <w:t>铺草皮(毛毡式)</w:t>
            </w:r>
          </w:p>
        </w:tc>
        <w:tc>
          <w:tcPr>
            <w:tcW w:w="719" w:type="dxa"/>
          </w:tcPr>
          <w:p>
            <w:pPr>
              <w:pStyle w:val="9"/>
              <w:spacing w:before="76" w:line="195" w:lineRule="exact"/>
              <w:ind w:left="151"/>
              <w:rPr>
                <w:sz w:val="16"/>
              </w:rPr>
            </w:pPr>
            <w:r>
              <w:rPr>
                <w:w w:val="105"/>
                <w:sz w:val="16"/>
              </w:rPr>
              <w:t>100m2</w:t>
            </w:r>
          </w:p>
        </w:tc>
        <w:tc>
          <w:tcPr>
            <w:tcW w:w="921" w:type="dxa"/>
          </w:tcPr>
          <w:p>
            <w:pPr>
              <w:pStyle w:val="9"/>
              <w:spacing w:before="76" w:line="195" w:lineRule="exact"/>
              <w:ind w:right="-15"/>
              <w:jc w:val="right"/>
              <w:rPr>
                <w:sz w:val="16"/>
              </w:rPr>
            </w:pPr>
            <w:r>
              <w:rPr>
                <w:w w:val="105"/>
                <w:sz w:val="16"/>
              </w:rPr>
              <w:t>60.000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1"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65" w:line="207" w:lineRule="exact"/>
              <w:ind w:left="46" w:right="14"/>
              <w:jc w:val="center"/>
              <w:rPr>
                <w:sz w:val="16"/>
              </w:rPr>
            </w:pPr>
            <w:r>
              <w:rPr>
                <w:sz w:val="16"/>
              </w:rPr>
              <w:t>40</w:t>
            </w: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65" w:line="207" w:lineRule="exact"/>
              <w:ind w:left="34"/>
              <w:jc w:val="center"/>
              <w:rPr>
                <w:sz w:val="16"/>
              </w:rPr>
            </w:pPr>
            <w:r>
              <w:rPr>
                <w:w w:val="98"/>
                <w:sz w:val="16"/>
              </w:rPr>
              <w:t>2</w:t>
            </w:r>
          </w:p>
        </w:tc>
        <w:tc>
          <w:tcPr>
            <w:tcW w:w="993" w:type="dxa"/>
          </w:tcPr>
          <w:p>
            <w:pPr>
              <w:pStyle w:val="9"/>
              <w:rPr>
                <w:rFonts w:ascii="Times New Roman"/>
                <w:sz w:val="16"/>
              </w:rPr>
            </w:pPr>
          </w:p>
        </w:tc>
        <w:tc>
          <w:tcPr>
            <w:tcW w:w="2553" w:type="dxa"/>
          </w:tcPr>
          <w:p>
            <w:pPr>
              <w:pStyle w:val="9"/>
              <w:spacing w:before="65" w:line="207" w:lineRule="exact"/>
              <w:ind w:left="35"/>
              <w:rPr>
                <w:sz w:val="16"/>
              </w:rPr>
            </w:pPr>
            <w:r>
              <w:rPr>
                <w:w w:val="95"/>
                <w:sz w:val="16"/>
              </w:rPr>
              <w:t>污水处理</w:t>
            </w:r>
          </w:p>
        </w:tc>
        <w:tc>
          <w:tcPr>
            <w:tcW w:w="719" w:type="dxa"/>
          </w:tcPr>
          <w:p>
            <w:pPr>
              <w:pStyle w:val="9"/>
              <w:spacing w:before="65" w:line="207" w:lineRule="exact"/>
              <w:ind w:left="40"/>
              <w:jc w:val="center"/>
              <w:rPr>
                <w:sz w:val="16"/>
              </w:rPr>
            </w:pPr>
            <w:r>
              <w:rPr>
                <w:w w:val="98"/>
                <w:sz w:val="16"/>
              </w:rPr>
              <w:t>处</w:t>
            </w:r>
          </w:p>
        </w:tc>
        <w:tc>
          <w:tcPr>
            <w:tcW w:w="921" w:type="dxa"/>
          </w:tcPr>
          <w:p>
            <w:pPr>
              <w:pStyle w:val="9"/>
              <w:spacing w:before="65" w:line="207" w:lineRule="exact"/>
              <w:ind w:right="-15"/>
              <w:jc w:val="right"/>
              <w:rPr>
                <w:sz w:val="16"/>
              </w:rPr>
            </w:pPr>
            <w:r>
              <w:rPr>
                <w:sz w:val="16"/>
              </w:rPr>
              <w:t>1.000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7" w:line="195" w:lineRule="exact"/>
              <w:ind w:left="33"/>
              <w:jc w:val="center"/>
              <w:rPr>
                <w:sz w:val="16"/>
              </w:rPr>
            </w:pPr>
            <w:r>
              <w:rPr>
                <w:w w:val="104"/>
                <w:sz w:val="16"/>
              </w:rPr>
              <w:t>8</w:t>
            </w:r>
          </w:p>
        </w:tc>
        <w:tc>
          <w:tcPr>
            <w:tcW w:w="427" w:type="dxa"/>
          </w:tcPr>
          <w:p>
            <w:pPr>
              <w:pStyle w:val="9"/>
              <w:rPr>
                <w:rFonts w:ascii="Times New Roman"/>
                <w:sz w:val="16"/>
              </w:rPr>
            </w:pPr>
          </w:p>
        </w:tc>
        <w:tc>
          <w:tcPr>
            <w:tcW w:w="993" w:type="dxa"/>
          </w:tcPr>
          <w:p>
            <w:pPr>
              <w:pStyle w:val="9"/>
              <w:spacing w:before="67" w:line="195" w:lineRule="exact"/>
              <w:ind w:right="-15"/>
              <w:jc w:val="right"/>
              <w:rPr>
                <w:sz w:val="16"/>
              </w:rPr>
            </w:pPr>
            <w:r>
              <w:rPr>
                <w:w w:val="105"/>
                <w:sz w:val="16"/>
              </w:rPr>
              <w:t>4-1-1-1</w:t>
            </w:r>
          </w:p>
        </w:tc>
        <w:tc>
          <w:tcPr>
            <w:tcW w:w="2553" w:type="dxa"/>
          </w:tcPr>
          <w:p>
            <w:pPr>
              <w:pStyle w:val="9"/>
              <w:spacing w:before="67" w:line="195" w:lineRule="exact"/>
              <w:ind w:left="35"/>
              <w:rPr>
                <w:sz w:val="16"/>
              </w:rPr>
            </w:pPr>
            <w:r>
              <w:rPr>
                <w:w w:val="105"/>
                <w:sz w:val="16"/>
              </w:rPr>
              <w:t>人工挖基坑深3m内干处土</w:t>
            </w:r>
          </w:p>
        </w:tc>
        <w:tc>
          <w:tcPr>
            <w:tcW w:w="719" w:type="dxa"/>
          </w:tcPr>
          <w:p>
            <w:pPr>
              <w:pStyle w:val="9"/>
              <w:spacing w:before="67" w:line="195" w:lineRule="exact"/>
              <w:ind w:left="107"/>
              <w:rPr>
                <w:sz w:val="16"/>
              </w:rPr>
            </w:pPr>
            <w:r>
              <w:rPr>
                <w:w w:val="105"/>
                <w:sz w:val="16"/>
              </w:rPr>
              <w:t>1000m3</w:t>
            </w:r>
          </w:p>
        </w:tc>
        <w:tc>
          <w:tcPr>
            <w:tcW w:w="921" w:type="dxa"/>
          </w:tcPr>
          <w:p>
            <w:pPr>
              <w:pStyle w:val="9"/>
              <w:spacing w:before="67" w:line="195" w:lineRule="exact"/>
              <w:ind w:right="-15"/>
              <w:jc w:val="right"/>
              <w:rPr>
                <w:sz w:val="16"/>
              </w:rPr>
            </w:pPr>
            <w:r>
              <w:rPr>
                <w:w w:val="105"/>
                <w:sz w:val="16"/>
              </w:rPr>
              <w:t>0.027</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33"/>
              <w:jc w:val="center"/>
              <w:rPr>
                <w:sz w:val="16"/>
              </w:rPr>
            </w:pPr>
            <w:r>
              <w:rPr>
                <w:w w:val="98"/>
                <w:sz w:val="16"/>
              </w:rPr>
              <w:t>8</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4-4-1-11</w:t>
            </w:r>
          </w:p>
        </w:tc>
        <w:tc>
          <w:tcPr>
            <w:tcW w:w="2553" w:type="dxa"/>
          </w:tcPr>
          <w:p>
            <w:pPr>
              <w:pStyle w:val="9"/>
              <w:spacing w:before="65" w:line="207" w:lineRule="exact"/>
              <w:ind w:left="35"/>
              <w:rPr>
                <w:sz w:val="16"/>
              </w:rPr>
            </w:pPr>
            <w:r>
              <w:rPr>
                <w:w w:val="95"/>
                <w:sz w:val="16"/>
              </w:rPr>
              <w:t>现浇混凝土护壁</w:t>
            </w:r>
          </w:p>
        </w:tc>
        <w:tc>
          <w:tcPr>
            <w:tcW w:w="719" w:type="dxa"/>
          </w:tcPr>
          <w:p>
            <w:pPr>
              <w:pStyle w:val="9"/>
              <w:spacing w:before="65" w:line="207" w:lineRule="exact"/>
              <w:ind w:left="194"/>
              <w:rPr>
                <w:sz w:val="16"/>
              </w:rPr>
            </w:pPr>
            <w:r>
              <w:rPr>
                <w:sz w:val="16"/>
              </w:rPr>
              <w:t>10m3</w:t>
            </w:r>
          </w:p>
        </w:tc>
        <w:tc>
          <w:tcPr>
            <w:tcW w:w="921" w:type="dxa"/>
          </w:tcPr>
          <w:p>
            <w:pPr>
              <w:pStyle w:val="9"/>
              <w:spacing w:before="65" w:line="207" w:lineRule="exact"/>
              <w:ind w:right="-15"/>
              <w:jc w:val="right"/>
              <w:rPr>
                <w:sz w:val="16"/>
              </w:rPr>
            </w:pPr>
            <w:r>
              <w:rPr>
                <w:sz w:val="16"/>
              </w:rPr>
              <w:t>1.400</w:t>
            </w:r>
          </w:p>
        </w:tc>
        <w:tc>
          <w:tcPr>
            <w:tcW w:w="911" w:type="dxa"/>
          </w:tcPr>
          <w:p>
            <w:pPr>
              <w:pStyle w:val="9"/>
              <w:rPr>
                <w:rFonts w:ascii="Times New Roman"/>
                <w:sz w:val="16"/>
              </w:rPr>
            </w:pPr>
          </w:p>
        </w:tc>
        <w:tc>
          <w:tcPr>
            <w:tcW w:w="3561" w:type="dxa"/>
          </w:tcPr>
          <w:p>
            <w:pPr>
              <w:pStyle w:val="9"/>
              <w:spacing w:before="55" w:line="217" w:lineRule="exact"/>
              <w:ind w:left="63" w:right="78"/>
              <w:jc w:val="center"/>
              <w:rPr>
                <w:sz w:val="16"/>
              </w:rPr>
            </w:pPr>
            <w:r>
              <w:rPr>
                <w:sz w:val="16"/>
              </w:rPr>
              <w:t>普C15-32.5-4, -10.5, 普C20-32.5-4, +10.5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76" w:line="195" w:lineRule="exact"/>
              <w:ind w:left="46" w:right="14"/>
              <w:jc w:val="center"/>
              <w:rPr>
                <w:sz w:val="16"/>
              </w:rPr>
            </w:pPr>
            <w:r>
              <w:rPr>
                <w:w w:val="105"/>
                <w:sz w:val="16"/>
              </w:rPr>
              <w:t>50</w:t>
            </w: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spacing w:before="76" w:line="195" w:lineRule="exact"/>
              <w:ind w:left="34"/>
              <w:jc w:val="center"/>
              <w:rPr>
                <w:sz w:val="16"/>
              </w:rPr>
            </w:pPr>
            <w:r>
              <w:rPr>
                <w:w w:val="104"/>
                <w:sz w:val="16"/>
              </w:rPr>
              <w:t>4</w:t>
            </w:r>
          </w:p>
        </w:tc>
        <w:tc>
          <w:tcPr>
            <w:tcW w:w="993" w:type="dxa"/>
          </w:tcPr>
          <w:p>
            <w:pPr>
              <w:pStyle w:val="9"/>
              <w:rPr>
                <w:rFonts w:ascii="Times New Roman"/>
                <w:sz w:val="16"/>
              </w:rPr>
            </w:pPr>
          </w:p>
        </w:tc>
        <w:tc>
          <w:tcPr>
            <w:tcW w:w="2553" w:type="dxa"/>
          </w:tcPr>
          <w:p>
            <w:pPr>
              <w:pStyle w:val="9"/>
              <w:spacing w:before="76" w:line="195" w:lineRule="exact"/>
              <w:ind w:left="35"/>
              <w:rPr>
                <w:sz w:val="16"/>
              </w:rPr>
            </w:pPr>
            <w:r>
              <w:rPr>
                <w:w w:val="105"/>
                <w:sz w:val="16"/>
              </w:rPr>
              <w:t>取、弃土场防护</w:t>
            </w:r>
          </w:p>
        </w:tc>
        <w:tc>
          <w:tcPr>
            <w:tcW w:w="719" w:type="dxa"/>
          </w:tcPr>
          <w:p>
            <w:pPr>
              <w:pStyle w:val="9"/>
              <w:spacing w:before="76" w:line="195" w:lineRule="exact"/>
              <w:ind w:left="146" w:right="113"/>
              <w:jc w:val="center"/>
              <w:rPr>
                <w:sz w:val="16"/>
              </w:rPr>
            </w:pPr>
            <w:r>
              <w:rPr>
                <w:w w:val="105"/>
                <w:sz w:val="16"/>
              </w:rPr>
              <w:t>m3</w:t>
            </w:r>
          </w:p>
        </w:tc>
        <w:tc>
          <w:tcPr>
            <w:tcW w:w="921" w:type="dxa"/>
          </w:tcPr>
          <w:p>
            <w:pPr>
              <w:pStyle w:val="9"/>
              <w:spacing w:before="76" w:line="195" w:lineRule="exact"/>
              <w:ind w:right="-15"/>
              <w:jc w:val="right"/>
              <w:rPr>
                <w:sz w:val="16"/>
              </w:rPr>
            </w:pPr>
            <w:r>
              <w:rPr>
                <w:w w:val="105"/>
                <w:sz w:val="16"/>
              </w:rPr>
              <w:t>1.000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33"/>
              <w:jc w:val="center"/>
              <w:rPr>
                <w:sz w:val="16"/>
              </w:rPr>
            </w:pPr>
            <w:r>
              <w:rPr>
                <w:w w:val="98"/>
                <w:sz w:val="16"/>
              </w:rPr>
              <w:t>1</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1-1-6-2</w:t>
            </w:r>
          </w:p>
        </w:tc>
        <w:tc>
          <w:tcPr>
            <w:tcW w:w="2553" w:type="dxa"/>
          </w:tcPr>
          <w:p>
            <w:pPr>
              <w:pStyle w:val="9"/>
              <w:spacing w:before="55" w:line="207" w:lineRule="exact"/>
              <w:ind w:left="35"/>
              <w:rPr>
                <w:sz w:val="16"/>
              </w:rPr>
            </w:pPr>
            <w:r>
              <w:rPr>
                <w:w w:val="95"/>
                <w:sz w:val="16"/>
              </w:rPr>
              <w:t>人工挖运普通土20m</w:t>
            </w:r>
          </w:p>
        </w:tc>
        <w:tc>
          <w:tcPr>
            <w:tcW w:w="719" w:type="dxa"/>
          </w:tcPr>
          <w:p>
            <w:pPr>
              <w:pStyle w:val="9"/>
              <w:spacing w:before="55" w:line="207" w:lineRule="exact"/>
              <w:ind w:left="108"/>
              <w:rPr>
                <w:sz w:val="16"/>
              </w:rPr>
            </w:pPr>
            <w:r>
              <w:rPr>
                <w:sz w:val="16"/>
              </w:rPr>
              <w:t>1000m3</w:t>
            </w:r>
          </w:p>
        </w:tc>
        <w:tc>
          <w:tcPr>
            <w:tcW w:w="921" w:type="dxa"/>
          </w:tcPr>
          <w:p>
            <w:pPr>
              <w:pStyle w:val="9"/>
              <w:spacing w:before="55" w:line="207" w:lineRule="exact"/>
              <w:ind w:right="-15"/>
              <w:jc w:val="right"/>
              <w:rPr>
                <w:sz w:val="16"/>
              </w:rPr>
            </w:pPr>
            <w:r>
              <w:rPr>
                <w:sz w:val="16"/>
              </w:rPr>
              <w:t>0.397</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33"/>
              <w:jc w:val="center"/>
              <w:rPr>
                <w:sz w:val="16"/>
              </w:rPr>
            </w:pPr>
            <w:r>
              <w:rPr>
                <w:w w:val="98"/>
                <w:sz w:val="16"/>
              </w:rPr>
              <w:t>8</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5-1-15-7</w:t>
            </w:r>
          </w:p>
        </w:tc>
        <w:tc>
          <w:tcPr>
            <w:tcW w:w="2553" w:type="dxa"/>
          </w:tcPr>
          <w:p>
            <w:pPr>
              <w:pStyle w:val="9"/>
              <w:spacing w:before="65" w:line="207" w:lineRule="exact"/>
              <w:ind w:left="35"/>
              <w:rPr>
                <w:sz w:val="16"/>
              </w:rPr>
            </w:pPr>
            <w:r>
              <w:rPr>
                <w:w w:val="95"/>
                <w:sz w:val="16"/>
              </w:rPr>
              <w:t>浆砌片石墙身</w:t>
            </w:r>
          </w:p>
        </w:tc>
        <w:tc>
          <w:tcPr>
            <w:tcW w:w="719" w:type="dxa"/>
          </w:tcPr>
          <w:p>
            <w:pPr>
              <w:pStyle w:val="9"/>
              <w:spacing w:before="65" w:line="207" w:lineRule="exact"/>
              <w:ind w:left="194"/>
              <w:rPr>
                <w:sz w:val="16"/>
              </w:rPr>
            </w:pPr>
            <w:r>
              <w:rPr>
                <w:sz w:val="16"/>
              </w:rPr>
              <w:t>10m3</w:t>
            </w:r>
          </w:p>
        </w:tc>
        <w:tc>
          <w:tcPr>
            <w:tcW w:w="921" w:type="dxa"/>
          </w:tcPr>
          <w:p>
            <w:pPr>
              <w:pStyle w:val="9"/>
              <w:spacing w:before="65" w:line="207" w:lineRule="exact"/>
              <w:ind w:right="-15"/>
              <w:jc w:val="right"/>
              <w:rPr>
                <w:sz w:val="16"/>
              </w:rPr>
            </w:pPr>
            <w:r>
              <w:rPr>
                <w:sz w:val="16"/>
              </w:rPr>
              <w:t>158.900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65" w:line="207" w:lineRule="exact"/>
              <w:ind w:left="33"/>
              <w:jc w:val="center"/>
              <w:rPr>
                <w:sz w:val="16"/>
              </w:rPr>
            </w:pPr>
            <w:r>
              <w:rPr>
                <w:w w:val="98"/>
                <w:sz w:val="16"/>
              </w:rPr>
              <w:t>8</w:t>
            </w:r>
          </w:p>
        </w:tc>
        <w:tc>
          <w:tcPr>
            <w:tcW w:w="427" w:type="dxa"/>
          </w:tcPr>
          <w:p>
            <w:pPr>
              <w:pStyle w:val="9"/>
              <w:rPr>
                <w:rFonts w:ascii="Times New Roman"/>
                <w:sz w:val="16"/>
              </w:rPr>
            </w:pPr>
          </w:p>
        </w:tc>
        <w:tc>
          <w:tcPr>
            <w:tcW w:w="993" w:type="dxa"/>
          </w:tcPr>
          <w:p>
            <w:pPr>
              <w:pStyle w:val="9"/>
              <w:spacing w:before="65" w:line="207" w:lineRule="exact"/>
              <w:ind w:right="-15"/>
              <w:jc w:val="right"/>
              <w:rPr>
                <w:sz w:val="16"/>
              </w:rPr>
            </w:pPr>
            <w:r>
              <w:rPr>
                <w:sz w:val="16"/>
              </w:rPr>
              <w:t>1-2-3-1</w:t>
            </w:r>
          </w:p>
        </w:tc>
        <w:tc>
          <w:tcPr>
            <w:tcW w:w="2553" w:type="dxa"/>
          </w:tcPr>
          <w:p>
            <w:pPr>
              <w:pStyle w:val="9"/>
              <w:spacing w:before="65" w:line="207" w:lineRule="exact"/>
              <w:ind w:left="35"/>
              <w:rPr>
                <w:sz w:val="16"/>
              </w:rPr>
            </w:pPr>
            <w:r>
              <w:rPr>
                <w:sz w:val="16"/>
              </w:rPr>
              <w:t>浆砌片石边沟 排水沟 截水沟</w:t>
            </w:r>
          </w:p>
        </w:tc>
        <w:tc>
          <w:tcPr>
            <w:tcW w:w="719" w:type="dxa"/>
          </w:tcPr>
          <w:p>
            <w:pPr>
              <w:pStyle w:val="9"/>
              <w:spacing w:before="65" w:line="207" w:lineRule="exact"/>
              <w:ind w:left="194"/>
              <w:rPr>
                <w:sz w:val="16"/>
              </w:rPr>
            </w:pPr>
            <w:r>
              <w:rPr>
                <w:sz w:val="16"/>
              </w:rPr>
              <w:t>10m3</w:t>
            </w:r>
          </w:p>
        </w:tc>
        <w:tc>
          <w:tcPr>
            <w:tcW w:w="921" w:type="dxa"/>
          </w:tcPr>
          <w:p>
            <w:pPr>
              <w:pStyle w:val="9"/>
              <w:spacing w:before="65" w:line="207" w:lineRule="exact"/>
              <w:ind w:right="-15"/>
              <w:jc w:val="right"/>
              <w:rPr>
                <w:sz w:val="16"/>
              </w:rPr>
            </w:pPr>
            <w:r>
              <w:rPr>
                <w:sz w:val="16"/>
              </w:rPr>
              <w:t>17.400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8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spacing w:before="55" w:line="207" w:lineRule="exact"/>
              <w:ind w:left="33"/>
              <w:jc w:val="center"/>
              <w:rPr>
                <w:sz w:val="16"/>
              </w:rPr>
            </w:pPr>
            <w:r>
              <w:rPr>
                <w:w w:val="98"/>
                <w:sz w:val="16"/>
              </w:rPr>
              <w:t>8</w:t>
            </w:r>
          </w:p>
        </w:tc>
        <w:tc>
          <w:tcPr>
            <w:tcW w:w="427" w:type="dxa"/>
          </w:tcPr>
          <w:p>
            <w:pPr>
              <w:pStyle w:val="9"/>
              <w:rPr>
                <w:rFonts w:ascii="Times New Roman"/>
                <w:sz w:val="16"/>
              </w:rPr>
            </w:pPr>
          </w:p>
        </w:tc>
        <w:tc>
          <w:tcPr>
            <w:tcW w:w="993" w:type="dxa"/>
          </w:tcPr>
          <w:p>
            <w:pPr>
              <w:pStyle w:val="9"/>
              <w:spacing w:before="55" w:line="207" w:lineRule="exact"/>
              <w:ind w:right="-15"/>
              <w:jc w:val="right"/>
              <w:rPr>
                <w:sz w:val="16"/>
              </w:rPr>
            </w:pPr>
            <w:r>
              <w:rPr>
                <w:sz w:val="16"/>
              </w:rPr>
              <w:t>1-2-7-2</w:t>
            </w:r>
          </w:p>
        </w:tc>
        <w:tc>
          <w:tcPr>
            <w:tcW w:w="2553" w:type="dxa"/>
          </w:tcPr>
          <w:p>
            <w:pPr>
              <w:pStyle w:val="9"/>
              <w:spacing w:before="55" w:line="207" w:lineRule="exact"/>
              <w:ind w:left="35"/>
              <w:rPr>
                <w:sz w:val="16"/>
              </w:rPr>
            </w:pPr>
            <w:r>
              <w:rPr>
                <w:w w:val="95"/>
                <w:sz w:val="16"/>
              </w:rPr>
              <w:t>纵向排水管安装</w:t>
            </w:r>
          </w:p>
        </w:tc>
        <w:tc>
          <w:tcPr>
            <w:tcW w:w="719" w:type="dxa"/>
          </w:tcPr>
          <w:p>
            <w:pPr>
              <w:pStyle w:val="9"/>
              <w:spacing w:before="55" w:line="207" w:lineRule="exact"/>
              <w:ind w:left="237"/>
              <w:rPr>
                <w:sz w:val="16"/>
              </w:rPr>
            </w:pPr>
            <w:r>
              <w:rPr>
                <w:sz w:val="16"/>
              </w:rPr>
              <w:t>10m</w:t>
            </w:r>
          </w:p>
        </w:tc>
        <w:tc>
          <w:tcPr>
            <w:tcW w:w="921" w:type="dxa"/>
          </w:tcPr>
          <w:p>
            <w:pPr>
              <w:pStyle w:val="9"/>
              <w:spacing w:before="55" w:line="207" w:lineRule="exact"/>
              <w:ind w:right="-15"/>
              <w:jc w:val="right"/>
              <w:rPr>
                <w:sz w:val="16"/>
              </w:rPr>
            </w:pPr>
            <w:r>
              <w:rPr>
                <w:sz w:val="16"/>
              </w:rPr>
              <w:t>30.000</w:t>
            </w:r>
          </w:p>
        </w:tc>
        <w:tc>
          <w:tcPr>
            <w:tcW w:w="911" w:type="dxa"/>
          </w:tcPr>
          <w:p>
            <w:pPr>
              <w:pStyle w:val="9"/>
              <w:rPr>
                <w:rFonts w:ascii="Times New Roman"/>
                <w:sz w:val="16"/>
              </w:rPr>
            </w:pPr>
          </w:p>
        </w:tc>
        <w:tc>
          <w:tcPr>
            <w:tcW w:w="3561" w:type="dxa"/>
          </w:tcPr>
          <w:p>
            <w:pPr>
              <w:pStyle w:val="9"/>
              <w:rPr>
                <w:rFonts w:ascii="Times New Roman"/>
                <w:sz w:val="16"/>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292" w:hRule="atLeast"/>
        </w:trPr>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413" w:type="dxa"/>
          </w:tcPr>
          <w:p>
            <w:pPr>
              <w:pStyle w:val="9"/>
              <w:rPr>
                <w:rFonts w:ascii="Times New Roman"/>
                <w:sz w:val="16"/>
              </w:rPr>
            </w:pPr>
          </w:p>
        </w:tc>
        <w:tc>
          <w:tcPr>
            <w:tcW w:w="427" w:type="dxa"/>
          </w:tcPr>
          <w:p>
            <w:pPr>
              <w:pStyle w:val="9"/>
              <w:rPr>
                <w:rFonts w:ascii="Times New Roman"/>
                <w:sz w:val="16"/>
              </w:rPr>
            </w:pPr>
          </w:p>
        </w:tc>
        <w:tc>
          <w:tcPr>
            <w:tcW w:w="1142" w:type="dxa"/>
          </w:tcPr>
          <w:p>
            <w:pPr>
              <w:pStyle w:val="9"/>
              <w:rPr>
                <w:rFonts w:ascii="Times New Roman"/>
                <w:sz w:val="16"/>
              </w:rPr>
            </w:pPr>
          </w:p>
        </w:tc>
        <w:tc>
          <w:tcPr>
            <w:tcW w:w="427" w:type="dxa"/>
          </w:tcPr>
          <w:p>
            <w:pPr>
              <w:pStyle w:val="9"/>
              <w:rPr>
                <w:rFonts w:ascii="Times New Roman"/>
                <w:sz w:val="16"/>
              </w:rPr>
            </w:pPr>
          </w:p>
        </w:tc>
        <w:tc>
          <w:tcPr>
            <w:tcW w:w="427" w:type="dxa"/>
          </w:tcPr>
          <w:p>
            <w:pPr>
              <w:pStyle w:val="9"/>
              <w:rPr>
                <w:rFonts w:ascii="Times New Roman"/>
                <w:sz w:val="16"/>
              </w:rPr>
            </w:pPr>
          </w:p>
        </w:tc>
        <w:tc>
          <w:tcPr>
            <w:tcW w:w="993" w:type="dxa"/>
          </w:tcPr>
          <w:p>
            <w:pPr>
              <w:pStyle w:val="9"/>
              <w:rPr>
                <w:rFonts w:ascii="Times New Roman"/>
                <w:sz w:val="16"/>
              </w:rPr>
            </w:pPr>
          </w:p>
        </w:tc>
        <w:tc>
          <w:tcPr>
            <w:tcW w:w="2553" w:type="dxa"/>
          </w:tcPr>
          <w:p>
            <w:pPr>
              <w:pStyle w:val="9"/>
              <w:rPr>
                <w:rFonts w:ascii="Times New Roman"/>
                <w:sz w:val="16"/>
              </w:rPr>
            </w:pPr>
          </w:p>
        </w:tc>
        <w:tc>
          <w:tcPr>
            <w:tcW w:w="719" w:type="dxa"/>
          </w:tcPr>
          <w:p>
            <w:pPr>
              <w:pStyle w:val="9"/>
              <w:rPr>
                <w:rFonts w:ascii="Times New Roman"/>
                <w:sz w:val="16"/>
              </w:rPr>
            </w:pPr>
          </w:p>
        </w:tc>
        <w:tc>
          <w:tcPr>
            <w:tcW w:w="921" w:type="dxa"/>
          </w:tcPr>
          <w:p>
            <w:pPr>
              <w:pStyle w:val="9"/>
              <w:rPr>
                <w:rFonts w:ascii="Times New Roman"/>
                <w:sz w:val="16"/>
              </w:rPr>
            </w:pPr>
          </w:p>
        </w:tc>
        <w:tc>
          <w:tcPr>
            <w:tcW w:w="911" w:type="dxa"/>
          </w:tcPr>
          <w:p>
            <w:pPr>
              <w:pStyle w:val="9"/>
              <w:rPr>
                <w:rFonts w:ascii="Times New Roman"/>
                <w:sz w:val="16"/>
              </w:rPr>
            </w:pPr>
          </w:p>
        </w:tc>
        <w:tc>
          <w:tcPr>
            <w:tcW w:w="3561" w:type="dxa"/>
          </w:tcPr>
          <w:p>
            <w:pPr>
              <w:pStyle w:val="9"/>
              <w:rPr>
                <w:rFonts w:ascii="Times New Roman"/>
                <w:sz w:val="16"/>
              </w:rPr>
            </w:pPr>
          </w:p>
        </w:tc>
      </w:tr>
    </w:tbl>
    <w:p/>
    <w:sectPr>
      <w:type w:val="continuous"/>
      <w:pgSz w:w="15840" w:h="12240" w:orient="landscape"/>
      <w:pgMar w:top="1140" w:right="700" w:bottom="280" w:left="68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8"/>
      </w:rPr>
    </w:pPr>
    <w:r>
      <w:pict>
        <v:shape id="_x0000_s2049" o:spid="_x0000_s2049" o:spt="202" type="#_x0000_t202" style="position:absolute;left:0pt;margin-left:62.35pt;margin-top:546.65pt;height:10.4pt;width:40.4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88" w:lineRule="exact"/>
                  <w:ind w:left="20" w:right="0" w:firstLine="0"/>
                  <w:jc w:val="left"/>
                  <w:rPr>
                    <w:sz w:val="16"/>
                  </w:rPr>
                </w:pPr>
                <w:r>
                  <w:rPr>
                    <w:sz w:val="16"/>
                  </w:rPr>
                  <w:t>编制: XXX</w:t>
                </w:r>
              </w:p>
            </w:txbxContent>
          </v:textbox>
        </v:shape>
      </w:pict>
    </w:r>
    <w:r>
      <w:pict>
        <v:shape id="_x0000_s2050" o:spid="_x0000_s2050" o:spt="202" type="#_x0000_t202" style="position:absolute;left:0pt;margin-left:623.45pt;margin-top:547.1pt;height:10.4pt;width:40.4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88" w:lineRule="exact"/>
                  <w:ind w:left="20" w:right="0" w:firstLine="0"/>
                  <w:jc w:val="left"/>
                  <w:rPr>
                    <w:sz w:val="16"/>
                  </w:rPr>
                </w:pPr>
                <w:r>
                  <w:rPr>
                    <w:sz w:val="16"/>
                  </w:rPr>
                  <w:t>复核: XXX</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8"/>
      </w:rPr>
    </w:pPr>
    <w:r>
      <w:pict>
        <v:shape id="_x0000_s2051" o:spid="_x0000_s2051" o:spt="202" type="#_x0000_t202" style="position:absolute;left:0pt;margin-left:61.85pt;margin-top:545.2pt;height:10.4pt;width:40.4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编制: XXX</w:t>
                </w:r>
              </w:p>
            </w:txbxContent>
          </v:textbox>
        </v:shape>
      </w:pict>
    </w:r>
    <w:r>
      <w:pict>
        <v:shape id="_x0000_s2052" o:spid="_x0000_s2052" o:spt="202" type="#_x0000_t202" style="position:absolute;left:0pt;margin-left:623.95pt;margin-top:545.2pt;height:10.4pt;width:40.4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复核: XXX</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3" o:spid="_x0000_s2053" o:spt="202" type="#_x0000_t202" style="position:absolute;left:0pt;margin-left:69.3pt;margin-top:524.3pt;height:10.4pt;width:40.4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编制: XXX</w:t>
                </w:r>
              </w:p>
            </w:txbxContent>
          </v:textbox>
        </v:shape>
      </w:pict>
    </w:r>
    <w:r>
      <w:pict>
        <v:shape id="_x0000_s2054" o:spid="_x0000_s2054" o:spt="202" type="#_x0000_t202" style="position:absolute;left:0pt;margin-left:630.9pt;margin-top:524.3pt;height:10.4pt;width:40.4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复核: XXX</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5" o:spid="_x0000_s2055" o:spt="202" type="#_x0000_t202" style="position:absolute;left:0pt;margin-left:69.3pt;margin-top:546.4pt;height:10.4pt;width:40.4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编制: XXX</w:t>
                </w:r>
              </w:p>
            </w:txbxContent>
          </v:textbox>
        </v:shape>
      </w:pict>
    </w:r>
    <w:r>
      <w:pict>
        <v:shape id="_x0000_s2056" o:spid="_x0000_s2056" o:spt="202" type="#_x0000_t202" style="position:absolute;left:0pt;margin-left:630.9pt;margin-top:546.4pt;height:10.4pt;width:40.4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复核: XXX</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7" o:spid="_x0000_s2057" o:spt="202" type="#_x0000_t202" style="position:absolute;left:0pt;margin-left:72.4pt;margin-top:533.6pt;height:9.95pt;width:38.25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79" w:lineRule="exact"/>
                  <w:ind w:left="20" w:right="0" w:firstLine="0"/>
                  <w:jc w:val="left"/>
                  <w:rPr>
                    <w:sz w:val="16"/>
                  </w:rPr>
                </w:pPr>
                <w:r>
                  <w:rPr>
                    <w:sz w:val="16"/>
                  </w:rPr>
                  <w:t>编制: XXX</w:t>
                </w:r>
              </w:p>
            </w:txbxContent>
          </v:textbox>
        </v:shape>
      </w:pict>
    </w:r>
    <w:r>
      <w:pict>
        <v:shape id="_x0000_s2058" o:spid="_x0000_s2058" o:spt="202" type="#_x0000_t202" style="position:absolute;left:0pt;margin-left:612.2pt;margin-top:533.6pt;height:9.95pt;width:38.25pt;mso-position-horizontal-relative:page;mso-position-vertical-relative:page;z-index:-528384;mso-width-relative:page;mso-height-relative:page;" filled="f" stroked="f" coordsize="21600,21600">
          <v:path/>
          <v:fill on="f" focussize="0,0"/>
          <v:stroke on="f" joinstyle="miter"/>
          <v:imagedata o:title=""/>
          <o:lock v:ext="edit"/>
          <v:textbox inset="0mm,0mm,0mm,0mm">
            <w:txbxContent>
              <w:p>
                <w:pPr>
                  <w:spacing w:before="0" w:line="179" w:lineRule="exact"/>
                  <w:ind w:left="20" w:right="0" w:firstLine="0"/>
                  <w:jc w:val="left"/>
                  <w:rPr>
                    <w:sz w:val="16"/>
                  </w:rPr>
                </w:pPr>
                <w:r>
                  <w:rPr>
                    <w:sz w:val="16"/>
                  </w:rPr>
                  <w:t>复核: XXX</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9" o:spid="_x0000_s2059" o:spt="202" type="#_x0000_t202" style="position:absolute;left:0pt;margin-left:86.1pt;margin-top:533.35pt;height:9.95pt;width:38.25pt;mso-position-horizontal-relative:page;mso-position-vertical-relative:page;z-index:-527360;mso-width-relative:page;mso-height-relative:page;" filled="f" stroked="f" coordsize="21600,21600">
          <v:path/>
          <v:fill on="f" focussize="0,0"/>
          <v:stroke on="f" joinstyle="miter"/>
          <v:imagedata o:title=""/>
          <o:lock v:ext="edit"/>
          <v:textbox inset="0mm,0mm,0mm,0mm">
            <w:txbxContent>
              <w:p>
                <w:pPr>
                  <w:spacing w:before="0" w:line="179" w:lineRule="exact"/>
                  <w:ind w:left="20" w:right="0" w:firstLine="0"/>
                  <w:jc w:val="left"/>
                  <w:rPr>
                    <w:sz w:val="16"/>
                  </w:rPr>
                </w:pPr>
                <w:r>
                  <w:rPr>
                    <w:sz w:val="16"/>
                  </w:rPr>
                  <w:t>编制: XXX</w:t>
                </w:r>
              </w:p>
            </w:txbxContent>
          </v:textbox>
        </v:shape>
      </w:pict>
    </w:r>
    <w:r>
      <w:pict>
        <v:shape id="_x0000_s2060" o:spid="_x0000_s2060" o:spt="202" type="#_x0000_t202" style="position:absolute;left:0pt;margin-left:646.5pt;margin-top:533.35pt;height:9.95pt;width:38.25pt;mso-position-horizontal-relative:page;mso-position-vertical-relative:page;z-index:-527360;mso-width-relative:page;mso-height-relative:page;" filled="f" stroked="f" coordsize="21600,21600">
          <v:path/>
          <v:fill on="f" focussize="0,0"/>
          <v:stroke on="f" joinstyle="miter"/>
          <v:imagedata o:title=""/>
          <o:lock v:ext="edit"/>
          <v:textbox inset="0mm,0mm,0mm,0mm">
            <w:txbxContent>
              <w:p>
                <w:pPr>
                  <w:spacing w:before="0" w:line="179" w:lineRule="exact"/>
                  <w:ind w:left="20" w:right="0" w:firstLine="0"/>
                  <w:jc w:val="left"/>
                  <w:rPr>
                    <w:sz w:val="16"/>
                  </w:rPr>
                </w:pPr>
                <w:r>
                  <w:rPr>
                    <w:sz w:val="16"/>
                  </w:rPr>
                  <w:t>复核: XXX</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61" o:spid="_x0000_s2061" o:spt="202" type="#_x0000_t202" style="position:absolute;left:0pt;margin-left:573.3pt;margin-top:550.25pt;height:10.4pt;width:40.4pt;mso-position-horizontal-relative:page;mso-position-vertical-relative:page;z-index:-527360;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复核: XXX</w:t>
                </w:r>
              </w:p>
            </w:txbxContent>
          </v:textbox>
        </v:shape>
      </w:pict>
    </w:r>
    <w:r>
      <w:pict>
        <v:shape id="_x0000_s2062" o:spid="_x0000_s2062" o:spt="202" type="#_x0000_t202" style="position:absolute;left:0pt;margin-left:97.4pt;margin-top:550.7pt;height:10.4pt;width:40.4pt;mso-position-horizontal-relative:page;mso-position-vertical-relative:page;z-index:-527360;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编制: XXX</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8"/>
      </w:rPr>
    </w:pPr>
    <w:r>
      <w:pict>
        <v:shape id="_x0000_s2063" o:spid="_x0000_s2063" o:spt="202" type="#_x0000_t202" style="position:absolute;left:0pt;margin-left:69.05pt;margin-top:546.65pt;height:10.4pt;width:40.4pt;mso-position-horizontal-relative:page;mso-position-vertical-relative:page;z-index:-527360;mso-width-relative:page;mso-height-relative:page;" filled="f" stroked="f" coordsize="21600,21600">
          <v:path/>
          <v:fill on="f" focussize="0,0"/>
          <v:stroke on="f" joinstyle="miter"/>
          <v:imagedata o:title=""/>
          <o:lock v:ext="edit"/>
          <v:textbox inset="0mm,0mm,0mm,0mm">
            <w:txbxContent>
              <w:p>
                <w:pPr>
                  <w:spacing w:before="0" w:line="188" w:lineRule="exact"/>
                  <w:ind w:left="20" w:right="0" w:firstLine="0"/>
                  <w:jc w:val="left"/>
                  <w:rPr>
                    <w:sz w:val="16"/>
                  </w:rPr>
                </w:pPr>
                <w:r>
                  <w:rPr>
                    <w:sz w:val="16"/>
                  </w:rPr>
                  <w:t>编制: XXX</w:t>
                </w:r>
              </w:p>
            </w:txbxContent>
          </v:textbox>
        </v:shape>
      </w:pict>
    </w:r>
    <w:r>
      <w:pict>
        <v:shape id="_x0000_s2064" o:spid="_x0000_s2064" o:spt="202" type="#_x0000_t202" style="position:absolute;left:0pt;margin-left:627.3pt;margin-top:546.65pt;height:10.4pt;width:40.4pt;mso-position-horizontal-relative:page;mso-position-vertical-relative:page;z-index:-527360;mso-width-relative:page;mso-height-relative:page;" filled="f" stroked="f" coordsize="21600,21600">
          <v:path/>
          <v:fill on="f" focussize="0,0"/>
          <v:stroke on="f" joinstyle="miter"/>
          <v:imagedata o:title=""/>
          <o:lock v:ext="edit"/>
          <v:textbox inset="0mm,0mm,0mm,0mm">
            <w:txbxContent>
              <w:p>
                <w:pPr>
                  <w:spacing w:before="0" w:line="188" w:lineRule="exact"/>
                  <w:ind w:left="20" w:right="0" w:firstLine="0"/>
                  <w:jc w:val="left"/>
                  <w:rPr>
                    <w:sz w:val="16"/>
                  </w:rPr>
                </w:pPr>
                <w:r>
                  <w:rPr>
                    <w:sz w:val="16"/>
                  </w:rPr>
                  <w:t>复核: XXX</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r>
      <w:pict>
        <v:shape id="_x0000_s2065" o:spid="_x0000_s2065" o:spt="202" type="#_x0000_t202" style="position:absolute;left:0pt;margin-left:83.7pt;margin-top:545.2pt;height:10.4pt;width:40.4pt;mso-position-horizontal-relative:page;mso-position-vertical-relative:page;z-index:-527360;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编制: XXX</w:t>
                </w:r>
              </w:p>
            </w:txbxContent>
          </v:textbox>
        </v:shape>
      </w:pict>
    </w:r>
    <w:r>
      <w:pict>
        <v:shape id="_x0000_s2066" o:spid="_x0000_s2066" o:spt="202" type="#_x0000_t202" style="position:absolute;left:0pt;margin-left:645.05pt;margin-top:545.2pt;height:10.4pt;width:40.4pt;mso-position-horizontal-relative:page;mso-position-vertical-relative:page;z-index:-527360;mso-width-relative:page;mso-height-relative:page;" filled="f" stroked="f" coordsize="21600,21600">
          <v:path/>
          <v:fill on="f" focussize="0,0"/>
          <v:stroke on="f" joinstyle="miter"/>
          <v:imagedata o:title=""/>
          <o:lock v:ext="edit"/>
          <v:textbox inset="0mm,0mm,0mm,0mm">
            <w:txbxContent>
              <w:p>
                <w:pPr>
                  <w:spacing w:before="0" w:line="187" w:lineRule="exact"/>
                  <w:ind w:left="20" w:right="0" w:firstLine="0"/>
                  <w:jc w:val="left"/>
                  <w:rPr>
                    <w:sz w:val="16"/>
                  </w:rPr>
                </w:pPr>
                <w:r>
                  <w:rPr>
                    <w:w w:val="105"/>
                    <w:sz w:val="16"/>
                  </w:rPr>
                  <w:t>复核: XXX</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3"/>
      <w:numFmt w:val="decimal"/>
      <w:lvlText w:val="%1."/>
      <w:lvlJc w:val="left"/>
      <w:pPr>
        <w:ind w:left="909" w:hanging="341"/>
        <w:jc w:val="left"/>
      </w:pPr>
      <w:rPr>
        <w:rFonts w:hint="default" w:ascii="宋体" w:hAnsi="宋体" w:eastAsia="宋体" w:cs="宋体"/>
        <w:spacing w:val="-3"/>
        <w:w w:val="102"/>
        <w:sz w:val="22"/>
        <w:szCs w:val="22"/>
      </w:rPr>
    </w:lvl>
    <w:lvl w:ilvl="1" w:tentative="0">
      <w:start w:val="1"/>
      <w:numFmt w:val="decimal"/>
      <w:lvlText w:val="%2."/>
      <w:lvlJc w:val="left"/>
      <w:pPr>
        <w:ind w:left="1020" w:hanging="341"/>
        <w:jc w:val="left"/>
      </w:pPr>
      <w:rPr>
        <w:rFonts w:hint="default" w:ascii="宋体" w:hAnsi="宋体" w:eastAsia="宋体" w:cs="宋体"/>
        <w:spacing w:val="0"/>
        <w:w w:val="102"/>
        <w:sz w:val="22"/>
        <w:szCs w:val="22"/>
      </w:rPr>
    </w:lvl>
    <w:lvl w:ilvl="2" w:tentative="0">
      <w:start w:val="0"/>
      <w:numFmt w:val="bullet"/>
      <w:lvlText w:val="•"/>
      <w:lvlJc w:val="left"/>
      <w:pPr>
        <w:ind w:left="2275" w:hanging="341"/>
      </w:pPr>
      <w:rPr>
        <w:rFonts w:hint="default"/>
      </w:rPr>
    </w:lvl>
    <w:lvl w:ilvl="3" w:tentative="0">
      <w:start w:val="0"/>
      <w:numFmt w:val="bullet"/>
      <w:lvlText w:val="•"/>
      <w:lvlJc w:val="left"/>
      <w:pPr>
        <w:ind w:left="3531" w:hanging="341"/>
      </w:pPr>
      <w:rPr>
        <w:rFonts w:hint="default"/>
      </w:rPr>
    </w:lvl>
    <w:lvl w:ilvl="4" w:tentative="0">
      <w:start w:val="0"/>
      <w:numFmt w:val="bullet"/>
      <w:lvlText w:val="•"/>
      <w:lvlJc w:val="left"/>
      <w:pPr>
        <w:ind w:left="4786" w:hanging="341"/>
      </w:pPr>
      <w:rPr>
        <w:rFonts w:hint="default"/>
      </w:rPr>
    </w:lvl>
    <w:lvl w:ilvl="5" w:tentative="0">
      <w:start w:val="0"/>
      <w:numFmt w:val="bullet"/>
      <w:lvlText w:val="•"/>
      <w:lvlJc w:val="left"/>
      <w:pPr>
        <w:ind w:left="6042" w:hanging="341"/>
      </w:pPr>
      <w:rPr>
        <w:rFonts w:hint="default"/>
      </w:rPr>
    </w:lvl>
    <w:lvl w:ilvl="6" w:tentative="0">
      <w:start w:val="0"/>
      <w:numFmt w:val="bullet"/>
      <w:lvlText w:val="•"/>
      <w:lvlJc w:val="left"/>
      <w:pPr>
        <w:ind w:left="7297" w:hanging="341"/>
      </w:pPr>
      <w:rPr>
        <w:rFonts w:hint="default"/>
      </w:rPr>
    </w:lvl>
    <w:lvl w:ilvl="7" w:tentative="0">
      <w:start w:val="0"/>
      <w:numFmt w:val="bullet"/>
      <w:lvlText w:val="•"/>
      <w:lvlJc w:val="left"/>
      <w:pPr>
        <w:ind w:left="8553" w:hanging="341"/>
      </w:pPr>
      <w:rPr>
        <w:rFonts w:hint="default"/>
      </w:rPr>
    </w:lvl>
    <w:lvl w:ilvl="8" w:tentative="0">
      <w:start w:val="0"/>
      <w:numFmt w:val="bullet"/>
      <w:lvlText w:val="•"/>
      <w:lvlJc w:val="left"/>
      <w:pPr>
        <w:ind w:left="9808" w:hanging="341"/>
      </w:pPr>
      <w:rPr>
        <w:rFonts w:hint="default"/>
      </w:rPr>
    </w:lvl>
  </w:abstractNum>
  <w:abstractNum w:abstractNumId="1">
    <w:nsid w:val="0053208E"/>
    <w:multiLevelType w:val="multilevel"/>
    <w:tmpl w:val="0053208E"/>
    <w:lvl w:ilvl="0" w:tentative="0">
      <w:start w:val="5"/>
      <w:numFmt w:val="decimal"/>
      <w:lvlText w:val="%1"/>
      <w:lvlJc w:val="left"/>
      <w:pPr>
        <w:ind w:left="568" w:hanging="452"/>
        <w:jc w:val="left"/>
      </w:pPr>
      <w:rPr>
        <w:rFonts w:hint="default"/>
      </w:rPr>
    </w:lvl>
    <w:lvl w:ilvl="1" w:tentative="0">
      <w:start w:val="20"/>
      <w:numFmt w:val="decimal"/>
      <w:lvlText w:val="%1.%2"/>
      <w:lvlJc w:val="left"/>
      <w:pPr>
        <w:ind w:left="568" w:hanging="452"/>
        <w:jc w:val="left"/>
      </w:pPr>
      <w:rPr>
        <w:rFonts w:hint="default" w:ascii="宋体" w:hAnsi="宋体" w:eastAsia="宋体" w:cs="宋体"/>
        <w:spacing w:val="-3"/>
        <w:w w:val="100"/>
        <w:sz w:val="20"/>
        <w:szCs w:val="20"/>
      </w:rPr>
    </w:lvl>
    <w:lvl w:ilvl="2" w:tentative="0">
      <w:start w:val="2"/>
      <w:numFmt w:val="decimal"/>
      <w:lvlText w:val="%3."/>
      <w:lvlJc w:val="left"/>
      <w:pPr>
        <w:ind w:left="684" w:hanging="341"/>
        <w:jc w:val="left"/>
      </w:pPr>
      <w:rPr>
        <w:rFonts w:hint="default" w:ascii="宋体" w:hAnsi="宋体" w:eastAsia="宋体" w:cs="宋体"/>
        <w:spacing w:val="-3"/>
        <w:w w:val="102"/>
        <w:sz w:val="22"/>
        <w:szCs w:val="22"/>
      </w:rPr>
    </w:lvl>
    <w:lvl w:ilvl="3" w:tentative="0">
      <w:start w:val="1"/>
      <w:numFmt w:val="decimal"/>
      <w:lvlText w:val="%4."/>
      <w:lvlJc w:val="left"/>
      <w:pPr>
        <w:ind w:left="117" w:hanging="380"/>
        <w:jc w:val="left"/>
      </w:pPr>
      <w:rPr>
        <w:rFonts w:hint="default" w:ascii="宋体" w:hAnsi="宋体" w:eastAsia="宋体" w:cs="宋体"/>
        <w:spacing w:val="0"/>
        <w:w w:val="102"/>
        <w:sz w:val="22"/>
        <w:szCs w:val="22"/>
      </w:rPr>
    </w:lvl>
    <w:lvl w:ilvl="4" w:tentative="0">
      <w:start w:val="0"/>
      <w:numFmt w:val="bullet"/>
      <w:lvlText w:val="•"/>
      <w:lvlJc w:val="left"/>
      <w:pPr>
        <w:ind w:left="3835" w:hanging="380"/>
      </w:pPr>
      <w:rPr>
        <w:rFonts w:hint="default"/>
      </w:rPr>
    </w:lvl>
    <w:lvl w:ilvl="5" w:tentative="0">
      <w:start w:val="0"/>
      <w:numFmt w:val="bullet"/>
      <w:lvlText w:val="•"/>
      <w:lvlJc w:val="left"/>
      <w:pPr>
        <w:ind w:left="5412" w:hanging="380"/>
      </w:pPr>
      <w:rPr>
        <w:rFonts w:hint="default"/>
      </w:rPr>
    </w:lvl>
    <w:lvl w:ilvl="6" w:tentative="0">
      <w:start w:val="0"/>
      <w:numFmt w:val="bullet"/>
      <w:lvlText w:val="•"/>
      <w:lvlJc w:val="left"/>
      <w:pPr>
        <w:ind w:left="6990" w:hanging="380"/>
      </w:pPr>
      <w:rPr>
        <w:rFonts w:hint="default"/>
      </w:rPr>
    </w:lvl>
    <w:lvl w:ilvl="7" w:tentative="0">
      <w:start w:val="0"/>
      <w:numFmt w:val="bullet"/>
      <w:lvlText w:val="•"/>
      <w:lvlJc w:val="left"/>
      <w:pPr>
        <w:ind w:left="8567" w:hanging="380"/>
      </w:pPr>
      <w:rPr>
        <w:rFonts w:hint="default"/>
      </w:rPr>
    </w:lvl>
    <w:lvl w:ilvl="8" w:tentative="0">
      <w:start w:val="0"/>
      <w:numFmt w:val="bullet"/>
      <w:lvlText w:val="•"/>
      <w:lvlJc w:val="left"/>
      <w:pPr>
        <w:ind w:left="10145" w:hanging="3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2"/>
  </w:compat>
  <w:rsids>
    <w:rsidRoot w:val="00000000"/>
    <w:rsid w:val="649C6E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ind w:left="10"/>
      <w:outlineLvl w:val="1"/>
    </w:pPr>
    <w:rPr>
      <w:rFonts w:ascii="宋体" w:hAnsi="宋体" w:eastAsia="宋体" w:cs="宋体"/>
      <w:b/>
      <w:bCs/>
      <w:sz w:val="37"/>
      <w:szCs w:val="37"/>
    </w:rPr>
  </w:style>
  <w:style w:type="paragraph" w:styleId="3">
    <w:name w:val="heading 2"/>
    <w:basedOn w:val="1"/>
    <w:next w:val="1"/>
    <w:qFormat/>
    <w:uiPriority w:val="1"/>
    <w:pPr>
      <w:spacing w:line="451" w:lineRule="exact"/>
      <w:ind w:left="4033"/>
      <w:outlineLvl w:val="2"/>
    </w:pPr>
    <w:rPr>
      <w:rFonts w:ascii="宋体" w:hAnsi="宋体" w:eastAsia="宋体" w:cs="宋体"/>
      <w:b/>
      <w:bCs/>
      <w:sz w:val="35"/>
      <w:szCs w:val="35"/>
    </w:rPr>
  </w:style>
  <w:style w:type="character" w:default="1" w:styleId="6">
    <w:name w:val="Default Paragraph Font"/>
    <w:semiHidden/>
    <w:unhideWhenUsed/>
    <w:qFormat/>
    <w:uiPriority w:val="1"/>
  </w:style>
  <w:style w:type="table" w:default="1" w:styleId="5">
    <w:name w:val="Normal Table"/>
    <w:semiHidden/>
    <w:uiPriority w:val="0"/>
    <w:tblPr>
      <w:tblLayout w:type="fixed"/>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2"/>
      <w:szCs w:val="22"/>
    </w:rPr>
  </w:style>
  <w:style w:type="table" w:customStyle="1" w:styleId="7">
    <w:name w:val="Table Normal"/>
    <w:semiHidden/>
    <w:unhideWhenUsed/>
    <w:qFormat/>
    <w:uiPriority w:val="2"/>
    <w:tblPr>
      <w:tblLayout w:type="fixed"/>
      <w:tblCellMar>
        <w:top w:w="0" w:type="dxa"/>
        <w:left w:w="0" w:type="dxa"/>
        <w:bottom w:w="0" w:type="dxa"/>
        <w:right w:w="0" w:type="dxa"/>
      </w:tblCellMar>
    </w:tblPr>
  </w:style>
  <w:style w:type="paragraph" w:styleId="8">
    <w:name w:val="List Paragraph"/>
    <w:basedOn w:val="1"/>
    <w:qFormat/>
    <w:uiPriority w:val="1"/>
    <w:pPr>
      <w:spacing w:before="124"/>
      <w:ind w:left="117" w:hanging="341"/>
    </w:pPr>
    <w:rPr>
      <w:rFonts w:ascii="宋体" w:hAnsi="宋体" w:eastAsia="宋体" w:cs="宋体"/>
    </w:rPr>
  </w:style>
  <w:style w:type="paragraph" w:customStyle="1" w:styleId="9">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2019-05-15T15:55:00Z</dcterms:created>
  <dc:creator>Administrator</dc:creator>
  <cp:lastModifiedBy>王磊</cp:lastModifiedBy>
  <dcterms:modified xsi:type="dcterms:W3CDTF">2019-05-15T07:56:46Z</dcterms:modified>
  <dc:title>1题目.doc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2011-03-10T00:00:00Z</vt:filetime>
  </property>
  <property fmtid="{D5CDD505-2E9C-101B-9397-08002B2CF9AE}" pid="3" name="Creator">
    <vt:lpwstr>pdfFactory Pro www.fineprint.com.cn</vt:lpwstr>
  </property>
  <property fmtid="{D5CDD505-2E9C-101B-9397-08002B2CF9AE}" pid="4" name="LastSaved">
    <vt:filetime>2019-05-15T00:00:00Z</vt:filetime>
  </property>
  <property fmtid="{D5CDD505-2E9C-101B-9397-08002B2CF9AE}" pid="5" name="KSOProductBuildVer">
    <vt:lpwstr>2052-11.1.0.8597</vt:lpwstr>
  </property>
</Properties>
</file>